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AE" w:rsidRDefault="006C60D8" w:rsidP="00276835">
      <w:pPr>
        <w:pStyle w:val="a3"/>
        <w:jc w:val="center"/>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w:t>
      </w:r>
    </w:p>
    <w:p w:rsidR="008F7BAE" w:rsidRDefault="008F7BAE" w:rsidP="008F7BAE">
      <w:pPr>
        <w:pStyle w:val="a3"/>
        <w:rPr>
          <w:rFonts w:ascii="Traditional Arabic" w:hAnsi="Traditional Arabic" w:cs="Traditional Arabic"/>
          <w:b/>
          <w:bCs/>
          <w:sz w:val="40"/>
          <w:szCs w:val="40"/>
          <w:rtl/>
          <w:lang w:bidi="ar-IQ"/>
        </w:rPr>
      </w:pPr>
      <w:r>
        <w:rPr>
          <w:rFonts w:ascii="Traditional Arabic" w:hAnsi="Traditional Arabic" w:cs="Traditional Arabic" w:hint="cs"/>
          <w:b/>
          <w:bCs/>
          <w:sz w:val="40"/>
          <w:szCs w:val="40"/>
          <w:rtl/>
          <w:lang w:bidi="ar-IQ"/>
        </w:rPr>
        <w:t>جامعة بغداد</w:t>
      </w:r>
    </w:p>
    <w:p w:rsidR="008F7BAE" w:rsidRDefault="008F7BAE" w:rsidP="008F7BAE">
      <w:pPr>
        <w:pStyle w:val="a3"/>
        <w:rPr>
          <w:rFonts w:ascii="Traditional Arabic" w:hAnsi="Traditional Arabic" w:cs="Traditional Arabic"/>
          <w:b/>
          <w:bCs/>
          <w:sz w:val="40"/>
          <w:szCs w:val="40"/>
          <w:rtl/>
          <w:lang w:bidi="ar-IQ"/>
        </w:rPr>
      </w:pPr>
      <w:r>
        <w:rPr>
          <w:rFonts w:ascii="Traditional Arabic" w:hAnsi="Traditional Arabic" w:cs="Traditional Arabic" w:hint="cs"/>
          <w:b/>
          <w:bCs/>
          <w:sz w:val="40"/>
          <w:szCs w:val="40"/>
          <w:rtl/>
          <w:lang w:bidi="ar-IQ"/>
        </w:rPr>
        <w:t>كلية التربية للبنات</w:t>
      </w:r>
    </w:p>
    <w:p w:rsidR="008F7BAE" w:rsidRDefault="008F7BAE" w:rsidP="008F7BAE">
      <w:pPr>
        <w:pStyle w:val="a3"/>
        <w:rPr>
          <w:rFonts w:ascii="Traditional Arabic" w:hAnsi="Traditional Arabic" w:cs="Traditional Arabic"/>
          <w:b/>
          <w:bCs/>
          <w:sz w:val="40"/>
          <w:szCs w:val="40"/>
          <w:rtl/>
          <w:lang w:bidi="ar-IQ"/>
        </w:rPr>
      </w:pPr>
      <w:r>
        <w:rPr>
          <w:rFonts w:ascii="Traditional Arabic" w:hAnsi="Traditional Arabic" w:cs="Traditional Arabic" w:hint="cs"/>
          <w:b/>
          <w:bCs/>
          <w:sz w:val="40"/>
          <w:szCs w:val="40"/>
          <w:rtl/>
          <w:lang w:bidi="ar-IQ"/>
        </w:rPr>
        <w:t>قسم علوم القرآن</w:t>
      </w:r>
    </w:p>
    <w:p w:rsidR="00DE4135" w:rsidRDefault="00DE4135" w:rsidP="008F7BAE">
      <w:pPr>
        <w:pStyle w:val="a3"/>
        <w:jc w:val="center"/>
        <w:rPr>
          <w:rFonts w:ascii="Traditional Arabic" w:hAnsi="Traditional Arabic" w:cs="Traditional Arabic" w:hint="cs"/>
          <w:b/>
          <w:bCs/>
          <w:sz w:val="40"/>
          <w:szCs w:val="40"/>
          <w:rtl/>
          <w:lang w:bidi="ar-IQ"/>
        </w:rPr>
      </w:pPr>
    </w:p>
    <w:p w:rsidR="00DE4135" w:rsidRDefault="00DE4135" w:rsidP="008F7BAE">
      <w:pPr>
        <w:pStyle w:val="a3"/>
        <w:jc w:val="center"/>
        <w:rPr>
          <w:rFonts w:ascii="Traditional Arabic" w:hAnsi="Traditional Arabic" w:cs="Traditional Arabic" w:hint="cs"/>
          <w:b/>
          <w:bCs/>
          <w:sz w:val="40"/>
          <w:szCs w:val="40"/>
          <w:rtl/>
          <w:lang w:bidi="ar-IQ"/>
        </w:rPr>
      </w:pPr>
    </w:p>
    <w:p w:rsidR="00DE4135" w:rsidRDefault="00DE4135" w:rsidP="008F7BAE">
      <w:pPr>
        <w:pStyle w:val="a3"/>
        <w:jc w:val="center"/>
        <w:rPr>
          <w:rFonts w:ascii="Traditional Arabic" w:hAnsi="Traditional Arabic" w:cs="Traditional Arabic" w:hint="cs"/>
          <w:b/>
          <w:bCs/>
          <w:sz w:val="40"/>
          <w:szCs w:val="40"/>
          <w:rtl/>
          <w:lang w:bidi="ar-IQ"/>
        </w:rPr>
      </w:pPr>
    </w:p>
    <w:p w:rsidR="00DE4135" w:rsidRDefault="00DE4135" w:rsidP="008F7BAE">
      <w:pPr>
        <w:pStyle w:val="a3"/>
        <w:jc w:val="center"/>
        <w:rPr>
          <w:rFonts w:ascii="Traditional Arabic" w:hAnsi="Traditional Arabic" w:cs="Traditional Arabic" w:hint="cs"/>
          <w:b/>
          <w:bCs/>
          <w:sz w:val="40"/>
          <w:szCs w:val="40"/>
          <w:rtl/>
          <w:lang w:bidi="ar-IQ"/>
        </w:rPr>
      </w:pPr>
    </w:p>
    <w:p w:rsidR="008F7BAE" w:rsidRPr="008F7BAE" w:rsidRDefault="008F7BAE" w:rsidP="008F7BAE">
      <w:pPr>
        <w:pStyle w:val="a3"/>
        <w:jc w:val="center"/>
        <w:rPr>
          <w:rFonts w:ascii="Traditional Arabic" w:hAnsi="Traditional Arabic" w:cs="Traditional Arabic"/>
          <w:b/>
          <w:bCs/>
          <w:sz w:val="72"/>
          <w:szCs w:val="72"/>
          <w:rtl/>
          <w:lang w:bidi="ar-IQ"/>
        </w:rPr>
      </w:pPr>
      <w:r w:rsidRPr="008F7BAE">
        <w:rPr>
          <w:rFonts w:ascii="Traditional Arabic" w:hAnsi="Traditional Arabic" w:cs="Traditional Arabic" w:hint="cs"/>
          <w:b/>
          <w:bCs/>
          <w:sz w:val="72"/>
          <w:szCs w:val="72"/>
          <w:rtl/>
          <w:lang w:bidi="ar-IQ"/>
        </w:rPr>
        <w:t>الف</w:t>
      </w:r>
      <w:r>
        <w:rPr>
          <w:rFonts w:ascii="Traditional Arabic" w:hAnsi="Traditional Arabic" w:cs="Traditional Arabic" w:hint="cs"/>
          <w:b/>
          <w:bCs/>
          <w:sz w:val="72"/>
          <w:szCs w:val="72"/>
          <w:rtl/>
          <w:lang w:bidi="ar-IQ"/>
        </w:rPr>
        <w:t>ــ</w:t>
      </w:r>
      <w:r w:rsidRPr="008F7BAE">
        <w:rPr>
          <w:rFonts w:ascii="Traditional Arabic" w:hAnsi="Traditional Arabic" w:cs="Traditional Arabic" w:hint="cs"/>
          <w:b/>
          <w:bCs/>
          <w:sz w:val="72"/>
          <w:szCs w:val="72"/>
          <w:rtl/>
          <w:lang w:bidi="ar-IQ"/>
        </w:rPr>
        <w:t>رقة بي</w:t>
      </w:r>
      <w:r>
        <w:rPr>
          <w:rFonts w:ascii="Traditional Arabic" w:hAnsi="Traditional Arabic" w:cs="Traditional Arabic" w:hint="cs"/>
          <w:b/>
          <w:bCs/>
          <w:sz w:val="72"/>
          <w:szCs w:val="72"/>
          <w:rtl/>
          <w:lang w:bidi="ar-IQ"/>
        </w:rPr>
        <w:t>ــ</w:t>
      </w:r>
      <w:r w:rsidRPr="008F7BAE">
        <w:rPr>
          <w:rFonts w:ascii="Traditional Arabic" w:hAnsi="Traditional Arabic" w:cs="Traditional Arabic" w:hint="cs"/>
          <w:b/>
          <w:bCs/>
          <w:sz w:val="72"/>
          <w:szCs w:val="72"/>
          <w:rtl/>
          <w:lang w:bidi="ar-IQ"/>
        </w:rPr>
        <w:t>ن ال</w:t>
      </w:r>
      <w:r>
        <w:rPr>
          <w:rFonts w:ascii="Traditional Arabic" w:hAnsi="Traditional Arabic" w:cs="Traditional Arabic" w:hint="cs"/>
          <w:b/>
          <w:bCs/>
          <w:sz w:val="72"/>
          <w:szCs w:val="72"/>
          <w:rtl/>
          <w:lang w:bidi="ar-IQ"/>
        </w:rPr>
        <w:t>ــ</w:t>
      </w:r>
      <w:r w:rsidRPr="008F7BAE">
        <w:rPr>
          <w:rFonts w:ascii="Traditional Arabic" w:hAnsi="Traditional Arabic" w:cs="Traditional Arabic" w:hint="cs"/>
          <w:b/>
          <w:bCs/>
          <w:sz w:val="72"/>
          <w:szCs w:val="72"/>
          <w:rtl/>
          <w:lang w:bidi="ar-IQ"/>
        </w:rPr>
        <w:t>زوجين</w:t>
      </w:r>
      <w:r>
        <w:rPr>
          <w:rFonts w:ascii="Traditional Arabic" w:hAnsi="Traditional Arabic" w:cs="Traditional Arabic" w:hint="cs"/>
          <w:b/>
          <w:bCs/>
          <w:sz w:val="72"/>
          <w:szCs w:val="72"/>
          <w:rtl/>
          <w:lang w:bidi="ar-IQ"/>
        </w:rPr>
        <w:t xml:space="preserve"> .. صورها وعلاجها </w:t>
      </w:r>
      <w:r w:rsidRPr="008F7BAE">
        <w:rPr>
          <w:rFonts w:ascii="Traditional Arabic" w:hAnsi="Traditional Arabic" w:cs="Traditional Arabic" w:hint="cs"/>
          <w:b/>
          <w:bCs/>
          <w:sz w:val="72"/>
          <w:szCs w:val="72"/>
          <w:rtl/>
          <w:lang w:bidi="ar-IQ"/>
        </w:rPr>
        <w:t xml:space="preserve"> </w:t>
      </w:r>
    </w:p>
    <w:p w:rsidR="008F7BAE" w:rsidRPr="008F7BAE" w:rsidRDefault="008F7BAE" w:rsidP="008F7BAE">
      <w:pPr>
        <w:pStyle w:val="a3"/>
        <w:jc w:val="center"/>
        <w:rPr>
          <w:rFonts w:ascii="Traditional Arabic" w:hAnsi="Traditional Arabic" w:cs="Traditional Arabic"/>
          <w:b/>
          <w:bCs/>
          <w:sz w:val="72"/>
          <w:szCs w:val="72"/>
          <w:rtl/>
          <w:lang w:bidi="ar-IQ"/>
        </w:rPr>
      </w:pPr>
      <w:r>
        <w:rPr>
          <w:rFonts w:ascii="Traditional Arabic" w:hAnsi="Traditional Arabic" w:cs="Traditional Arabic" w:hint="cs"/>
          <w:b/>
          <w:bCs/>
          <w:sz w:val="72"/>
          <w:szCs w:val="72"/>
          <w:rtl/>
          <w:lang w:bidi="ar-IQ"/>
        </w:rPr>
        <w:t xml:space="preserve">في </w:t>
      </w:r>
      <w:r w:rsidRPr="008F7BAE">
        <w:rPr>
          <w:rFonts w:ascii="Traditional Arabic" w:hAnsi="Traditional Arabic" w:cs="Traditional Arabic" w:hint="cs"/>
          <w:b/>
          <w:bCs/>
          <w:sz w:val="72"/>
          <w:szCs w:val="72"/>
          <w:rtl/>
          <w:lang w:bidi="ar-IQ"/>
        </w:rPr>
        <w:t xml:space="preserve">القرآن الكريم </w:t>
      </w:r>
    </w:p>
    <w:p w:rsidR="008F7BAE" w:rsidRDefault="008F7BAE" w:rsidP="008F7BAE">
      <w:pPr>
        <w:spacing w:after="0" w:line="240" w:lineRule="auto"/>
        <w:jc w:val="center"/>
        <w:rPr>
          <w:rFonts w:ascii="Traditional Arabic" w:eastAsia="Calibri" w:hAnsi="Traditional Arabic" w:cs="Traditional Arabic"/>
          <w:b/>
          <w:bCs/>
          <w:sz w:val="36"/>
          <w:szCs w:val="36"/>
          <w:rtl/>
          <w:lang w:bidi="ar-IQ"/>
        </w:rPr>
      </w:pPr>
    </w:p>
    <w:p w:rsidR="008F7BAE" w:rsidRDefault="008F7BAE" w:rsidP="008F7BAE">
      <w:pPr>
        <w:spacing w:after="0" w:line="240" w:lineRule="auto"/>
        <w:jc w:val="center"/>
        <w:rPr>
          <w:rFonts w:ascii="Traditional Arabic" w:eastAsia="Calibri" w:hAnsi="Traditional Arabic" w:cs="Traditional Arabic"/>
          <w:b/>
          <w:bCs/>
          <w:sz w:val="36"/>
          <w:szCs w:val="36"/>
          <w:rtl/>
          <w:lang w:bidi="ar-IQ"/>
        </w:rPr>
      </w:pPr>
    </w:p>
    <w:p w:rsidR="008F7BAE" w:rsidRPr="00AA481E" w:rsidRDefault="008F7BAE" w:rsidP="008F7BAE">
      <w:pPr>
        <w:spacing w:after="0" w:line="240" w:lineRule="auto"/>
        <w:jc w:val="center"/>
        <w:rPr>
          <w:rFonts w:ascii="Traditional Arabic" w:eastAsia="Calibri" w:hAnsi="Traditional Arabic" w:cs="Traditional Arabic"/>
          <w:b/>
          <w:bCs/>
          <w:sz w:val="32"/>
          <w:szCs w:val="32"/>
          <w:rtl/>
          <w:lang w:bidi="ar-IQ"/>
        </w:rPr>
      </w:pPr>
    </w:p>
    <w:p w:rsidR="00DE4135" w:rsidRPr="00DE4135" w:rsidRDefault="008F7BAE" w:rsidP="008F7BAE">
      <w:pPr>
        <w:spacing w:after="0" w:line="240" w:lineRule="auto"/>
        <w:jc w:val="center"/>
        <w:rPr>
          <w:rFonts w:ascii="Traditional Arabic" w:eastAsia="Calibri" w:hAnsi="Traditional Arabic" w:cs="Traditional Arabic" w:hint="cs"/>
          <w:b/>
          <w:bCs/>
          <w:sz w:val="48"/>
          <w:szCs w:val="48"/>
          <w:rtl/>
          <w:lang w:bidi="ar-IQ"/>
        </w:rPr>
      </w:pPr>
      <w:r w:rsidRPr="00DE4135">
        <w:rPr>
          <w:rFonts w:ascii="Traditional Arabic" w:eastAsia="Calibri" w:hAnsi="Traditional Arabic" w:cs="Traditional Arabic" w:hint="cs"/>
          <w:b/>
          <w:bCs/>
          <w:sz w:val="48"/>
          <w:szCs w:val="48"/>
          <w:rtl/>
          <w:lang w:bidi="ar-IQ"/>
        </w:rPr>
        <w:t xml:space="preserve">أستاذ مشارك </w:t>
      </w:r>
    </w:p>
    <w:p w:rsidR="008F7BAE" w:rsidRPr="00DE4135" w:rsidRDefault="008F7BAE" w:rsidP="008F7BAE">
      <w:pPr>
        <w:spacing w:after="0" w:line="240" w:lineRule="auto"/>
        <w:jc w:val="center"/>
        <w:rPr>
          <w:rFonts w:ascii="Traditional Arabic" w:eastAsia="Calibri" w:hAnsi="Traditional Arabic" w:cs="Traditional Arabic"/>
          <w:b/>
          <w:bCs/>
          <w:sz w:val="48"/>
          <w:szCs w:val="48"/>
          <w:rtl/>
          <w:lang w:bidi="ar-IQ"/>
        </w:rPr>
      </w:pPr>
      <w:r w:rsidRPr="00DE4135">
        <w:rPr>
          <w:rFonts w:ascii="Traditional Arabic" w:eastAsia="Calibri" w:hAnsi="Traditional Arabic" w:cs="Traditional Arabic" w:hint="cs"/>
          <w:b/>
          <w:bCs/>
          <w:sz w:val="48"/>
          <w:szCs w:val="48"/>
          <w:rtl/>
          <w:lang w:bidi="ar-IQ"/>
        </w:rPr>
        <w:t>دكتورة</w:t>
      </w:r>
      <w:r w:rsidRPr="00DE4135">
        <w:rPr>
          <w:rFonts w:ascii="Traditional Arabic" w:eastAsia="Calibri" w:hAnsi="Traditional Arabic" w:cs="Traditional Arabic"/>
          <w:b/>
          <w:bCs/>
          <w:sz w:val="48"/>
          <w:szCs w:val="48"/>
          <w:rtl/>
          <w:lang w:bidi="ar-IQ"/>
        </w:rPr>
        <w:t xml:space="preserve"> ساجدة طه محمود</w:t>
      </w:r>
    </w:p>
    <w:p w:rsidR="008F7BAE" w:rsidRDefault="008F7BAE" w:rsidP="008F7BAE">
      <w:pPr>
        <w:spacing w:after="0" w:line="240" w:lineRule="auto"/>
        <w:jc w:val="center"/>
        <w:rPr>
          <w:rFonts w:ascii="Traditional Arabic" w:eastAsia="Calibri" w:hAnsi="Traditional Arabic" w:cs="Traditional Arabic"/>
          <w:b/>
          <w:bCs/>
          <w:sz w:val="36"/>
          <w:szCs w:val="36"/>
          <w:rtl/>
          <w:lang w:bidi="ar-IQ"/>
        </w:rPr>
      </w:pPr>
    </w:p>
    <w:p w:rsidR="008F7BAE" w:rsidRDefault="008F7BAE" w:rsidP="008F7BAE">
      <w:pPr>
        <w:spacing w:after="0" w:line="240" w:lineRule="auto"/>
        <w:jc w:val="center"/>
        <w:rPr>
          <w:rFonts w:ascii="Traditional Arabic" w:hAnsi="Traditional Arabic" w:cs="Traditional Arabic" w:hint="cs"/>
          <w:sz w:val="36"/>
          <w:szCs w:val="36"/>
          <w:rtl/>
          <w:lang w:bidi="ar-IQ"/>
        </w:rPr>
      </w:pPr>
    </w:p>
    <w:p w:rsidR="00DE4135" w:rsidRDefault="00DE4135" w:rsidP="008F7BAE">
      <w:pPr>
        <w:spacing w:after="0" w:line="240" w:lineRule="auto"/>
        <w:jc w:val="center"/>
        <w:rPr>
          <w:rFonts w:ascii="Traditional Arabic" w:eastAsia="Calibri" w:hAnsi="Traditional Arabic" w:cs="Traditional Arabic"/>
          <w:b/>
          <w:bCs/>
          <w:sz w:val="36"/>
          <w:szCs w:val="36"/>
          <w:rtl/>
          <w:lang w:bidi="ar-IQ"/>
        </w:rPr>
      </w:pPr>
    </w:p>
    <w:p w:rsidR="008F7BAE" w:rsidRDefault="008F7BAE" w:rsidP="008F7BAE">
      <w:pPr>
        <w:spacing w:after="0" w:line="240" w:lineRule="auto"/>
        <w:jc w:val="center"/>
        <w:rPr>
          <w:rFonts w:ascii="Traditional Arabic" w:eastAsia="Calibri" w:hAnsi="Traditional Arabic" w:cs="Traditional Arabic"/>
          <w:b/>
          <w:bCs/>
          <w:sz w:val="36"/>
          <w:szCs w:val="36"/>
          <w:rtl/>
          <w:lang w:bidi="ar-IQ"/>
        </w:rPr>
      </w:pPr>
    </w:p>
    <w:p w:rsidR="008F7BAE" w:rsidRDefault="008F7BAE" w:rsidP="008F7BAE">
      <w:pPr>
        <w:spacing w:after="0" w:line="240" w:lineRule="auto"/>
        <w:jc w:val="center"/>
        <w:rPr>
          <w:rFonts w:ascii="Traditional Arabic" w:eastAsia="Calibri" w:hAnsi="Traditional Arabic" w:cs="Traditional Arabic"/>
          <w:b/>
          <w:bCs/>
          <w:sz w:val="36"/>
          <w:szCs w:val="36"/>
          <w:rtl/>
          <w:lang w:bidi="ar-IQ"/>
        </w:rPr>
      </w:pPr>
    </w:p>
    <w:p w:rsidR="008F7BAE" w:rsidRDefault="008F7BAE" w:rsidP="008F7BAE">
      <w:pPr>
        <w:spacing w:after="0" w:line="240" w:lineRule="auto"/>
        <w:jc w:val="center"/>
        <w:rPr>
          <w:rFonts w:ascii="Traditional Arabic" w:eastAsia="Calibri" w:hAnsi="Traditional Arabic" w:cs="Traditional Arabic"/>
          <w:b/>
          <w:bCs/>
          <w:sz w:val="36"/>
          <w:szCs w:val="36"/>
          <w:rtl/>
          <w:lang w:bidi="ar-IQ"/>
        </w:rPr>
      </w:pPr>
    </w:p>
    <w:p w:rsidR="008F7BAE" w:rsidRDefault="008F7BAE" w:rsidP="008F7BAE">
      <w:pPr>
        <w:spacing w:after="0" w:line="240" w:lineRule="auto"/>
        <w:jc w:val="center"/>
        <w:rPr>
          <w:rFonts w:ascii="Traditional Arabic" w:eastAsia="Calibri" w:hAnsi="Traditional Arabic" w:cs="Traditional Arabic"/>
          <w:b/>
          <w:bCs/>
          <w:sz w:val="36"/>
          <w:szCs w:val="36"/>
          <w:rtl/>
          <w:lang w:bidi="ar-IQ"/>
        </w:rPr>
      </w:pPr>
    </w:p>
    <w:p w:rsidR="00E1579D" w:rsidRPr="00E1579D" w:rsidRDefault="00E1579D" w:rsidP="00E1579D">
      <w:pPr>
        <w:jc w:val="center"/>
        <w:rPr>
          <w:rFonts w:ascii="Calibri" w:eastAsia="Times New Roman" w:hAnsi="Calibri" w:cs="Arial"/>
          <w:sz w:val="96"/>
          <w:szCs w:val="96"/>
          <w:rtl/>
          <w:lang w:bidi="ar-IQ"/>
        </w:rPr>
      </w:pPr>
      <w:r w:rsidRPr="00E1579D">
        <w:rPr>
          <w:rFonts w:ascii="Calibri" w:eastAsia="Times New Roman" w:hAnsi="Calibri" w:cs="Arial"/>
          <w:sz w:val="96"/>
          <w:szCs w:val="96"/>
        </w:rPr>
        <w:lastRenderedPageBreak/>
        <w:sym w:font="AGA Arabesque" w:char="F06E"/>
      </w:r>
    </w:p>
    <w:tbl>
      <w:tblPr>
        <w:bidiVisual/>
        <w:tblW w:w="8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1043"/>
        <w:gridCol w:w="5676"/>
        <w:gridCol w:w="1709"/>
      </w:tblGrid>
      <w:tr w:rsidR="00E1579D" w:rsidRPr="00E1579D" w:rsidTr="00DE4135">
        <w:trPr>
          <w:trHeight w:val="474"/>
        </w:trPr>
        <w:tc>
          <w:tcPr>
            <w:tcW w:w="1043" w:type="dxa"/>
            <w:vAlign w:val="center"/>
          </w:tcPr>
          <w:p w:rsidR="00E1579D" w:rsidRPr="00E1579D" w:rsidRDefault="00E1579D" w:rsidP="00E1579D">
            <w:pPr>
              <w:spacing w:before="120" w:after="0"/>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ت</w:t>
            </w:r>
          </w:p>
        </w:tc>
        <w:tc>
          <w:tcPr>
            <w:tcW w:w="5676" w:type="dxa"/>
            <w:vAlign w:val="center"/>
          </w:tcPr>
          <w:p w:rsidR="00E1579D" w:rsidRPr="00E1579D" w:rsidRDefault="00E1579D" w:rsidP="00E1579D">
            <w:pPr>
              <w:spacing w:before="120" w:after="0"/>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التفاصيل</w:t>
            </w:r>
          </w:p>
        </w:tc>
        <w:tc>
          <w:tcPr>
            <w:tcW w:w="1709" w:type="dxa"/>
            <w:tcBorders>
              <w:top w:val="single" w:sz="4" w:space="0" w:color="333333"/>
            </w:tcBorders>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الصفحة</w:t>
            </w:r>
          </w:p>
        </w:tc>
      </w:tr>
      <w:tr w:rsidR="00E1579D" w:rsidRPr="00E1579D" w:rsidTr="00DE4135">
        <w:trPr>
          <w:trHeight w:val="41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1</w:t>
            </w:r>
          </w:p>
        </w:tc>
        <w:tc>
          <w:tcPr>
            <w:tcW w:w="5676" w:type="dxa"/>
            <w:vAlign w:val="center"/>
          </w:tcPr>
          <w:p w:rsidR="00E1579D" w:rsidRPr="00E1579D" w:rsidRDefault="00E1579D" w:rsidP="00E1579D">
            <w:pPr>
              <w:spacing w:before="120" w:after="0"/>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المقدمة</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t>3</w:t>
            </w:r>
            <w:r w:rsidRPr="00E1579D">
              <w:rPr>
                <w:rFonts w:ascii="Times New Roman" w:eastAsia="Times New Roman" w:hAnsi="Times New Roman" w:cs="Times New Roman" w:hint="cs"/>
                <w:b/>
                <w:bCs/>
                <w:sz w:val="28"/>
                <w:szCs w:val="28"/>
                <w:rtl/>
                <w:lang w:bidi="ar-IQ"/>
              </w:rPr>
              <w:t>-</w:t>
            </w:r>
            <w:r>
              <w:rPr>
                <w:rFonts w:ascii="Times New Roman" w:eastAsia="Times New Roman" w:hAnsi="Times New Roman" w:cs="Times New Roman" w:hint="cs"/>
                <w:b/>
                <w:bCs/>
                <w:sz w:val="28"/>
                <w:szCs w:val="28"/>
                <w:rtl/>
                <w:lang w:bidi="ar-IQ"/>
              </w:rPr>
              <w:t>4</w:t>
            </w:r>
          </w:p>
        </w:tc>
      </w:tr>
      <w:tr w:rsidR="00E1579D" w:rsidRPr="00E1579D" w:rsidTr="00DE4135">
        <w:trPr>
          <w:trHeight w:val="41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2</w:t>
            </w:r>
          </w:p>
        </w:tc>
        <w:tc>
          <w:tcPr>
            <w:tcW w:w="5676" w:type="dxa"/>
            <w:shd w:val="clear" w:color="auto" w:fill="F2DBDB" w:themeFill="accent2" w:themeFillTint="33"/>
            <w:vAlign w:val="center"/>
          </w:tcPr>
          <w:p w:rsidR="00E1579D" w:rsidRPr="00E1579D" w:rsidRDefault="00E1579D" w:rsidP="00E1579D">
            <w:pPr>
              <w:spacing w:before="120" w:after="0"/>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b/>
                <w:bCs/>
                <w:color w:val="000000"/>
                <w:sz w:val="28"/>
                <w:szCs w:val="28"/>
                <w:rtl/>
              </w:rPr>
              <w:t xml:space="preserve">المبحث الأول </w:t>
            </w:r>
            <w:r w:rsidRPr="00E1579D">
              <w:rPr>
                <w:rFonts w:ascii="Times New Roman" w:eastAsia="Times New Roman" w:hAnsi="Times New Roman" w:cs="Times New Roman" w:hint="cs"/>
                <w:b/>
                <w:bCs/>
                <w:sz w:val="28"/>
                <w:szCs w:val="28"/>
                <w:rtl/>
                <w:lang w:bidi="ar-IQ"/>
              </w:rPr>
              <w:t xml:space="preserve">: </w:t>
            </w:r>
            <w:r w:rsidRPr="00E1579D">
              <w:rPr>
                <w:rFonts w:ascii="Times New Roman" w:eastAsia="Times New Roman" w:hAnsi="Times New Roman" w:cs="Times New Roman" w:hint="cs"/>
                <w:b/>
                <w:bCs/>
                <w:color w:val="000000"/>
                <w:sz w:val="28"/>
                <w:szCs w:val="28"/>
                <w:rtl/>
                <w:lang w:bidi="ar-IQ"/>
              </w:rPr>
              <w:t>الفرقة بالطلاق واحكامه</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t>5</w:t>
            </w:r>
            <w:r w:rsidRPr="00E1579D">
              <w:rPr>
                <w:rFonts w:ascii="Times New Roman" w:eastAsia="Times New Roman" w:hAnsi="Times New Roman" w:cs="Times New Roman" w:hint="cs"/>
                <w:b/>
                <w:bCs/>
                <w:sz w:val="28"/>
                <w:szCs w:val="28"/>
                <w:rtl/>
                <w:lang w:bidi="ar-IQ"/>
              </w:rPr>
              <w:t>-1</w:t>
            </w:r>
            <w:r>
              <w:rPr>
                <w:rFonts w:ascii="Times New Roman" w:eastAsia="Times New Roman" w:hAnsi="Times New Roman" w:cs="Times New Roman" w:hint="cs"/>
                <w:b/>
                <w:bCs/>
                <w:sz w:val="28"/>
                <w:szCs w:val="28"/>
                <w:rtl/>
                <w:lang w:bidi="ar-IQ"/>
              </w:rPr>
              <w:t>1</w:t>
            </w:r>
          </w:p>
        </w:tc>
      </w:tr>
      <w:tr w:rsidR="00E1579D" w:rsidRPr="00E1579D" w:rsidTr="00DE4135">
        <w:trPr>
          <w:trHeight w:val="41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p>
        </w:tc>
        <w:tc>
          <w:tcPr>
            <w:tcW w:w="5676" w:type="dxa"/>
            <w:shd w:val="clear" w:color="auto" w:fill="FFFFFF" w:themeFill="background1"/>
            <w:vAlign w:val="center"/>
          </w:tcPr>
          <w:p w:rsidR="00E1579D" w:rsidRPr="00E1579D" w:rsidRDefault="00E1579D" w:rsidP="00E1579D">
            <w:pPr>
              <w:spacing w:after="180" w:line="240" w:lineRule="auto"/>
              <w:rPr>
                <w:rFonts w:ascii="Times New Roman" w:eastAsia="Times New Roman" w:hAnsi="Times New Roman" w:cs="Times New Roman"/>
                <w:b/>
                <w:bCs/>
                <w:color w:val="000000"/>
                <w:sz w:val="28"/>
                <w:szCs w:val="28"/>
                <w:rtl/>
                <w:lang w:bidi="ar-IQ"/>
              </w:rPr>
            </w:pPr>
            <w:r w:rsidRPr="00E1579D">
              <w:rPr>
                <w:rFonts w:ascii="Times New Roman" w:eastAsia="Calibri" w:hAnsi="Times New Roman" w:cs="Times New Roman" w:hint="cs"/>
                <w:sz w:val="28"/>
                <w:szCs w:val="28"/>
                <w:rtl/>
                <w:lang w:bidi="ar-IQ"/>
              </w:rPr>
              <w:t>المطلب الأول: حقيقة الطلاق ومشروعيته</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t>5</w:t>
            </w:r>
            <w:r w:rsidRPr="00E1579D">
              <w:rPr>
                <w:rFonts w:ascii="Times New Roman" w:eastAsia="Times New Roman" w:hAnsi="Times New Roman" w:cs="Times New Roman" w:hint="cs"/>
                <w:b/>
                <w:bCs/>
                <w:sz w:val="28"/>
                <w:szCs w:val="28"/>
                <w:rtl/>
                <w:lang w:bidi="ar-IQ"/>
              </w:rPr>
              <w:t>-</w:t>
            </w:r>
            <w:r>
              <w:rPr>
                <w:rFonts w:ascii="Times New Roman" w:eastAsia="Times New Roman" w:hAnsi="Times New Roman" w:cs="Times New Roman" w:hint="cs"/>
                <w:b/>
                <w:bCs/>
                <w:sz w:val="28"/>
                <w:szCs w:val="28"/>
                <w:rtl/>
                <w:lang w:bidi="ar-IQ"/>
              </w:rPr>
              <w:t>6</w:t>
            </w:r>
          </w:p>
        </w:tc>
      </w:tr>
      <w:tr w:rsidR="00E1579D" w:rsidRPr="00E1579D" w:rsidTr="00DE4135">
        <w:trPr>
          <w:trHeight w:val="41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p>
        </w:tc>
        <w:tc>
          <w:tcPr>
            <w:tcW w:w="5676" w:type="dxa"/>
            <w:shd w:val="clear" w:color="auto" w:fill="FFFFFF" w:themeFill="background1"/>
            <w:vAlign w:val="center"/>
          </w:tcPr>
          <w:p w:rsidR="00E1579D" w:rsidRPr="00E1579D" w:rsidRDefault="00E1579D" w:rsidP="00E1579D">
            <w:pPr>
              <w:spacing w:after="180" w:line="240" w:lineRule="auto"/>
              <w:rPr>
                <w:rFonts w:ascii="Times New Roman" w:eastAsia="Times New Roman" w:hAnsi="Times New Roman" w:cs="Times New Roman"/>
                <w:b/>
                <w:bCs/>
                <w:color w:val="000000"/>
                <w:sz w:val="28"/>
                <w:szCs w:val="28"/>
                <w:rtl/>
                <w:lang w:bidi="ar-IQ"/>
              </w:rPr>
            </w:pPr>
            <w:r w:rsidRPr="00E1579D">
              <w:rPr>
                <w:rFonts w:ascii="Times New Roman" w:eastAsia="Calibri" w:hAnsi="Times New Roman" w:cs="Times New Roman" w:hint="cs"/>
                <w:sz w:val="28"/>
                <w:szCs w:val="28"/>
                <w:rtl/>
                <w:lang w:bidi="ar-IQ"/>
              </w:rPr>
              <w:t>المطلب الثاني: أنواع الطلاق وأحكامه</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t>6</w:t>
            </w:r>
            <w:r w:rsidRPr="00E1579D">
              <w:rPr>
                <w:rFonts w:ascii="Times New Roman" w:eastAsia="Times New Roman" w:hAnsi="Times New Roman" w:cs="Times New Roman" w:hint="cs"/>
                <w:b/>
                <w:bCs/>
                <w:sz w:val="28"/>
                <w:szCs w:val="28"/>
                <w:rtl/>
                <w:lang w:bidi="ar-IQ"/>
              </w:rPr>
              <w:t>-</w:t>
            </w:r>
            <w:r>
              <w:rPr>
                <w:rFonts w:ascii="Times New Roman" w:eastAsia="Times New Roman" w:hAnsi="Times New Roman" w:cs="Times New Roman" w:hint="cs"/>
                <w:b/>
                <w:bCs/>
                <w:sz w:val="28"/>
                <w:szCs w:val="28"/>
                <w:rtl/>
                <w:lang w:bidi="ar-IQ"/>
              </w:rPr>
              <w:t>11</w:t>
            </w:r>
          </w:p>
        </w:tc>
      </w:tr>
      <w:tr w:rsidR="00E1579D" w:rsidRPr="00E1579D" w:rsidTr="00DE4135">
        <w:trPr>
          <w:trHeight w:val="41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3</w:t>
            </w:r>
          </w:p>
        </w:tc>
        <w:tc>
          <w:tcPr>
            <w:tcW w:w="5676" w:type="dxa"/>
            <w:shd w:val="clear" w:color="auto" w:fill="F2DBDB" w:themeFill="accent2" w:themeFillTint="33"/>
            <w:vAlign w:val="center"/>
          </w:tcPr>
          <w:p w:rsidR="00E1579D" w:rsidRPr="00E1579D" w:rsidRDefault="00E1579D" w:rsidP="00E1579D">
            <w:pPr>
              <w:spacing w:before="120" w:after="0"/>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b/>
                <w:bCs/>
                <w:sz w:val="28"/>
                <w:szCs w:val="28"/>
                <w:rtl/>
                <w:lang w:bidi="ar-IQ"/>
              </w:rPr>
              <w:t>المبحث الثاني</w:t>
            </w:r>
            <w:r w:rsidRPr="00E1579D">
              <w:rPr>
                <w:rFonts w:ascii="Times New Roman" w:eastAsia="Times New Roman" w:hAnsi="Times New Roman" w:cs="Times New Roman" w:hint="cs"/>
                <w:b/>
                <w:bCs/>
                <w:sz w:val="28"/>
                <w:szCs w:val="28"/>
                <w:rtl/>
                <w:lang w:bidi="ar-IQ"/>
              </w:rPr>
              <w:t xml:space="preserve">: </w:t>
            </w:r>
            <w:r w:rsidRPr="00E1579D">
              <w:rPr>
                <w:rFonts w:ascii="Times New Roman" w:eastAsia="Calibri" w:hAnsi="Times New Roman" w:cs="Times New Roman" w:hint="cs"/>
                <w:b/>
                <w:bCs/>
                <w:sz w:val="28"/>
                <w:szCs w:val="28"/>
                <w:rtl/>
                <w:lang w:bidi="ar-IQ"/>
              </w:rPr>
              <w:t>الفرقة بالخلع وأحكامه</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1</w:t>
            </w:r>
            <w:r>
              <w:rPr>
                <w:rFonts w:ascii="Times New Roman" w:eastAsia="Times New Roman" w:hAnsi="Times New Roman" w:cs="Times New Roman" w:hint="cs"/>
                <w:b/>
                <w:bCs/>
                <w:sz w:val="28"/>
                <w:szCs w:val="28"/>
                <w:rtl/>
                <w:lang w:bidi="ar-IQ"/>
              </w:rPr>
              <w:t>2</w:t>
            </w:r>
            <w:r w:rsidRPr="00E1579D">
              <w:rPr>
                <w:rFonts w:ascii="Times New Roman" w:eastAsia="Times New Roman" w:hAnsi="Times New Roman" w:cs="Times New Roman" w:hint="cs"/>
                <w:b/>
                <w:bCs/>
                <w:sz w:val="28"/>
                <w:szCs w:val="28"/>
                <w:rtl/>
                <w:lang w:bidi="ar-IQ"/>
              </w:rPr>
              <w:t xml:space="preserve"> - 1</w:t>
            </w:r>
            <w:r>
              <w:rPr>
                <w:rFonts w:ascii="Times New Roman" w:eastAsia="Times New Roman" w:hAnsi="Times New Roman" w:cs="Times New Roman" w:hint="cs"/>
                <w:b/>
                <w:bCs/>
                <w:sz w:val="28"/>
                <w:szCs w:val="28"/>
                <w:rtl/>
                <w:lang w:bidi="ar-IQ"/>
              </w:rPr>
              <w:t>7</w:t>
            </w:r>
          </w:p>
        </w:tc>
      </w:tr>
      <w:tr w:rsidR="00E1579D" w:rsidRPr="00E1579D" w:rsidTr="00DE4135">
        <w:trPr>
          <w:trHeight w:val="420"/>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p>
        </w:tc>
        <w:tc>
          <w:tcPr>
            <w:tcW w:w="5676" w:type="dxa"/>
            <w:shd w:val="clear" w:color="auto" w:fill="FFFFFF" w:themeFill="background1"/>
            <w:vAlign w:val="center"/>
          </w:tcPr>
          <w:p w:rsidR="00E1579D" w:rsidRPr="00E1579D" w:rsidRDefault="00E1579D" w:rsidP="00E1579D">
            <w:pPr>
              <w:spacing w:before="120" w:after="0"/>
              <w:rPr>
                <w:rFonts w:ascii="Times New Roman" w:eastAsia="Times New Roman" w:hAnsi="Times New Roman" w:cs="Times New Roman"/>
                <w:b/>
                <w:bCs/>
                <w:sz w:val="28"/>
                <w:szCs w:val="28"/>
                <w:rtl/>
                <w:lang w:bidi="ar-IQ"/>
              </w:rPr>
            </w:pPr>
            <w:r w:rsidRPr="00E1579D">
              <w:rPr>
                <w:rFonts w:ascii="Times New Roman" w:eastAsia="Calibri" w:hAnsi="Times New Roman" w:cs="Times New Roman" w:hint="cs"/>
                <w:sz w:val="28"/>
                <w:szCs w:val="28"/>
                <w:rtl/>
                <w:lang w:bidi="ar-IQ"/>
              </w:rPr>
              <w:t>المطلب الأول : حقيقة الخلع وحكمه</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1</w:t>
            </w:r>
            <w:r>
              <w:rPr>
                <w:rFonts w:ascii="Times New Roman" w:eastAsia="Times New Roman" w:hAnsi="Times New Roman" w:cs="Times New Roman" w:hint="cs"/>
                <w:b/>
                <w:bCs/>
                <w:sz w:val="28"/>
                <w:szCs w:val="28"/>
                <w:rtl/>
                <w:lang w:bidi="ar-IQ"/>
              </w:rPr>
              <w:t>2</w:t>
            </w:r>
            <w:r w:rsidRPr="00E1579D">
              <w:rPr>
                <w:rFonts w:ascii="Times New Roman" w:eastAsia="Times New Roman" w:hAnsi="Times New Roman" w:cs="Times New Roman" w:hint="cs"/>
                <w:b/>
                <w:bCs/>
                <w:sz w:val="28"/>
                <w:szCs w:val="28"/>
                <w:rtl/>
                <w:lang w:bidi="ar-IQ"/>
              </w:rPr>
              <w:t>-1</w:t>
            </w:r>
            <w:r>
              <w:rPr>
                <w:rFonts w:ascii="Times New Roman" w:eastAsia="Times New Roman" w:hAnsi="Times New Roman" w:cs="Times New Roman" w:hint="cs"/>
                <w:b/>
                <w:bCs/>
                <w:sz w:val="28"/>
                <w:szCs w:val="28"/>
                <w:rtl/>
                <w:lang w:bidi="ar-IQ"/>
              </w:rPr>
              <w:t>3</w:t>
            </w:r>
          </w:p>
        </w:tc>
      </w:tr>
      <w:tr w:rsidR="00E1579D" w:rsidRPr="00E1579D" w:rsidTr="00DE4135">
        <w:trPr>
          <w:trHeight w:val="41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p>
        </w:tc>
        <w:tc>
          <w:tcPr>
            <w:tcW w:w="5676" w:type="dxa"/>
            <w:vAlign w:val="center"/>
          </w:tcPr>
          <w:p w:rsidR="00E1579D" w:rsidRPr="00E1579D" w:rsidRDefault="00E1579D" w:rsidP="00E1579D">
            <w:pPr>
              <w:spacing w:before="120" w:after="0"/>
              <w:rPr>
                <w:rFonts w:ascii="Times New Roman" w:eastAsia="Times New Roman" w:hAnsi="Times New Roman" w:cs="Times New Roman"/>
                <w:sz w:val="28"/>
                <w:szCs w:val="28"/>
                <w:rtl/>
                <w:lang w:bidi="ar-IQ"/>
              </w:rPr>
            </w:pPr>
            <w:r w:rsidRPr="00E1579D">
              <w:rPr>
                <w:rFonts w:ascii="Times New Roman" w:eastAsia="Calibri" w:hAnsi="Times New Roman" w:cs="Times New Roman" w:hint="cs"/>
                <w:sz w:val="28"/>
                <w:szCs w:val="28"/>
                <w:rtl/>
                <w:lang w:bidi="ar-IQ"/>
              </w:rPr>
              <w:t>المطلب الثاني: شروط الخلع وآثاره</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1</w:t>
            </w:r>
            <w:r>
              <w:rPr>
                <w:rFonts w:ascii="Times New Roman" w:eastAsia="Times New Roman" w:hAnsi="Times New Roman" w:cs="Times New Roman" w:hint="cs"/>
                <w:b/>
                <w:bCs/>
                <w:sz w:val="28"/>
                <w:szCs w:val="28"/>
                <w:rtl/>
                <w:lang w:bidi="ar-IQ"/>
              </w:rPr>
              <w:t>3</w:t>
            </w:r>
            <w:r w:rsidRPr="00E1579D">
              <w:rPr>
                <w:rFonts w:ascii="Times New Roman" w:eastAsia="Times New Roman" w:hAnsi="Times New Roman" w:cs="Times New Roman" w:hint="cs"/>
                <w:b/>
                <w:bCs/>
                <w:sz w:val="28"/>
                <w:szCs w:val="28"/>
                <w:rtl/>
                <w:lang w:bidi="ar-IQ"/>
              </w:rPr>
              <w:t>-1</w:t>
            </w:r>
            <w:r>
              <w:rPr>
                <w:rFonts w:ascii="Times New Roman" w:eastAsia="Times New Roman" w:hAnsi="Times New Roman" w:cs="Times New Roman" w:hint="cs"/>
                <w:b/>
                <w:bCs/>
                <w:sz w:val="28"/>
                <w:szCs w:val="28"/>
                <w:rtl/>
                <w:lang w:bidi="ar-IQ"/>
              </w:rPr>
              <w:t>5</w:t>
            </w:r>
          </w:p>
        </w:tc>
      </w:tr>
      <w:tr w:rsidR="00E1579D" w:rsidRPr="00E1579D" w:rsidTr="00DE4135">
        <w:trPr>
          <w:trHeight w:val="41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p>
        </w:tc>
        <w:tc>
          <w:tcPr>
            <w:tcW w:w="5676" w:type="dxa"/>
            <w:vAlign w:val="center"/>
          </w:tcPr>
          <w:p w:rsidR="00E1579D" w:rsidRPr="00E1579D" w:rsidRDefault="00E1579D" w:rsidP="00E1579D">
            <w:pPr>
              <w:spacing w:after="180" w:line="240" w:lineRule="auto"/>
              <w:rPr>
                <w:rFonts w:ascii="Times New Roman" w:eastAsia="Times New Roman" w:hAnsi="Times New Roman" w:cs="Times New Roman"/>
                <w:color w:val="000000"/>
                <w:sz w:val="28"/>
                <w:szCs w:val="28"/>
                <w:rtl/>
                <w:lang w:bidi="ar-IQ"/>
              </w:rPr>
            </w:pPr>
            <w:r w:rsidRPr="00E1579D">
              <w:rPr>
                <w:rFonts w:ascii="Times New Roman" w:eastAsia="Calibri" w:hAnsi="Times New Roman" w:cs="Times New Roman" w:hint="cs"/>
                <w:sz w:val="28"/>
                <w:szCs w:val="28"/>
                <w:rtl/>
                <w:lang w:bidi="ar-IQ"/>
              </w:rPr>
              <w:t>المطلب الثالث: مشروعية أخذ العوض بسبب الشقاق</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1</w:t>
            </w:r>
            <w:r>
              <w:rPr>
                <w:rFonts w:ascii="Times New Roman" w:eastAsia="Times New Roman" w:hAnsi="Times New Roman" w:cs="Times New Roman" w:hint="cs"/>
                <w:b/>
                <w:bCs/>
                <w:sz w:val="28"/>
                <w:szCs w:val="28"/>
                <w:rtl/>
                <w:lang w:bidi="ar-IQ"/>
              </w:rPr>
              <w:t>5</w:t>
            </w:r>
            <w:r w:rsidRPr="00E1579D">
              <w:rPr>
                <w:rFonts w:ascii="Times New Roman" w:eastAsia="Times New Roman" w:hAnsi="Times New Roman" w:cs="Times New Roman" w:hint="cs"/>
                <w:b/>
                <w:bCs/>
                <w:sz w:val="28"/>
                <w:szCs w:val="28"/>
                <w:rtl/>
                <w:lang w:bidi="ar-IQ"/>
              </w:rPr>
              <w:t xml:space="preserve">- </w:t>
            </w:r>
            <w:r>
              <w:rPr>
                <w:rFonts w:ascii="Times New Roman" w:eastAsia="Times New Roman" w:hAnsi="Times New Roman" w:cs="Times New Roman" w:hint="cs"/>
                <w:b/>
                <w:bCs/>
                <w:sz w:val="28"/>
                <w:szCs w:val="28"/>
                <w:rtl/>
                <w:lang w:bidi="ar-IQ"/>
              </w:rPr>
              <w:t>17</w:t>
            </w:r>
          </w:p>
        </w:tc>
      </w:tr>
      <w:tr w:rsidR="00E1579D" w:rsidRPr="00E1579D" w:rsidTr="00DE4135">
        <w:trPr>
          <w:trHeight w:val="43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4</w:t>
            </w:r>
          </w:p>
        </w:tc>
        <w:tc>
          <w:tcPr>
            <w:tcW w:w="5676" w:type="dxa"/>
            <w:shd w:val="clear" w:color="auto" w:fill="F2DBDB" w:themeFill="accent2" w:themeFillTint="33"/>
            <w:vAlign w:val="center"/>
          </w:tcPr>
          <w:p w:rsidR="00E1579D" w:rsidRPr="00E1579D" w:rsidRDefault="00E1579D" w:rsidP="00E1579D">
            <w:pPr>
              <w:spacing w:before="120" w:after="0"/>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b/>
                <w:bCs/>
                <w:sz w:val="28"/>
                <w:szCs w:val="28"/>
                <w:rtl/>
                <w:lang w:bidi="ar-IQ"/>
              </w:rPr>
              <w:t>المبحث الثالث</w:t>
            </w:r>
            <w:r w:rsidRPr="00E1579D">
              <w:rPr>
                <w:rFonts w:ascii="Times New Roman" w:eastAsia="Times New Roman" w:hAnsi="Times New Roman" w:cs="Times New Roman" w:hint="cs"/>
                <w:b/>
                <w:bCs/>
                <w:sz w:val="28"/>
                <w:szCs w:val="28"/>
                <w:rtl/>
                <w:lang w:bidi="ar-IQ"/>
              </w:rPr>
              <w:t xml:space="preserve">: </w:t>
            </w:r>
            <w:r w:rsidRPr="00E1579D">
              <w:rPr>
                <w:rFonts w:ascii="Times New Roman" w:eastAsia="Calibri" w:hAnsi="Times New Roman" w:cs="Times New Roman" w:hint="cs"/>
                <w:b/>
                <w:bCs/>
                <w:sz w:val="28"/>
                <w:szCs w:val="28"/>
                <w:rtl/>
                <w:lang w:bidi="ar-IQ"/>
              </w:rPr>
              <w:t>الفرقة بالظهار وأحكامه</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1</w:t>
            </w:r>
            <w:r>
              <w:rPr>
                <w:rFonts w:ascii="Times New Roman" w:eastAsia="Times New Roman" w:hAnsi="Times New Roman" w:cs="Times New Roman" w:hint="cs"/>
                <w:b/>
                <w:bCs/>
                <w:sz w:val="28"/>
                <w:szCs w:val="28"/>
                <w:rtl/>
                <w:lang w:bidi="ar-IQ"/>
              </w:rPr>
              <w:t>7</w:t>
            </w:r>
            <w:r w:rsidRPr="00E1579D">
              <w:rPr>
                <w:rFonts w:ascii="Times New Roman" w:eastAsia="Times New Roman" w:hAnsi="Times New Roman" w:cs="Times New Roman" w:hint="cs"/>
                <w:b/>
                <w:bCs/>
                <w:sz w:val="28"/>
                <w:szCs w:val="28"/>
                <w:rtl/>
                <w:lang w:bidi="ar-IQ"/>
              </w:rPr>
              <w:t>-2</w:t>
            </w:r>
            <w:r>
              <w:rPr>
                <w:rFonts w:ascii="Times New Roman" w:eastAsia="Times New Roman" w:hAnsi="Times New Roman" w:cs="Times New Roman" w:hint="cs"/>
                <w:b/>
                <w:bCs/>
                <w:sz w:val="28"/>
                <w:szCs w:val="28"/>
                <w:rtl/>
                <w:lang w:bidi="ar-IQ"/>
              </w:rPr>
              <w:t>2</w:t>
            </w:r>
          </w:p>
        </w:tc>
      </w:tr>
      <w:tr w:rsidR="00E1579D" w:rsidRPr="00E1579D" w:rsidTr="00DE4135">
        <w:trPr>
          <w:trHeight w:val="43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p>
        </w:tc>
        <w:tc>
          <w:tcPr>
            <w:tcW w:w="5676" w:type="dxa"/>
            <w:shd w:val="clear" w:color="auto" w:fill="FFFFFF" w:themeFill="background1"/>
            <w:vAlign w:val="center"/>
          </w:tcPr>
          <w:p w:rsidR="00E1579D" w:rsidRPr="00E1579D" w:rsidRDefault="00E1579D" w:rsidP="00E1579D">
            <w:pPr>
              <w:spacing w:before="120" w:after="0"/>
              <w:rPr>
                <w:rFonts w:ascii="Times New Roman" w:eastAsia="Times New Roman" w:hAnsi="Times New Roman" w:cs="Times New Roman"/>
                <w:b/>
                <w:bCs/>
                <w:sz w:val="28"/>
                <w:szCs w:val="28"/>
                <w:rtl/>
                <w:lang w:bidi="ar-IQ"/>
              </w:rPr>
            </w:pPr>
            <w:r w:rsidRPr="00E1579D">
              <w:rPr>
                <w:rFonts w:ascii="Times New Roman" w:eastAsia="Calibri" w:hAnsi="Times New Roman" w:cs="Times New Roman" w:hint="cs"/>
                <w:sz w:val="28"/>
                <w:szCs w:val="28"/>
                <w:rtl/>
                <w:lang w:bidi="ar-IQ"/>
              </w:rPr>
              <w:t>المطلب الأول: حقيقة الظهار وألفاظه</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1</w:t>
            </w:r>
            <w:r>
              <w:rPr>
                <w:rFonts w:ascii="Times New Roman" w:eastAsia="Times New Roman" w:hAnsi="Times New Roman" w:cs="Times New Roman" w:hint="cs"/>
                <w:b/>
                <w:bCs/>
                <w:sz w:val="28"/>
                <w:szCs w:val="28"/>
                <w:rtl/>
                <w:lang w:bidi="ar-IQ"/>
              </w:rPr>
              <w:t>7</w:t>
            </w:r>
            <w:r w:rsidRPr="00E1579D">
              <w:rPr>
                <w:rFonts w:ascii="Times New Roman" w:eastAsia="Times New Roman" w:hAnsi="Times New Roman" w:cs="Times New Roman" w:hint="cs"/>
                <w:b/>
                <w:bCs/>
                <w:sz w:val="28"/>
                <w:szCs w:val="28"/>
                <w:rtl/>
                <w:lang w:bidi="ar-IQ"/>
              </w:rPr>
              <w:t>-1</w:t>
            </w:r>
            <w:r>
              <w:rPr>
                <w:rFonts w:ascii="Times New Roman" w:eastAsia="Times New Roman" w:hAnsi="Times New Roman" w:cs="Times New Roman" w:hint="cs"/>
                <w:b/>
                <w:bCs/>
                <w:sz w:val="28"/>
                <w:szCs w:val="28"/>
                <w:rtl/>
                <w:lang w:bidi="ar-IQ"/>
              </w:rPr>
              <w:t>8</w:t>
            </w:r>
          </w:p>
        </w:tc>
      </w:tr>
      <w:tr w:rsidR="00E1579D" w:rsidRPr="00E1579D" w:rsidTr="00DE4135">
        <w:trPr>
          <w:trHeight w:val="43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p>
        </w:tc>
        <w:tc>
          <w:tcPr>
            <w:tcW w:w="5676" w:type="dxa"/>
            <w:shd w:val="clear" w:color="auto" w:fill="FFFFFF" w:themeFill="background1"/>
            <w:vAlign w:val="center"/>
          </w:tcPr>
          <w:p w:rsidR="00E1579D" w:rsidRPr="00E1579D" w:rsidRDefault="00E1579D" w:rsidP="00E1579D">
            <w:pPr>
              <w:spacing w:before="120" w:after="0"/>
              <w:rPr>
                <w:rFonts w:ascii="Times New Roman" w:eastAsia="Calibri" w:hAnsi="Times New Roman" w:cs="Times New Roman"/>
                <w:sz w:val="28"/>
                <w:szCs w:val="28"/>
                <w:rtl/>
                <w:lang w:bidi="ar-IQ"/>
              </w:rPr>
            </w:pPr>
            <w:r w:rsidRPr="00E1579D">
              <w:rPr>
                <w:rFonts w:ascii="Times New Roman" w:eastAsia="Calibri" w:hAnsi="Times New Roman" w:cs="Times New Roman" w:hint="cs"/>
                <w:sz w:val="28"/>
                <w:szCs w:val="28"/>
                <w:rtl/>
                <w:lang w:bidi="ar-IQ"/>
              </w:rPr>
              <w:t>المطلب الثاني: حكم الظهار وأركانه</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1</w:t>
            </w:r>
            <w:r>
              <w:rPr>
                <w:rFonts w:ascii="Times New Roman" w:eastAsia="Times New Roman" w:hAnsi="Times New Roman" w:cs="Times New Roman" w:hint="cs"/>
                <w:b/>
                <w:bCs/>
                <w:sz w:val="28"/>
                <w:szCs w:val="28"/>
                <w:rtl/>
                <w:lang w:bidi="ar-IQ"/>
              </w:rPr>
              <w:t>8-19</w:t>
            </w:r>
          </w:p>
        </w:tc>
      </w:tr>
      <w:tr w:rsidR="00E1579D" w:rsidRPr="00E1579D" w:rsidTr="00DE4135">
        <w:trPr>
          <w:trHeight w:val="43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p>
        </w:tc>
        <w:tc>
          <w:tcPr>
            <w:tcW w:w="5676" w:type="dxa"/>
            <w:shd w:val="clear" w:color="auto" w:fill="FFFFFF" w:themeFill="background1"/>
            <w:vAlign w:val="center"/>
          </w:tcPr>
          <w:p w:rsidR="00E1579D" w:rsidRPr="00E1579D" w:rsidRDefault="00E1579D" w:rsidP="00E1579D">
            <w:pPr>
              <w:spacing w:before="120" w:after="0"/>
              <w:rPr>
                <w:rFonts w:ascii="Times New Roman" w:eastAsia="Calibri" w:hAnsi="Times New Roman" w:cs="Times New Roman"/>
                <w:sz w:val="28"/>
                <w:szCs w:val="28"/>
                <w:rtl/>
                <w:lang w:bidi="ar-IQ"/>
              </w:rPr>
            </w:pPr>
            <w:r w:rsidRPr="00E1579D">
              <w:rPr>
                <w:rFonts w:ascii="Times New Roman" w:eastAsia="Calibri" w:hAnsi="Times New Roman" w:cs="Times New Roman" w:hint="cs"/>
                <w:sz w:val="28"/>
                <w:szCs w:val="28"/>
                <w:rtl/>
                <w:lang w:bidi="ar-IQ"/>
              </w:rPr>
              <w:t>المطلب الثالث: آثار الظهار</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1</w:t>
            </w:r>
            <w:r>
              <w:rPr>
                <w:rFonts w:ascii="Times New Roman" w:eastAsia="Times New Roman" w:hAnsi="Times New Roman" w:cs="Times New Roman" w:hint="cs"/>
                <w:b/>
                <w:bCs/>
                <w:sz w:val="28"/>
                <w:szCs w:val="28"/>
                <w:rtl/>
                <w:lang w:bidi="ar-IQ"/>
              </w:rPr>
              <w:t>9</w:t>
            </w:r>
            <w:r w:rsidRPr="00E1579D">
              <w:rPr>
                <w:rFonts w:ascii="Times New Roman" w:eastAsia="Times New Roman" w:hAnsi="Times New Roman" w:cs="Times New Roman" w:hint="cs"/>
                <w:b/>
                <w:bCs/>
                <w:sz w:val="28"/>
                <w:szCs w:val="28"/>
                <w:rtl/>
                <w:lang w:bidi="ar-IQ"/>
              </w:rPr>
              <w:t>-2</w:t>
            </w:r>
            <w:r>
              <w:rPr>
                <w:rFonts w:ascii="Times New Roman" w:eastAsia="Times New Roman" w:hAnsi="Times New Roman" w:cs="Times New Roman" w:hint="cs"/>
                <w:b/>
                <w:bCs/>
                <w:sz w:val="28"/>
                <w:szCs w:val="28"/>
                <w:rtl/>
                <w:lang w:bidi="ar-IQ"/>
              </w:rPr>
              <w:t>2</w:t>
            </w:r>
          </w:p>
        </w:tc>
      </w:tr>
      <w:tr w:rsidR="00E1579D" w:rsidRPr="00E1579D" w:rsidTr="00DE4135">
        <w:trPr>
          <w:trHeight w:val="43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5</w:t>
            </w:r>
          </w:p>
        </w:tc>
        <w:tc>
          <w:tcPr>
            <w:tcW w:w="5676" w:type="dxa"/>
            <w:shd w:val="clear" w:color="auto" w:fill="F2DBDB" w:themeFill="accent2" w:themeFillTint="33"/>
            <w:vAlign w:val="center"/>
          </w:tcPr>
          <w:p w:rsidR="00E1579D" w:rsidRPr="00E1579D" w:rsidRDefault="00E1579D" w:rsidP="00E1579D">
            <w:pPr>
              <w:spacing w:before="120" w:after="0"/>
              <w:rPr>
                <w:rFonts w:ascii="Times New Roman" w:eastAsia="Calibri" w:hAnsi="Times New Roman" w:cs="Times New Roman"/>
                <w:sz w:val="28"/>
                <w:szCs w:val="28"/>
                <w:rtl/>
                <w:lang w:bidi="ar-IQ"/>
              </w:rPr>
            </w:pPr>
            <w:r w:rsidRPr="00E1579D">
              <w:rPr>
                <w:rFonts w:ascii="Times New Roman" w:eastAsia="Calibri" w:hAnsi="Times New Roman" w:cs="Times New Roman" w:hint="cs"/>
                <w:b/>
                <w:bCs/>
                <w:sz w:val="28"/>
                <w:szCs w:val="28"/>
                <w:rtl/>
                <w:lang w:bidi="ar-IQ"/>
              </w:rPr>
              <w:t>المبحث الرابع : الفرقة بالإيلاء وأحكامه</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2</w:t>
            </w:r>
            <w:r>
              <w:rPr>
                <w:rFonts w:ascii="Times New Roman" w:eastAsia="Times New Roman" w:hAnsi="Times New Roman" w:cs="Times New Roman" w:hint="cs"/>
                <w:b/>
                <w:bCs/>
                <w:sz w:val="28"/>
                <w:szCs w:val="28"/>
                <w:rtl/>
                <w:lang w:bidi="ar-IQ"/>
              </w:rPr>
              <w:t>2</w:t>
            </w:r>
            <w:r w:rsidRPr="00E1579D">
              <w:rPr>
                <w:rFonts w:ascii="Times New Roman" w:eastAsia="Times New Roman" w:hAnsi="Times New Roman" w:cs="Times New Roman" w:hint="cs"/>
                <w:b/>
                <w:bCs/>
                <w:sz w:val="28"/>
                <w:szCs w:val="28"/>
                <w:rtl/>
                <w:lang w:bidi="ar-IQ"/>
              </w:rPr>
              <w:t>-2</w:t>
            </w:r>
            <w:r>
              <w:rPr>
                <w:rFonts w:ascii="Times New Roman" w:eastAsia="Times New Roman" w:hAnsi="Times New Roman" w:cs="Times New Roman" w:hint="cs"/>
                <w:b/>
                <w:bCs/>
                <w:sz w:val="28"/>
                <w:szCs w:val="28"/>
                <w:rtl/>
                <w:lang w:bidi="ar-IQ"/>
              </w:rPr>
              <w:t>6</w:t>
            </w:r>
          </w:p>
        </w:tc>
      </w:tr>
      <w:tr w:rsidR="00E1579D" w:rsidRPr="00E1579D" w:rsidTr="00DE4135">
        <w:trPr>
          <w:trHeight w:val="43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p>
        </w:tc>
        <w:tc>
          <w:tcPr>
            <w:tcW w:w="5676" w:type="dxa"/>
            <w:shd w:val="clear" w:color="auto" w:fill="FFFFFF" w:themeFill="background1"/>
            <w:vAlign w:val="center"/>
          </w:tcPr>
          <w:p w:rsidR="00E1579D" w:rsidRPr="00E1579D" w:rsidRDefault="00E1579D" w:rsidP="00E1579D">
            <w:pPr>
              <w:spacing w:before="120" w:after="0"/>
              <w:rPr>
                <w:rFonts w:ascii="Times New Roman" w:eastAsia="Calibri" w:hAnsi="Times New Roman" w:cs="Times New Roman"/>
                <w:sz w:val="28"/>
                <w:szCs w:val="28"/>
                <w:rtl/>
                <w:lang w:bidi="ar-IQ"/>
              </w:rPr>
            </w:pPr>
            <w:r w:rsidRPr="00E1579D">
              <w:rPr>
                <w:rFonts w:ascii="Times New Roman" w:eastAsia="Calibri" w:hAnsi="Times New Roman" w:cs="Times New Roman" w:hint="cs"/>
                <w:sz w:val="28"/>
                <w:szCs w:val="28"/>
                <w:rtl/>
                <w:lang w:bidi="ar-IQ"/>
              </w:rPr>
              <w:t>المطلب الأول: حقيقة الإيلاء وأركانه</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2</w:t>
            </w:r>
            <w:r>
              <w:rPr>
                <w:rFonts w:ascii="Times New Roman" w:eastAsia="Times New Roman" w:hAnsi="Times New Roman" w:cs="Times New Roman" w:hint="cs"/>
                <w:b/>
                <w:bCs/>
                <w:sz w:val="28"/>
                <w:szCs w:val="28"/>
                <w:rtl/>
                <w:lang w:bidi="ar-IQ"/>
              </w:rPr>
              <w:t>3</w:t>
            </w:r>
            <w:r w:rsidRPr="00E1579D">
              <w:rPr>
                <w:rFonts w:ascii="Times New Roman" w:eastAsia="Times New Roman" w:hAnsi="Times New Roman" w:cs="Times New Roman" w:hint="cs"/>
                <w:b/>
                <w:bCs/>
                <w:sz w:val="28"/>
                <w:szCs w:val="28"/>
                <w:rtl/>
                <w:lang w:bidi="ar-IQ"/>
              </w:rPr>
              <w:t>-2</w:t>
            </w:r>
            <w:r>
              <w:rPr>
                <w:rFonts w:ascii="Times New Roman" w:eastAsia="Times New Roman" w:hAnsi="Times New Roman" w:cs="Times New Roman" w:hint="cs"/>
                <w:b/>
                <w:bCs/>
                <w:sz w:val="28"/>
                <w:szCs w:val="28"/>
                <w:rtl/>
                <w:lang w:bidi="ar-IQ"/>
              </w:rPr>
              <w:t>4</w:t>
            </w:r>
          </w:p>
        </w:tc>
      </w:tr>
      <w:tr w:rsidR="00E1579D" w:rsidRPr="00E1579D" w:rsidTr="00DE4135">
        <w:trPr>
          <w:trHeight w:val="43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p>
        </w:tc>
        <w:tc>
          <w:tcPr>
            <w:tcW w:w="5676" w:type="dxa"/>
            <w:shd w:val="clear" w:color="auto" w:fill="FFFFFF" w:themeFill="background1"/>
            <w:vAlign w:val="center"/>
          </w:tcPr>
          <w:p w:rsidR="00E1579D" w:rsidRPr="00E1579D" w:rsidRDefault="00E1579D" w:rsidP="00E1579D">
            <w:pPr>
              <w:spacing w:before="120" w:after="0"/>
              <w:rPr>
                <w:rFonts w:ascii="Times New Roman" w:eastAsia="Calibri" w:hAnsi="Times New Roman" w:cs="Times New Roman"/>
                <w:sz w:val="28"/>
                <w:szCs w:val="28"/>
                <w:rtl/>
                <w:lang w:bidi="ar-IQ"/>
              </w:rPr>
            </w:pPr>
            <w:r w:rsidRPr="00E1579D">
              <w:rPr>
                <w:rFonts w:ascii="Times New Roman" w:eastAsia="Calibri" w:hAnsi="Times New Roman" w:cs="Times New Roman" w:hint="cs"/>
                <w:sz w:val="28"/>
                <w:szCs w:val="28"/>
                <w:rtl/>
                <w:lang w:bidi="ar-IQ"/>
              </w:rPr>
              <w:t>المطلب الثاني: حكم الإيلاء</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2</w:t>
            </w:r>
            <w:r>
              <w:rPr>
                <w:rFonts w:ascii="Times New Roman" w:eastAsia="Times New Roman" w:hAnsi="Times New Roman" w:cs="Times New Roman" w:hint="cs"/>
                <w:b/>
                <w:bCs/>
                <w:sz w:val="28"/>
                <w:szCs w:val="28"/>
                <w:rtl/>
                <w:lang w:bidi="ar-IQ"/>
              </w:rPr>
              <w:t>4</w:t>
            </w:r>
            <w:r w:rsidRPr="00E1579D">
              <w:rPr>
                <w:rFonts w:ascii="Times New Roman" w:eastAsia="Times New Roman" w:hAnsi="Times New Roman" w:cs="Times New Roman" w:hint="cs"/>
                <w:b/>
                <w:bCs/>
                <w:sz w:val="28"/>
                <w:szCs w:val="28"/>
                <w:rtl/>
                <w:lang w:bidi="ar-IQ"/>
              </w:rPr>
              <w:t>-2</w:t>
            </w:r>
            <w:r>
              <w:rPr>
                <w:rFonts w:ascii="Times New Roman" w:eastAsia="Times New Roman" w:hAnsi="Times New Roman" w:cs="Times New Roman" w:hint="cs"/>
                <w:b/>
                <w:bCs/>
                <w:sz w:val="28"/>
                <w:szCs w:val="28"/>
                <w:rtl/>
                <w:lang w:bidi="ar-IQ"/>
              </w:rPr>
              <w:t>5</w:t>
            </w:r>
          </w:p>
        </w:tc>
      </w:tr>
      <w:tr w:rsidR="00E1579D" w:rsidRPr="00E1579D" w:rsidTr="00DE4135">
        <w:trPr>
          <w:trHeight w:val="43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p>
        </w:tc>
        <w:tc>
          <w:tcPr>
            <w:tcW w:w="5676" w:type="dxa"/>
            <w:shd w:val="clear" w:color="auto" w:fill="FFFFFF" w:themeFill="background1"/>
            <w:vAlign w:val="center"/>
          </w:tcPr>
          <w:p w:rsidR="00E1579D" w:rsidRPr="00E1579D" w:rsidRDefault="00E1579D" w:rsidP="00E1579D">
            <w:pPr>
              <w:spacing w:after="0" w:line="240" w:lineRule="auto"/>
              <w:rPr>
                <w:rFonts w:ascii="Times New Roman" w:eastAsia="Calibri" w:hAnsi="Times New Roman" w:cs="Times New Roman"/>
                <w:sz w:val="28"/>
                <w:szCs w:val="28"/>
                <w:rtl/>
                <w:lang w:bidi="ar-IQ"/>
              </w:rPr>
            </w:pPr>
            <w:r w:rsidRPr="00E1579D">
              <w:rPr>
                <w:rFonts w:ascii="Times New Roman" w:eastAsia="Calibri" w:hAnsi="Times New Roman" w:cs="Times New Roman" w:hint="cs"/>
                <w:sz w:val="28"/>
                <w:szCs w:val="28"/>
                <w:rtl/>
                <w:lang w:bidi="ar-IQ"/>
              </w:rPr>
              <w:t>المطلب الثالث: ثبوت حق المرأة في المطالبة بالفيء أو التطليق بعد انقضاء المدة</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2</w:t>
            </w:r>
            <w:r>
              <w:rPr>
                <w:rFonts w:ascii="Times New Roman" w:eastAsia="Times New Roman" w:hAnsi="Times New Roman" w:cs="Times New Roman" w:hint="cs"/>
                <w:b/>
                <w:bCs/>
                <w:sz w:val="28"/>
                <w:szCs w:val="28"/>
                <w:rtl/>
                <w:lang w:bidi="ar-IQ"/>
              </w:rPr>
              <w:t>5</w:t>
            </w:r>
            <w:r w:rsidRPr="00E1579D">
              <w:rPr>
                <w:rFonts w:ascii="Times New Roman" w:eastAsia="Times New Roman" w:hAnsi="Times New Roman" w:cs="Times New Roman" w:hint="cs"/>
                <w:b/>
                <w:bCs/>
                <w:sz w:val="28"/>
                <w:szCs w:val="28"/>
                <w:rtl/>
                <w:lang w:bidi="ar-IQ"/>
              </w:rPr>
              <w:t>-2</w:t>
            </w:r>
            <w:r>
              <w:rPr>
                <w:rFonts w:ascii="Times New Roman" w:eastAsia="Times New Roman" w:hAnsi="Times New Roman" w:cs="Times New Roman" w:hint="cs"/>
                <w:b/>
                <w:bCs/>
                <w:sz w:val="28"/>
                <w:szCs w:val="28"/>
                <w:rtl/>
                <w:lang w:bidi="ar-IQ"/>
              </w:rPr>
              <w:t>6</w:t>
            </w:r>
          </w:p>
        </w:tc>
      </w:tr>
      <w:tr w:rsidR="00E1579D" w:rsidRPr="00E1579D" w:rsidTr="00DE4135">
        <w:trPr>
          <w:trHeight w:val="43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6</w:t>
            </w:r>
          </w:p>
        </w:tc>
        <w:tc>
          <w:tcPr>
            <w:tcW w:w="5676" w:type="dxa"/>
            <w:shd w:val="clear" w:color="auto" w:fill="F2DBDB" w:themeFill="accent2" w:themeFillTint="33"/>
            <w:vAlign w:val="center"/>
          </w:tcPr>
          <w:p w:rsidR="00E1579D" w:rsidRPr="00E1579D" w:rsidRDefault="00E1579D" w:rsidP="00E1579D">
            <w:pPr>
              <w:spacing w:after="0" w:line="240" w:lineRule="auto"/>
              <w:rPr>
                <w:rFonts w:ascii="Times New Roman" w:eastAsia="Calibri" w:hAnsi="Times New Roman" w:cs="Times New Roman"/>
                <w:sz w:val="28"/>
                <w:szCs w:val="28"/>
                <w:rtl/>
                <w:lang w:bidi="ar-IQ"/>
              </w:rPr>
            </w:pPr>
            <w:r w:rsidRPr="00E1579D">
              <w:rPr>
                <w:rFonts w:ascii="Times New Roman" w:eastAsia="Calibri" w:hAnsi="Times New Roman" w:cs="Times New Roman" w:hint="cs"/>
                <w:b/>
                <w:bCs/>
                <w:sz w:val="28"/>
                <w:szCs w:val="28"/>
                <w:rtl/>
                <w:lang w:bidi="ar-IQ"/>
              </w:rPr>
              <w:t>المبحث الخامس : الفرقة باللعان وأحكامه</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2</w:t>
            </w:r>
            <w:r>
              <w:rPr>
                <w:rFonts w:ascii="Times New Roman" w:eastAsia="Times New Roman" w:hAnsi="Times New Roman" w:cs="Times New Roman" w:hint="cs"/>
                <w:b/>
                <w:bCs/>
                <w:sz w:val="28"/>
                <w:szCs w:val="28"/>
                <w:rtl/>
                <w:lang w:bidi="ar-IQ"/>
              </w:rPr>
              <w:t>6</w:t>
            </w:r>
            <w:r w:rsidRPr="00E1579D">
              <w:rPr>
                <w:rFonts w:ascii="Times New Roman" w:eastAsia="Times New Roman" w:hAnsi="Times New Roman" w:cs="Times New Roman" w:hint="cs"/>
                <w:b/>
                <w:bCs/>
                <w:sz w:val="28"/>
                <w:szCs w:val="28"/>
                <w:rtl/>
                <w:lang w:bidi="ar-IQ"/>
              </w:rPr>
              <w:t>-</w:t>
            </w:r>
          </w:p>
        </w:tc>
      </w:tr>
      <w:tr w:rsidR="00E1579D" w:rsidRPr="00E1579D" w:rsidTr="00DE4135">
        <w:trPr>
          <w:trHeight w:val="43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p>
        </w:tc>
        <w:tc>
          <w:tcPr>
            <w:tcW w:w="5676" w:type="dxa"/>
            <w:shd w:val="clear" w:color="auto" w:fill="FFFFFF" w:themeFill="background1"/>
            <w:vAlign w:val="center"/>
          </w:tcPr>
          <w:p w:rsidR="00E1579D" w:rsidRPr="00E1579D" w:rsidRDefault="00E1579D" w:rsidP="00E1579D">
            <w:pPr>
              <w:spacing w:after="0" w:line="240" w:lineRule="auto"/>
              <w:rPr>
                <w:rFonts w:ascii="Times New Roman" w:eastAsia="Calibri" w:hAnsi="Times New Roman" w:cs="Times New Roman"/>
                <w:sz w:val="28"/>
                <w:szCs w:val="28"/>
                <w:rtl/>
                <w:lang w:bidi="ar-IQ"/>
              </w:rPr>
            </w:pPr>
            <w:r w:rsidRPr="00E1579D">
              <w:rPr>
                <w:rFonts w:ascii="Times New Roman" w:eastAsia="Calibri" w:hAnsi="Times New Roman" w:cs="Times New Roman" w:hint="cs"/>
                <w:sz w:val="28"/>
                <w:szCs w:val="28"/>
                <w:rtl/>
                <w:lang w:bidi="ar-IQ"/>
              </w:rPr>
              <w:t>المطلب الأول: حقيقة اللعان وآثاره</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2</w:t>
            </w:r>
            <w:r>
              <w:rPr>
                <w:rFonts w:ascii="Times New Roman" w:eastAsia="Times New Roman" w:hAnsi="Times New Roman" w:cs="Times New Roman" w:hint="cs"/>
                <w:b/>
                <w:bCs/>
                <w:sz w:val="28"/>
                <w:szCs w:val="28"/>
                <w:rtl/>
                <w:lang w:bidi="ar-IQ"/>
              </w:rPr>
              <w:t>8</w:t>
            </w:r>
          </w:p>
        </w:tc>
      </w:tr>
      <w:tr w:rsidR="00E1579D" w:rsidRPr="00E1579D" w:rsidTr="00DE4135">
        <w:trPr>
          <w:trHeight w:val="43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p>
        </w:tc>
        <w:tc>
          <w:tcPr>
            <w:tcW w:w="5676" w:type="dxa"/>
            <w:shd w:val="clear" w:color="auto" w:fill="FFFFFF" w:themeFill="background1"/>
            <w:vAlign w:val="center"/>
          </w:tcPr>
          <w:p w:rsidR="00E1579D" w:rsidRPr="00E1579D" w:rsidRDefault="00E1579D" w:rsidP="00E1579D">
            <w:pPr>
              <w:spacing w:after="0" w:line="240" w:lineRule="auto"/>
              <w:rPr>
                <w:rFonts w:ascii="Times New Roman" w:eastAsia="Calibri" w:hAnsi="Times New Roman" w:cs="Times New Roman"/>
                <w:sz w:val="28"/>
                <w:szCs w:val="28"/>
                <w:rtl/>
                <w:lang w:bidi="ar-IQ"/>
              </w:rPr>
            </w:pPr>
            <w:r w:rsidRPr="00E1579D">
              <w:rPr>
                <w:rFonts w:ascii="Times New Roman" w:eastAsia="Calibri" w:hAnsi="Times New Roman" w:cs="Times New Roman" w:hint="cs"/>
                <w:sz w:val="28"/>
                <w:szCs w:val="28"/>
                <w:rtl/>
                <w:lang w:bidi="ar-IQ"/>
              </w:rPr>
              <w:t>المطلب الثاني: مشروعية اللعان</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2</w:t>
            </w:r>
            <w:r>
              <w:rPr>
                <w:rFonts w:ascii="Times New Roman" w:eastAsia="Times New Roman" w:hAnsi="Times New Roman" w:cs="Times New Roman" w:hint="cs"/>
                <w:b/>
                <w:bCs/>
                <w:sz w:val="28"/>
                <w:szCs w:val="28"/>
                <w:rtl/>
                <w:lang w:bidi="ar-IQ"/>
              </w:rPr>
              <w:t>9</w:t>
            </w:r>
          </w:p>
        </w:tc>
      </w:tr>
      <w:tr w:rsidR="00E1579D" w:rsidRPr="00E1579D" w:rsidTr="00DE4135">
        <w:trPr>
          <w:trHeight w:val="43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p>
        </w:tc>
        <w:tc>
          <w:tcPr>
            <w:tcW w:w="5676" w:type="dxa"/>
            <w:shd w:val="clear" w:color="auto" w:fill="FFFFFF" w:themeFill="background1"/>
            <w:vAlign w:val="center"/>
          </w:tcPr>
          <w:p w:rsidR="00E1579D" w:rsidRPr="00E1579D" w:rsidRDefault="00E1579D" w:rsidP="00E1579D">
            <w:pPr>
              <w:spacing w:after="0" w:line="240" w:lineRule="auto"/>
              <w:rPr>
                <w:rFonts w:ascii="Times New Roman" w:eastAsia="Calibri" w:hAnsi="Times New Roman" w:cs="Times New Roman"/>
                <w:sz w:val="28"/>
                <w:szCs w:val="28"/>
                <w:rtl/>
                <w:lang w:bidi="ar-IQ"/>
              </w:rPr>
            </w:pPr>
            <w:r w:rsidRPr="00E1579D">
              <w:rPr>
                <w:rFonts w:ascii="Times New Roman" w:eastAsia="Calibri" w:hAnsi="Times New Roman" w:cs="Times New Roman" w:hint="cs"/>
                <w:sz w:val="28"/>
                <w:szCs w:val="28"/>
                <w:rtl/>
                <w:lang w:bidi="ar-IQ"/>
              </w:rPr>
              <w:t>المطلب الثالث: كيفية اللعان</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2</w:t>
            </w:r>
            <w:r>
              <w:rPr>
                <w:rFonts w:ascii="Times New Roman" w:eastAsia="Times New Roman" w:hAnsi="Times New Roman" w:cs="Times New Roman" w:hint="cs"/>
                <w:b/>
                <w:bCs/>
                <w:sz w:val="28"/>
                <w:szCs w:val="28"/>
                <w:rtl/>
                <w:lang w:bidi="ar-IQ"/>
              </w:rPr>
              <w:t>9</w:t>
            </w:r>
            <w:r w:rsidRPr="00E1579D">
              <w:rPr>
                <w:rFonts w:ascii="Times New Roman" w:eastAsia="Times New Roman" w:hAnsi="Times New Roman" w:cs="Times New Roman" w:hint="cs"/>
                <w:b/>
                <w:bCs/>
                <w:sz w:val="28"/>
                <w:szCs w:val="28"/>
                <w:rtl/>
                <w:lang w:bidi="ar-IQ"/>
              </w:rPr>
              <w:t>-</w:t>
            </w:r>
            <w:r>
              <w:rPr>
                <w:rFonts w:ascii="Times New Roman" w:eastAsia="Times New Roman" w:hAnsi="Times New Roman" w:cs="Times New Roman" w:hint="cs"/>
                <w:b/>
                <w:bCs/>
                <w:sz w:val="28"/>
                <w:szCs w:val="28"/>
                <w:rtl/>
                <w:lang w:bidi="ar-IQ"/>
              </w:rPr>
              <w:t>30</w:t>
            </w:r>
          </w:p>
        </w:tc>
      </w:tr>
      <w:tr w:rsidR="00E1579D" w:rsidRPr="00E1579D" w:rsidTr="00DE4135">
        <w:trPr>
          <w:trHeight w:val="43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7</w:t>
            </w:r>
          </w:p>
        </w:tc>
        <w:tc>
          <w:tcPr>
            <w:tcW w:w="5676" w:type="dxa"/>
            <w:shd w:val="clear" w:color="auto" w:fill="FFFFFF" w:themeFill="background1"/>
            <w:vAlign w:val="center"/>
          </w:tcPr>
          <w:p w:rsidR="00E1579D" w:rsidRPr="00E1579D" w:rsidRDefault="00E1579D" w:rsidP="00E1579D">
            <w:pPr>
              <w:spacing w:before="120" w:after="0"/>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b/>
                <w:bCs/>
                <w:sz w:val="28"/>
                <w:szCs w:val="28"/>
                <w:rtl/>
                <w:lang w:bidi="ar-IQ"/>
              </w:rPr>
              <w:t>الخاتمة</w:t>
            </w:r>
            <w:r w:rsidRPr="00E1579D">
              <w:rPr>
                <w:rFonts w:ascii="Times New Roman" w:eastAsia="Times New Roman" w:hAnsi="Times New Roman" w:cs="Times New Roman" w:hint="cs"/>
                <w:b/>
                <w:bCs/>
                <w:sz w:val="28"/>
                <w:szCs w:val="28"/>
                <w:rtl/>
                <w:lang w:bidi="ar-IQ"/>
              </w:rPr>
              <w:t xml:space="preserve"> والتوصيات</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3</w:t>
            </w:r>
            <w:r>
              <w:rPr>
                <w:rFonts w:ascii="Times New Roman" w:eastAsia="Times New Roman" w:hAnsi="Times New Roman" w:cs="Times New Roman" w:hint="cs"/>
                <w:b/>
                <w:bCs/>
                <w:sz w:val="28"/>
                <w:szCs w:val="28"/>
                <w:rtl/>
                <w:lang w:bidi="ar-IQ"/>
              </w:rPr>
              <w:t>1</w:t>
            </w:r>
          </w:p>
        </w:tc>
      </w:tr>
      <w:tr w:rsidR="00E1579D" w:rsidRPr="00E1579D" w:rsidTr="00DE4135">
        <w:trPr>
          <w:trHeight w:val="438"/>
        </w:trPr>
        <w:tc>
          <w:tcPr>
            <w:tcW w:w="1043"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8</w:t>
            </w:r>
          </w:p>
        </w:tc>
        <w:tc>
          <w:tcPr>
            <w:tcW w:w="5676" w:type="dxa"/>
            <w:shd w:val="clear" w:color="auto" w:fill="FFFFFF" w:themeFill="background1"/>
            <w:vAlign w:val="center"/>
          </w:tcPr>
          <w:p w:rsidR="00E1579D" w:rsidRPr="00E1579D" w:rsidRDefault="00E1579D" w:rsidP="00E1579D">
            <w:pPr>
              <w:spacing w:before="120" w:after="0"/>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b/>
                <w:bCs/>
                <w:sz w:val="28"/>
                <w:szCs w:val="28"/>
                <w:rtl/>
                <w:lang w:bidi="ar-IQ"/>
              </w:rPr>
              <w:t>المصادر</w:t>
            </w:r>
          </w:p>
        </w:tc>
        <w:tc>
          <w:tcPr>
            <w:tcW w:w="1709" w:type="dxa"/>
            <w:vAlign w:val="center"/>
          </w:tcPr>
          <w:p w:rsidR="00E1579D" w:rsidRPr="00E1579D" w:rsidRDefault="00E1579D" w:rsidP="00E1579D">
            <w:pPr>
              <w:spacing w:before="120" w:after="0"/>
              <w:jc w:val="center"/>
              <w:rPr>
                <w:rFonts w:ascii="Times New Roman" w:eastAsia="Times New Roman" w:hAnsi="Times New Roman" w:cs="Times New Roman"/>
                <w:b/>
                <w:bCs/>
                <w:sz w:val="28"/>
                <w:szCs w:val="28"/>
                <w:rtl/>
                <w:lang w:bidi="ar-IQ"/>
              </w:rPr>
            </w:pPr>
            <w:r w:rsidRPr="00E1579D">
              <w:rPr>
                <w:rFonts w:ascii="Times New Roman" w:eastAsia="Times New Roman" w:hAnsi="Times New Roman" w:cs="Times New Roman" w:hint="cs"/>
                <w:b/>
                <w:bCs/>
                <w:sz w:val="28"/>
                <w:szCs w:val="28"/>
                <w:rtl/>
                <w:lang w:bidi="ar-IQ"/>
              </w:rPr>
              <w:t>3</w:t>
            </w:r>
            <w:r>
              <w:rPr>
                <w:rFonts w:ascii="Times New Roman" w:eastAsia="Times New Roman" w:hAnsi="Times New Roman" w:cs="Times New Roman" w:hint="cs"/>
                <w:b/>
                <w:bCs/>
                <w:sz w:val="28"/>
                <w:szCs w:val="28"/>
                <w:rtl/>
                <w:lang w:bidi="ar-IQ"/>
              </w:rPr>
              <w:t>2</w:t>
            </w:r>
            <w:r w:rsidRPr="00E1579D">
              <w:rPr>
                <w:rFonts w:ascii="Times New Roman" w:eastAsia="Times New Roman" w:hAnsi="Times New Roman" w:cs="Times New Roman" w:hint="cs"/>
                <w:b/>
                <w:bCs/>
                <w:sz w:val="28"/>
                <w:szCs w:val="28"/>
                <w:rtl/>
                <w:lang w:bidi="ar-IQ"/>
              </w:rPr>
              <w:t>-</w:t>
            </w:r>
            <w:r>
              <w:rPr>
                <w:rFonts w:ascii="Times New Roman" w:eastAsia="Times New Roman" w:hAnsi="Times New Roman" w:cs="Times New Roman" w:hint="cs"/>
                <w:b/>
                <w:bCs/>
                <w:sz w:val="28"/>
                <w:szCs w:val="28"/>
                <w:rtl/>
                <w:lang w:bidi="ar-IQ"/>
              </w:rPr>
              <w:t xml:space="preserve"> 36</w:t>
            </w:r>
          </w:p>
        </w:tc>
      </w:tr>
    </w:tbl>
    <w:p w:rsidR="00E1579D" w:rsidRDefault="00E1579D" w:rsidP="008F7BAE">
      <w:pPr>
        <w:pStyle w:val="a3"/>
        <w:jc w:val="center"/>
        <w:rPr>
          <w:rFonts w:ascii="Traditional Arabic" w:hAnsi="Traditional Arabic" w:cs="Traditional Arabic"/>
          <w:b/>
          <w:bCs/>
          <w:sz w:val="36"/>
          <w:szCs w:val="36"/>
          <w:rtl/>
          <w:lang w:bidi="ar-IQ"/>
        </w:rPr>
      </w:pPr>
    </w:p>
    <w:p w:rsidR="008F7BAE" w:rsidRDefault="008F7BAE" w:rsidP="008F7BAE">
      <w:pPr>
        <w:pStyle w:val="a3"/>
        <w:jc w:val="center"/>
        <w:rPr>
          <w:rFonts w:ascii="Traditional Arabic" w:hAnsi="Traditional Arabic" w:cs="Traditional Arabic"/>
          <w:b/>
          <w:bCs/>
          <w:sz w:val="36"/>
          <w:szCs w:val="36"/>
          <w:rtl/>
          <w:lang w:bidi="ar-IQ"/>
        </w:rPr>
      </w:pPr>
      <w:r w:rsidRPr="00AA481E">
        <w:rPr>
          <w:rFonts w:ascii="Traditional Arabic" w:hAnsi="Traditional Arabic" w:cs="Traditional Arabic"/>
          <w:b/>
          <w:bCs/>
          <w:sz w:val="36"/>
          <w:szCs w:val="36"/>
          <w:rtl/>
          <w:lang w:bidi="ar-IQ"/>
        </w:rPr>
        <w:lastRenderedPageBreak/>
        <w:t>بسم الله الرحمن الرحيم</w:t>
      </w:r>
    </w:p>
    <w:p w:rsidR="008F7BAE" w:rsidRDefault="008F7BAE" w:rsidP="008F7BAE">
      <w:pPr>
        <w:pStyle w:val="a3"/>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المقدمة </w:t>
      </w:r>
    </w:p>
    <w:p w:rsidR="008F7BAE" w:rsidRPr="003349E6" w:rsidRDefault="008F7BAE" w:rsidP="003B1E02">
      <w:pPr>
        <w:spacing w:after="0" w:line="240" w:lineRule="auto"/>
        <w:jc w:val="both"/>
        <w:rPr>
          <w:rFonts w:ascii="Traditional Arabic" w:eastAsia="Calibri" w:hAnsi="Traditional Arabic" w:cs="Traditional Arabic"/>
          <w:sz w:val="32"/>
          <w:szCs w:val="32"/>
          <w:rtl/>
          <w:lang w:bidi="ar-IQ"/>
        </w:rPr>
      </w:pPr>
      <w:r w:rsidRPr="003349E6">
        <w:rPr>
          <w:rFonts w:ascii="Traditional Arabic" w:eastAsia="Calibri" w:hAnsi="Traditional Arabic" w:cs="Traditional Arabic"/>
          <w:sz w:val="32"/>
          <w:szCs w:val="32"/>
          <w:rtl/>
          <w:lang w:bidi="ar-IQ"/>
        </w:rPr>
        <w:t xml:space="preserve">بسم الله، والحمد لله، والصلاة والسلام على رسول الله، وعلى </w:t>
      </w:r>
      <w:proofErr w:type="spellStart"/>
      <w:r w:rsidRPr="003349E6">
        <w:rPr>
          <w:rFonts w:ascii="Traditional Arabic" w:eastAsia="Calibri" w:hAnsi="Traditional Arabic" w:cs="Traditional Arabic"/>
          <w:sz w:val="32"/>
          <w:szCs w:val="32"/>
          <w:rtl/>
          <w:lang w:bidi="ar-IQ"/>
        </w:rPr>
        <w:t>آله</w:t>
      </w:r>
      <w:proofErr w:type="spellEnd"/>
      <w:r w:rsidRPr="003349E6">
        <w:rPr>
          <w:rFonts w:ascii="Traditional Arabic" w:eastAsia="Calibri" w:hAnsi="Traditional Arabic" w:cs="Traditional Arabic"/>
          <w:sz w:val="32"/>
          <w:szCs w:val="32"/>
          <w:rtl/>
          <w:lang w:bidi="ar-IQ"/>
        </w:rPr>
        <w:t xml:space="preserve"> وصحبه ومن والاه . أما بعد : </w:t>
      </w:r>
    </w:p>
    <w:p w:rsidR="00A402FC" w:rsidRPr="00FF7678" w:rsidRDefault="003B1E02" w:rsidP="00E80A74">
      <w:pPr>
        <w:spacing w:after="0" w:line="240" w:lineRule="auto"/>
        <w:jc w:val="both"/>
        <w:rPr>
          <w:rFonts w:ascii="Traditional Arabic" w:hAnsi="Traditional Arabic" w:cs="Traditional Arabic"/>
          <w:sz w:val="28"/>
          <w:szCs w:val="28"/>
          <w:rtl/>
        </w:rPr>
      </w:pPr>
      <w:r w:rsidRPr="00EF7F0D">
        <w:rPr>
          <w:rStyle w:val="Char"/>
          <w:rFonts w:ascii="Traditional Arabic" w:hAnsi="Traditional Arabic" w:cs="Traditional Arabic"/>
          <w:sz w:val="36"/>
          <w:szCs w:val="36"/>
          <w:rtl/>
        </w:rPr>
        <w:t xml:space="preserve">   إن الإسلام وهو يحتم أن يكون عقد الزواج مؤبداً</w:t>
      </w:r>
      <w:r w:rsidR="00593B90" w:rsidRPr="00EF7F0D">
        <w:rPr>
          <w:rStyle w:val="Char"/>
          <w:rFonts w:ascii="Traditional Arabic" w:hAnsi="Traditional Arabic" w:cs="Traditional Arabic"/>
          <w:sz w:val="36"/>
          <w:szCs w:val="36"/>
          <w:rtl/>
        </w:rPr>
        <w:t>، ويحتاط له، ويحيطه بسياج من الأوامر والنواهي</w:t>
      </w:r>
      <w:r w:rsidR="00E80A74" w:rsidRPr="00EF7F0D">
        <w:rPr>
          <w:rStyle w:val="Char"/>
          <w:rFonts w:ascii="Traditional Arabic" w:hAnsi="Traditional Arabic" w:cs="Traditional Arabic"/>
          <w:sz w:val="36"/>
          <w:szCs w:val="36"/>
          <w:rtl/>
        </w:rPr>
        <w:t xml:space="preserve"> التي تضمن نجاحه، وإثمار أهدافه، ورغم ذلك قد</w:t>
      </w:r>
      <w:r w:rsidRPr="00EF7F0D">
        <w:rPr>
          <w:rStyle w:val="Char"/>
          <w:rFonts w:ascii="Traditional Arabic" w:hAnsi="Traditional Arabic" w:cs="Traditional Arabic"/>
          <w:sz w:val="36"/>
          <w:szCs w:val="36"/>
          <w:rtl/>
        </w:rPr>
        <w:t xml:space="preserve"> يحدث </w:t>
      </w:r>
      <w:r w:rsidR="00424A24" w:rsidRPr="00EF7F0D">
        <w:rPr>
          <w:rStyle w:val="Char"/>
          <w:rFonts w:ascii="Traditional Arabic" w:hAnsi="Traditional Arabic" w:cs="Traditional Arabic"/>
          <w:sz w:val="36"/>
          <w:szCs w:val="36"/>
          <w:rtl/>
        </w:rPr>
        <w:t>بين الزوجين من الأسباب والدواعي</w:t>
      </w:r>
      <w:r w:rsidRPr="00EF7F0D">
        <w:rPr>
          <w:rStyle w:val="Char"/>
          <w:rFonts w:ascii="Traditional Arabic" w:hAnsi="Traditional Arabic" w:cs="Traditional Arabic"/>
          <w:sz w:val="36"/>
          <w:szCs w:val="36"/>
          <w:rtl/>
        </w:rPr>
        <w:t xml:space="preserve">، ما يجعل </w:t>
      </w:r>
      <w:r w:rsidR="00424A24" w:rsidRPr="00EF7F0D">
        <w:rPr>
          <w:rStyle w:val="Char"/>
          <w:rFonts w:ascii="Traditional Arabic" w:hAnsi="Traditional Arabic" w:cs="Traditional Arabic"/>
          <w:sz w:val="36"/>
          <w:szCs w:val="36"/>
          <w:rtl/>
        </w:rPr>
        <w:t>الفرقة ضرورة لازمة، ووسيلة متعينة لتحقيق الخير</w:t>
      </w:r>
      <w:r w:rsidRPr="00EF7F0D">
        <w:rPr>
          <w:rStyle w:val="Char"/>
          <w:rFonts w:ascii="Traditional Arabic" w:hAnsi="Traditional Arabic" w:cs="Traditional Arabic"/>
          <w:sz w:val="36"/>
          <w:szCs w:val="36"/>
          <w:rtl/>
        </w:rPr>
        <w:t>، والاستقر</w:t>
      </w:r>
      <w:r w:rsidR="00424A24" w:rsidRPr="00EF7F0D">
        <w:rPr>
          <w:rStyle w:val="Char"/>
          <w:rFonts w:ascii="Traditional Arabic" w:hAnsi="Traditional Arabic" w:cs="Traditional Arabic"/>
          <w:sz w:val="36"/>
          <w:szCs w:val="36"/>
          <w:rtl/>
        </w:rPr>
        <w:t xml:space="preserve">ار العائلي والاجتماعي لكل منهما، </w:t>
      </w:r>
      <w:r w:rsidR="00E80A74" w:rsidRPr="00EF7F0D">
        <w:rPr>
          <w:rStyle w:val="Char"/>
          <w:rFonts w:ascii="Traditional Arabic" w:hAnsi="Traditional Arabic" w:cs="Traditional Arabic"/>
          <w:sz w:val="36"/>
          <w:szCs w:val="36"/>
          <w:rtl/>
        </w:rPr>
        <w:t>لذا شرع الإسلام للزوجين كيفية الخلاص من عقد الزواج، إذا تعثر العيش وضاقت السبل، وفشلت وسائل الإصلاح، فكثيراً ما</w:t>
      </w:r>
      <w:r w:rsidR="00424A24" w:rsidRPr="00EF7F0D">
        <w:rPr>
          <w:rStyle w:val="Char"/>
          <w:rFonts w:ascii="Traditional Arabic" w:hAnsi="Traditional Arabic" w:cs="Traditional Arabic"/>
          <w:sz w:val="36"/>
          <w:szCs w:val="36"/>
          <w:rtl/>
        </w:rPr>
        <w:t xml:space="preserve"> يتزوج الرجل والمرأة</w:t>
      </w:r>
      <w:r w:rsidRPr="00EF7F0D">
        <w:rPr>
          <w:rStyle w:val="Char"/>
          <w:rFonts w:ascii="Traditional Arabic" w:hAnsi="Traditional Arabic" w:cs="Traditional Arabic"/>
          <w:sz w:val="36"/>
          <w:szCs w:val="36"/>
          <w:rtl/>
        </w:rPr>
        <w:t>، ثم يتب</w:t>
      </w:r>
      <w:r w:rsidR="00424A24" w:rsidRPr="00EF7F0D">
        <w:rPr>
          <w:rStyle w:val="Char"/>
          <w:rFonts w:ascii="Traditional Arabic" w:hAnsi="Traditional Arabic" w:cs="Traditional Arabic"/>
          <w:sz w:val="36"/>
          <w:szCs w:val="36"/>
          <w:rtl/>
        </w:rPr>
        <w:t>ين أن بينهما تبايناً في الأخلاق</w:t>
      </w:r>
      <w:r w:rsidRPr="00EF7F0D">
        <w:rPr>
          <w:rStyle w:val="Char"/>
          <w:rFonts w:ascii="Traditional Arabic" w:hAnsi="Traditional Arabic" w:cs="Traditional Arabic"/>
          <w:sz w:val="36"/>
          <w:szCs w:val="36"/>
          <w:rtl/>
        </w:rPr>
        <w:t>، وتنافراً ف</w:t>
      </w:r>
      <w:r w:rsidR="00424A24" w:rsidRPr="00EF7F0D">
        <w:rPr>
          <w:rStyle w:val="Char"/>
          <w:rFonts w:ascii="Traditional Arabic" w:hAnsi="Traditional Arabic" w:cs="Traditional Arabic"/>
          <w:sz w:val="36"/>
          <w:szCs w:val="36"/>
          <w:rtl/>
        </w:rPr>
        <w:t>ي الطباع</w:t>
      </w:r>
      <w:r w:rsidRPr="00EF7F0D">
        <w:rPr>
          <w:rStyle w:val="Char"/>
          <w:rFonts w:ascii="Traditional Arabic" w:hAnsi="Traditional Arabic" w:cs="Traditional Arabic"/>
          <w:sz w:val="36"/>
          <w:szCs w:val="36"/>
          <w:rtl/>
        </w:rPr>
        <w:t xml:space="preserve">، فيرى كل </w:t>
      </w:r>
      <w:r w:rsidR="00424A24" w:rsidRPr="00EF7F0D">
        <w:rPr>
          <w:rStyle w:val="Char"/>
          <w:rFonts w:ascii="Traditional Arabic" w:hAnsi="Traditional Arabic" w:cs="Traditional Arabic"/>
          <w:sz w:val="36"/>
          <w:szCs w:val="36"/>
          <w:rtl/>
        </w:rPr>
        <w:t>من الزوجين نفسه غريباً عن الآخر، نافراً منه</w:t>
      </w:r>
      <w:r w:rsidRPr="00EF7F0D">
        <w:rPr>
          <w:rStyle w:val="Char"/>
          <w:rFonts w:ascii="Traditional Arabic" w:hAnsi="Traditional Arabic" w:cs="Traditional Arabic"/>
          <w:sz w:val="36"/>
          <w:szCs w:val="36"/>
          <w:rtl/>
        </w:rPr>
        <w:t>، وقد يطّلع أحدهما من</w:t>
      </w:r>
      <w:r w:rsidR="00E80A74" w:rsidRPr="00EF7F0D">
        <w:rPr>
          <w:rStyle w:val="Char"/>
          <w:rFonts w:ascii="Traditional Arabic" w:hAnsi="Traditional Arabic" w:cs="Traditional Arabic"/>
          <w:sz w:val="36"/>
          <w:szCs w:val="36"/>
          <w:rtl/>
        </w:rPr>
        <w:t xml:space="preserve"> صاحبه بعد الزواج على ما لا يحب</w:t>
      </w:r>
      <w:r w:rsidRPr="00EF7F0D">
        <w:rPr>
          <w:rStyle w:val="Char"/>
          <w:rFonts w:ascii="Traditional Arabic" w:hAnsi="Traditional Arabic" w:cs="Traditional Arabic"/>
          <w:sz w:val="36"/>
          <w:szCs w:val="36"/>
          <w:rtl/>
        </w:rPr>
        <w:t>، لهذا شُرع</w:t>
      </w:r>
      <w:r w:rsidR="00424A24" w:rsidRPr="00EF7F0D">
        <w:rPr>
          <w:rStyle w:val="Char"/>
          <w:rFonts w:ascii="Traditional Arabic" w:hAnsi="Traditional Arabic" w:cs="Traditional Arabic"/>
          <w:sz w:val="36"/>
          <w:szCs w:val="36"/>
          <w:rtl/>
        </w:rPr>
        <w:t>ت الفرقة وسيلة للقضاء على تلك المفاسد، وللتخلص من تلك الشرور</w:t>
      </w:r>
      <w:r w:rsidRPr="00EF7F0D">
        <w:rPr>
          <w:rStyle w:val="Char"/>
          <w:rFonts w:ascii="Traditional Arabic" w:hAnsi="Traditional Arabic" w:cs="Traditional Arabic"/>
          <w:sz w:val="36"/>
          <w:szCs w:val="36"/>
          <w:rtl/>
        </w:rPr>
        <w:t>، ول</w:t>
      </w:r>
      <w:r w:rsidR="00424A24" w:rsidRPr="00EF7F0D">
        <w:rPr>
          <w:rStyle w:val="Char"/>
          <w:rFonts w:ascii="Traditional Arabic" w:hAnsi="Traditional Arabic" w:cs="Traditional Arabic"/>
          <w:sz w:val="36"/>
          <w:szCs w:val="36"/>
          <w:rtl/>
        </w:rPr>
        <w:t>يستبدل كل منهما بزوجه زوجاً آخر، قد يجد معه ما افتقده مع الأول</w:t>
      </w:r>
      <w:r w:rsidR="00A402FC" w:rsidRPr="00EF7F0D">
        <w:rPr>
          <w:rStyle w:val="Char"/>
          <w:rFonts w:ascii="Traditional Arabic" w:hAnsi="Traditional Arabic" w:cs="Traditional Arabic"/>
          <w:sz w:val="36"/>
          <w:szCs w:val="36"/>
          <w:rtl/>
        </w:rPr>
        <w:t>، فيتحقق قول الله</w:t>
      </w:r>
      <w:r w:rsidR="00424A24" w:rsidRPr="00EF7F0D">
        <w:rPr>
          <w:rStyle w:val="Char"/>
          <w:rFonts w:ascii="Traditional Arabic" w:hAnsi="Traditional Arabic" w:cs="Traditional Arabic"/>
          <w:sz w:val="36"/>
          <w:szCs w:val="36"/>
          <w:rtl/>
        </w:rPr>
        <w:t xml:space="preserve"> تعالى:</w:t>
      </w:r>
      <w:r w:rsidR="00424A24" w:rsidRPr="00D56F40">
        <w:rPr>
          <w:rFonts w:ascii="QCF2BSML" w:hAnsi="QCF2BSML" w:cs="QCF2BSML" w:hint="cs"/>
          <w:color w:val="000000"/>
          <w:sz w:val="36"/>
          <w:szCs w:val="36"/>
          <w:rtl/>
        </w:rPr>
        <w:t xml:space="preserve"> </w:t>
      </w:r>
      <w:proofErr w:type="spellStart"/>
      <w:r w:rsidR="00424A24" w:rsidRPr="00FF7678">
        <w:rPr>
          <w:rFonts w:ascii="QCF2BSML" w:hAnsi="QCF2BSML" w:cs="QCF2BSML"/>
          <w:color w:val="000000"/>
          <w:sz w:val="28"/>
          <w:szCs w:val="28"/>
          <w:rtl/>
        </w:rPr>
        <w:t>ﱡﭐ</w:t>
      </w:r>
      <w:proofErr w:type="spellEnd"/>
      <w:r w:rsidR="00424A24" w:rsidRPr="00FF7678">
        <w:rPr>
          <w:rFonts w:ascii="QCF2099" w:hAnsi="QCF2099" w:cs="QCF2099"/>
          <w:color w:val="000000"/>
          <w:sz w:val="28"/>
          <w:szCs w:val="28"/>
          <w:rtl/>
        </w:rPr>
        <w:t xml:space="preserve"> ﱻ ﱼ ﱽ ﱾ ﱿ  ﲀ </w:t>
      </w:r>
      <w:proofErr w:type="spellStart"/>
      <w:r w:rsidR="00424A24" w:rsidRPr="00FF7678">
        <w:rPr>
          <w:rFonts w:ascii="QCF2099" w:hAnsi="QCF2099" w:cs="QCF2099"/>
          <w:color w:val="000000"/>
          <w:sz w:val="28"/>
          <w:szCs w:val="28"/>
          <w:rtl/>
        </w:rPr>
        <w:t>ﲁ</w:t>
      </w:r>
      <w:r w:rsidR="00424A24" w:rsidRPr="00FF7678">
        <w:rPr>
          <w:rFonts w:ascii="QCF2099" w:hAnsi="QCF2099" w:cs="QCF2099"/>
          <w:color w:val="0000A5"/>
          <w:sz w:val="28"/>
          <w:szCs w:val="28"/>
          <w:rtl/>
        </w:rPr>
        <w:t>ﲂ</w:t>
      </w:r>
      <w:proofErr w:type="spellEnd"/>
      <w:r w:rsidR="00424A24" w:rsidRPr="00FF7678">
        <w:rPr>
          <w:rFonts w:ascii="QCF2099" w:hAnsi="QCF2099" w:cs="QCF2099"/>
          <w:color w:val="000000"/>
          <w:sz w:val="28"/>
          <w:szCs w:val="28"/>
          <w:rtl/>
        </w:rPr>
        <w:t xml:space="preserve"> ﲃ ﲄ ﲅ ﲆ ﲇ </w:t>
      </w:r>
      <w:r w:rsidR="00424A24" w:rsidRPr="00FF7678">
        <w:rPr>
          <w:rFonts w:ascii="QCF2BSML" w:hAnsi="QCF2BSML" w:cs="QCF2BSML"/>
          <w:color w:val="000000"/>
          <w:sz w:val="28"/>
          <w:szCs w:val="28"/>
          <w:rtl/>
        </w:rPr>
        <w:t>ﱠ</w:t>
      </w:r>
      <w:r w:rsidR="008B63A0" w:rsidRPr="00FF7678">
        <w:rPr>
          <w:rFonts w:ascii="Traditional Arabic" w:eastAsia="@Arial Unicode MS" w:hAnsi="Traditional Arabic" w:cs="Traditional Arabic" w:hint="cs"/>
          <w:sz w:val="28"/>
          <w:szCs w:val="28"/>
          <w:rtl/>
        </w:rPr>
        <w:t xml:space="preserve"> النساء:130</w:t>
      </w:r>
      <w:r w:rsidR="00A402FC" w:rsidRPr="00FF7678">
        <w:rPr>
          <w:rFonts w:ascii="Traditional Arabic" w:hAnsi="Traditional Arabic" w:cs="Traditional Arabic" w:hint="cs"/>
          <w:sz w:val="28"/>
          <w:szCs w:val="28"/>
          <w:rtl/>
        </w:rPr>
        <w:t xml:space="preserve"> .</w:t>
      </w:r>
    </w:p>
    <w:p w:rsidR="006D3A23" w:rsidRPr="00D56F40" w:rsidRDefault="006D3A23" w:rsidP="00136BF7">
      <w:pPr>
        <w:pStyle w:val="a3"/>
        <w:jc w:val="both"/>
        <w:rPr>
          <w:rFonts w:ascii="Traditional Arabic" w:hAnsi="Traditional Arabic" w:cs="Traditional Arabic"/>
          <w:sz w:val="36"/>
          <w:szCs w:val="36"/>
          <w:rtl/>
        </w:rPr>
      </w:pPr>
      <w:r w:rsidRPr="00D56F40">
        <w:rPr>
          <w:rFonts w:ascii="Traditional Arabic" w:hAnsi="Traditional Arabic" w:cs="Traditional Arabic" w:hint="cs"/>
          <w:b/>
          <w:bCs/>
          <w:sz w:val="36"/>
          <w:szCs w:val="36"/>
          <w:rtl/>
        </w:rPr>
        <w:t xml:space="preserve">حدود البحث: </w:t>
      </w:r>
      <w:r w:rsidR="00136BF7" w:rsidRPr="00D56F40">
        <w:rPr>
          <w:rFonts w:ascii="Traditional Arabic" w:hAnsi="Traditional Arabic" w:cs="Traditional Arabic" w:hint="cs"/>
          <w:sz w:val="36"/>
          <w:szCs w:val="36"/>
          <w:rtl/>
        </w:rPr>
        <w:t xml:space="preserve">تنحصر حدود هذا البحث في دراسة تحليلية لأحكام الفرقة بين الزوجين في القرآن الكريم حصراً، دون دراسة أنواع الفرقة الأخرى التي ذكرها الفقهاء في مظانها .   </w:t>
      </w:r>
    </w:p>
    <w:p w:rsidR="00642CB9" w:rsidRPr="00D56F40" w:rsidRDefault="00212F90" w:rsidP="006751F7">
      <w:pPr>
        <w:pStyle w:val="a3"/>
        <w:jc w:val="both"/>
        <w:rPr>
          <w:rFonts w:ascii="Traditional Arabic" w:hAnsi="Traditional Arabic" w:cs="Traditional Arabic"/>
          <w:b/>
          <w:bCs/>
          <w:sz w:val="36"/>
          <w:szCs w:val="36"/>
          <w:rtl/>
        </w:rPr>
      </w:pPr>
      <w:r w:rsidRPr="00D56F40">
        <w:rPr>
          <w:rFonts w:ascii="Traditional Arabic" w:hAnsi="Traditional Arabic" w:cs="Traditional Arabic" w:hint="cs"/>
          <w:b/>
          <w:bCs/>
          <w:sz w:val="36"/>
          <w:szCs w:val="36"/>
          <w:rtl/>
        </w:rPr>
        <w:t xml:space="preserve">الهدف من الموضوع: </w:t>
      </w:r>
      <w:r w:rsidR="006751F7">
        <w:rPr>
          <w:rFonts w:ascii="Traditional Arabic" w:hAnsi="Traditional Arabic" w:cs="Traditional Arabic" w:hint="cs"/>
          <w:sz w:val="36"/>
          <w:szCs w:val="36"/>
          <w:rtl/>
        </w:rPr>
        <w:t xml:space="preserve">1) </w:t>
      </w:r>
      <w:r w:rsidR="00642CB9" w:rsidRPr="00D56F40">
        <w:rPr>
          <w:rFonts w:ascii="Traditional Arabic" w:hAnsi="Traditional Arabic" w:cs="Traditional Arabic" w:hint="cs"/>
          <w:sz w:val="36"/>
          <w:szCs w:val="36"/>
          <w:rtl/>
        </w:rPr>
        <w:t xml:space="preserve">بيان أنواع الفرقة في القرآن الكريم وصورها، </w:t>
      </w:r>
      <w:r w:rsidR="006751F7">
        <w:rPr>
          <w:rFonts w:ascii="Traditional Arabic" w:hAnsi="Traditional Arabic" w:cs="Traditional Arabic" w:hint="cs"/>
          <w:sz w:val="36"/>
          <w:szCs w:val="36"/>
          <w:rtl/>
        </w:rPr>
        <w:t xml:space="preserve">والعلاج القرآني لكل نوع وصورة . 2) </w:t>
      </w:r>
      <w:r w:rsidR="00642CB9" w:rsidRPr="00D56F40">
        <w:rPr>
          <w:rFonts w:ascii="Traditional Arabic" w:hAnsi="Traditional Arabic" w:cs="Traditional Arabic" w:hint="cs"/>
          <w:sz w:val="36"/>
          <w:szCs w:val="36"/>
          <w:rtl/>
        </w:rPr>
        <w:t>بيان الأحكام الفقهية المترتبة على صور</w:t>
      </w:r>
      <w:r w:rsidR="00642CB9" w:rsidRPr="00D56F40">
        <w:rPr>
          <w:rFonts w:ascii="Traditional Arabic" w:hAnsi="Traditional Arabic" w:cs="Traditional Arabic" w:hint="cs"/>
          <w:b/>
          <w:bCs/>
          <w:sz w:val="36"/>
          <w:szCs w:val="36"/>
          <w:rtl/>
        </w:rPr>
        <w:t xml:space="preserve"> </w:t>
      </w:r>
      <w:r w:rsidR="00642CB9" w:rsidRPr="00D56F40">
        <w:rPr>
          <w:rFonts w:ascii="Traditional Arabic" w:hAnsi="Traditional Arabic" w:cs="Traditional Arabic" w:hint="cs"/>
          <w:sz w:val="36"/>
          <w:szCs w:val="36"/>
          <w:rtl/>
        </w:rPr>
        <w:t xml:space="preserve">الفرقة في القرآن الكريم . </w:t>
      </w:r>
    </w:p>
    <w:p w:rsidR="00DD0473" w:rsidRPr="00D9560B" w:rsidRDefault="00212F90" w:rsidP="001D2F31">
      <w:pPr>
        <w:pStyle w:val="a3"/>
        <w:jc w:val="both"/>
        <w:rPr>
          <w:rFonts w:ascii="Traditional Arabic" w:hAnsi="Traditional Arabic" w:cs="Traditional Arabic"/>
          <w:b/>
          <w:bCs/>
          <w:sz w:val="36"/>
          <w:szCs w:val="36"/>
          <w:rtl/>
        </w:rPr>
      </w:pPr>
      <w:r w:rsidRPr="00D56F40">
        <w:rPr>
          <w:rFonts w:ascii="Traditional Arabic" w:hAnsi="Traditional Arabic" w:cs="Traditional Arabic" w:hint="cs"/>
          <w:b/>
          <w:bCs/>
          <w:sz w:val="36"/>
          <w:szCs w:val="36"/>
          <w:rtl/>
        </w:rPr>
        <w:t xml:space="preserve">أهمية الموضوع: </w:t>
      </w:r>
      <w:r w:rsidRPr="00D56F40">
        <w:rPr>
          <w:rFonts w:ascii="Traditional Arabic" w:hAnsi="Traditional Arabic" w:cs="Traditional Arabic" w:hint="cs"/>
          <w:sz w:val="36"/>
          <w:szCs w:val="36"/>
          <w:rtl/>
        </w:rPr>
        <w:t>تتجلى أهمية الموضوع في:</w:t>
      </w:r>
      <w:r w:rsidRPr="00D56F40">
        <w:rPr>
          <w:rFonts w:ascii="Traditional Arabic" w:hAnsi="Traditional Arabic" w:cs="Traditional Arabic" w:hint="cs"/>
          <w:b/>
          <w:bCs/>
          <w:sz w:val="36"/>
          <w:szCs w:val="36"/>
          <w:rtl/>
        </w:rPr>
        <w:t xml:space="preserve"> </w:t>
      </w:r>
      <w:r w:rsidR="00D9560B">
        <w:rPr>
          <w:rFonts w:ascii="Traditional Arabic" w:hAnsi="Traditional Arabic" w:cs="Traditional Arabic" w:hint="cs"/>
          <w:b/>
          <w:bCs/>
          <w:sz w:val="36"/>
          <w:szCs w:val="36"/>
          <w:rtl/>
        </w:rPr>
        <w:t>1)</w:t>
      </w:r>
      <w:r w:rsidR="001D2F31">
        <w:rPr>
          <w:rFonts w:ascii="Traditional Arabic" w:hAnsi="Traditional Arabic" w:cs="Traditional Arabic" w:hint="cs"/>
          <w:sz w:val="36"/>
          <w:szCs w:val="36"/>
          <w:rtl/>
        </w:rPr>
        <w:t>أ</w:t>
      </w:r>
      <w:r w:rsidR="00DD0473" w:rsidRPr="00D56F40">
        <w:rPr>
          <w:rFonts w:ascii="Traditional Arabic" w:hAnsi="Traditional Arabic" w:cs="Traditional Arabic" w:hint="cs"/>
          <w:sz w:val="36"/>
          <w:szCs w:val="36"/>
          <w:rtl/>
        </w:rPr>
        <w:t xml:space="preserve">ن الفرقة الزوجية موضوع حيوي يمس واقع الأسرة التي هي اللبنة الأولى لبناء المجتمع، إن صلحت صلح المجتمع، وإن فسدت فسد بالتبعية . </w:t>
      </w:r>
      <w:r w:rsidR="00D9560B">
        <w:rPr>
          <w:rFonts w:ascii="Traditional Arabic" w:hAnsi="Traditional Arabic" w:cs="Traditional Arabic" w:hint="cs"/>
          <w:b/>
          <w:bCs/>
          <w:sz w:val="36"/>
          <w:szCs w:val="36"/>
          <w:rtl/>
        </w:rPr>
        <w:t xml:space="preserve">2) </w:t>
      </w:r>
      <w:r w:rsidR="001D2F31">
        <w:rPr>
          <w:rFonts w:ascii="Traditional Arabic" w:hAnsi="Traditional Arabic" w:cs="Traditional Arabic" w:hint="cs"/>
          <w:sz w:val="36"/>
          <w:szCs w:val="36"/>
          <w:rtl/>
        </w:rPr>
        <w:t>أ</w:t>
      </w:r>
      <w:r w:rsidR="00D562AC" w:rsidRPr="00D56F40">
        <w:rPr>
          <w:rFonts w:ascii="Traditional Arabic" w:hAnsi="Traditional Arabic" w:cs="Traditional Arabic" w:hint="cs"/>
          <w:sz w:val="36"/>
          <w:szCs w:val="36"/>
          <w:rtl/>
        </w:rPr>
        <w:t xml:space="preserve">ن التفريق بين الزوجين بصوره القرآنية، تمكن الزوجين من نيل جميع حقوقهما الشرعية، أو يكفل لهما حريتهما المشروعة للعيش بكرامة في ظل المجتمع المسلم .  </w:t>
      </w:r>
    </w:p>
    <w:p w:rsidR="00D562AC" w:rsidRPr="00CA049F" w:rsidRDefault="00212F90" w:rsidP="00CA049F">
      <w:pPr>
        <w:pStyle w:val="a3"/>
        <w:jc w:val="both"/>
        <w:rPr>
          <w:rFonts w:ascii="Traditional Arabic" w:hAnsi="Traditional Arabic" w:cs="Traditional Arabic"/>
          <w:b/>
          <w:bCs/>
          <w:sz w:val="36"/>
          <w:szCs w:val="36"/>
        </w:rPr>
      </w:pPr>
      <w:r w:rsidRPr="00D56F40">
        <w:rPr>
          <w:rFonts w:ascii="Traditional Arabic" w:hAnsi="Traditional Arabic" w:cs="Traditional Arabic" w:hint="cs"/>
          <w:b/>
          <w:bCs/>
          <w:sz w:val="36"/>
          <w:szCs w:val="36"/>
          <w:rtl/>
        </w:rPr>
        <w:t xml:space="preserve">سبب اختيار الموضوع: </w:t>
      </w:r>
      <w:r w:rsidR="00CA049F">
        <w:rPr>
          <w:rFonts w:ascii="Traditional Arabic" w:hAnsi="Traditional Arabic" w:cs="Traditional Arabic" w:hint="cs"/>
          <w:b/>
          <w:bCs/>
          <w:sz w:val="36"/>
          <w:szCs w:val="36"/>
          <w:rtl/>
        </w:rPr>
        <w:t xml:space="preserve">1) </w:t>
      </w:r>
      <w:r w:rsidRPr="00D56F40">
        <w:rPr>
          <w:rFonts w:ascii="Traditional Arabic" w:eastAsia="Calibri" w:hAnsi="Traditional Arabic" w:cs="Traditional Arabic" w:hint="cs"/>
          <w:sz w:val="32"/>
          <w:szCs w:val="32"/>
          <w:rtl/>
          <w:lang w:bidi="ar-IQ"/>
        </w:rPr>
        <w:t>الإسهام بجهدي المتواضع في إبراز جانب هام من جوانب الفقه الإسلامي، وذلك بجمع شتات هذا الموضوع، وتوحيد جزئياته تحت عنوان مستقل يسهل على القارئ الرجوع إليه والإفادة منه</w:t>
      </w:r>
      <w:r w:rsidRPr="00D56F40">
        <w:rPr>
          <w:rFonts w:ascii="Traditional Arabic" w:hAnsi="Traditional Arabic" w:cs="Traditional Arabic" w:hint="cs"/>
          <w:b/>
          <w:bCs/>
          <w:sz w:val="32"/>
          <w:szCs w:val="32"/>
          <w:rtl/>
          <w:lang w:bidi="ar-IQ"/>
        </w:rPr>
        <w:t xml:space="preserve"> .</w:t>
      </w:r>
      <w:r w:rsidR="00CA049F">
        <w:rPr>
          <w:rFonts w:ascii="Traditional Arabic" w:hAnsi="Traditional Arabic" w:cs="Traditional Arabic" w:hint="cs"/>
          <w:b/>
          <w:bCs/>
          <w:sz w:val="36"/>
          <w:szCs w:val="36"/>
          <w:rtl/>
        </w:rPr>
        <w:t xml:space="preserve">2) </w:t>
      </w:r>
      <w:r w:rsidR="00D562AC" w:rsidRPr="00D56F40">
        <w:rPr>
          <w:rFonts w:ascii="Traditional Arabic" w:hAnsi="Traditional Arabic" w:cs="Traditional Arabic" w:hint="cs"/>
          <w:sz w:val="36"/>
          <w:szCs w:val="36"/>
          <w:rtl/>
        </w:rPr>
        <w:t>أهمية</w:t>
      </w:r>
      <w:r w:rsidR="00D562AC" w:rsidRPr="00D56F40">
        <w:rPr>
          <w:rFonts w:ascii="Traditional Arabic" w:hAnsi="Traditional Arabic" w:cs="Traditional Arabic" w:hint="cs"/>
          <w:sz w:val="36"/>
          <w:szCs w:val="36"/>
          <w:rtl/>
          <w:lang w:bidi="ar-IQ"/>
        </w:rPr>
        <w:t xml:space="preserve"> الموضوع بالنسبة للزوجين، وحقوق كل منها، من حيث استمرار الحياة الزوجية بضوابطها </w:t>
      </w:r>
      <w:r w:rsidR="00D562AC" w:rsidRPr="00D56F40">
        <w:rPr>
          <w:rFonts w:ascii="Traditional Arabic" w:hAnsi="Traditional Arabic" w:cs="Traditional Arabic" w:hint="cs"/>
          <w:sz w:val="34"/>
          <w:szCs w:val="34"/>
          <w:rtl/>
          <w:lang w:bidi="ar-IQ"/>
        </w:rPr>
        <w:t>الشرعية</w:t>
      </w:r>
      <w:r w:rsidR="00CA049F">
        <w:rPr>
          <w:rFonts w:ascii="Traditional Arabic" w:hAnsi="Traditional Arabic" w:cs="Traditional Arabic" w:hint="cs"/>
          <w:sz w:val="36"/>
          <w:szCs w:val="36"/>
          <w:rtl/>
          <w:lang w:bidi="ar-IQ"/>
        </w:rPr>
        <w:t xml:space="preserve">، أو إنهاؤها وتقرير الحقوق.  3) </w:t>
      </w:r>
      <w:r w:rsidR="00D562AC" w:rsidRPr="00D56F40">
        <w:rPr>
          <w:rFonts w:ascii="Traditional Arabic" w:hAnsi="Traditional Arabic" w:cs="Traditional Arabic" w:hint="cs"/>
          <w:sz w:val="34"/>
          <w:szCs w:val="34"/>
          <w:rtl/>
          <w:lang w:bidi="ar-IQ"/>
        </w:rPr>
        <w:t xml:space="preserve">الرد على خصوم </w:t>
      </w:r>
      <w:r w:rsidR="00D562AC" w:rsidRPr="00D56F40">
        <w:rPr>
          <w:rFonts w:ascii="Traditional Arabic" w:hAnsi="Traditional Arabic" w:cs="Traditional Arabic" w:hint="cs"/>
          <w:sz w:val="34"/>
          <w:szCs w:val="34"/>
          <w:rtl/>
          <w:lang w:bidi="ar-IQ"/>
        </w:rPr>
        <w:lastRenderedPageBreak/>
        <w:t xml:space="preserve">الإسلام الذين يدعون ظلم الإسلام للمرأة، ويطالبون بمنحها الحرية، وذلك من خلال إظهار الحقوق التي منحتها الشريعة الإسلامية للمرأة في مجال الحياة الزوجية . </w:t>
      </w:r>
      <w:r w:rsidR="00D562AC" w:rsidRPr="00D56F40">
        <w:rPr>
          <w:rFonts w:ascii="Traditional Arabic" w:hAnsi="Traditional Arabic" w:cs="Traditional Arabic" w:hint="cs"/>
          <w:b/>
          <w:bCs/>
          <w:sz w:val="34"/>
          <w:szCs w:val="34"/>
          <w:rtl/>
          <w:lang w:bidi="ar-IQ"/>
        </w:rPr>
        <w:t xml:space="preserve"> </w:t>
      </w:r>
    </w:p>
    <w:p w:rsidR="00DD0473" w:rsidRPr="007D24B7" w:rsidRDefault="008B63A0" w:rsidP="007D24B7">
      <w:pPr>
        <w:pStyle w:val="a3"/>
        <w:jc w:val="both"/>
        <w:rPr>
          <w:rFonts w:ascii="Traditional Arabic" w:hAnsi="Traditional Arabic" w:cs="Traditional Arabic"/>
          <w:b/>
          <w:bCs/>
          <w:sz w:val="36"/>
          <w:szCs w:val="36"/>
          <w:rtl/>
        </w:rPr>
      </w:pPr>
      <w:r w:rsidRPr="00D56F40">
        <w:rPr>
          <w:rFonts w:ascii="Traditional Arabic" w:hAnsi="Traditional Arabic" w:cs="Traditional Arabic" w:hint="cs"/>
          <w:b/>
          <w:bCs/>
          <w:sz w:val="36"/>
          <w:szCs w:val="36"/>
          <w:rtl/>
          <w:lang w:bidi="ar-IQ"/>
        </w:rPr>
        <w:t xml:space="preserve">المنهج العلمي للبحث: </w:t>
      </w:r>
      <w:r w:rsidR="00DD0473" w:rsidRPr="00D56F40">
        <w:rPr>
          <w:rFonts w:ascii="Traditional Arabic" w:hAnsi="Traditional Arabic" w:cs="Traditional Arabic" w:hint="cs"/>
          <w:sz w:val="36"/>
          <w:szCs w:val="36"/>
          <w:rtl/>
        </w:rPr>
        <w:t>ا</w:t>
      </w:r>
      <w:r w:rsidR="009711DE" w:rsidRPr="00D56F40">
        <w:rPr>
          <w:rFonts w:ascii="Traditional Arabic" w:hAnsi="Traditional Arabic" w:cs="Traditional Arabic" w:hint="cs"/>
          <w:sz w:val="36"/>
          <w:szCs w:val="36"/>
          <w:rtl/>
        </w:rPr>
        <w:t xml:space="preserve">لمنهج المتبع في الدراسة هو المنهج الاستقرائي والوصفي، وذلك بالرجوع إلى المراجع </w:t>
      </w:r>
      <w:r w:rsidR="009711DE" w:rsidRPr="00F37F44">
        <w:rPr>
          <w:rFonts w:ascii="Traditional Arabic" w:hAnsi="Traditional Arabic" w:cs="Traditional Arabic" w:hint="cs"/>
          <w:sz w:val="32"/>
          <w:szCs w:val="32"/>
          <w:rtl/>
        </w:rPr>
        <w:t xml:space="preserve">القديمة والمعاصرة المعتمدة، واستقصائها واستقرائها لاستخراج المعلومات المتعلقة بهذا الموضوع، إضافة إلى توضيح وتوصيف الفرقة وصورها في القرآن الكريم، وأحكامها التي رسمها </w:t>
      </w:r>
      <w:r w:rsidR="00873046" w:rsidRPr="00F37F44">
        <w:rPr>
          <w:rFonts w:ascii="Traditional Arabic" w:hAnsi="Traditional Arabic" w:cs="Traditional Arabic" w:hint="cs"/>
          <w:sz w:val="32"/>
          <w:szCs w:val="32"/>
          <w:rtl/>
        </w:rPr>
        <w:t>علماء</w:t>
      </w:r>
      <w:r w:rsidR="009711DE" w:rsidRPr="00F37F44">
        <w:rPr>
          <w:rFonts w:ascii="Traditional Arabic" w:hAnsi="Traditional Arabic" w:cs="Traditional Arabic" w:hint="cs"/>
          <w:sz w:val="32"/>
          <w:szCs w:val="32"/>
          <w:rtl/>
        </w:rPr>
        <w:t xml:space="preserve"> المسلمين</w:t>
      </w:r>
      <w:r w:rsidR="00873046" w:rsidRPr="00F37F44">
        <w:rPr>
          <w:rFonts w:ascii="Traditional Arabic" w:hAnsi="Traditional Arabic" w:cs="Traditional Arabic" w:hint="cs"/>
          <w:sz w:val="32"/>
          <w:szCs w:val="32"/>
          <w:rtl/>
        </w:rPr>
        <w:t xml:space="preserve"> </w:t>
      </w:r>
    </w:p>
    <w:p w:rsidR="008B63A0" w:rsidRPr="00D56F40" w:rsidRDefault="008B63A0" w:rsidP="00F37F44">
      <w:pPr>
        <w:spacing w:after="0" w:line="240" w:lineRule="auto"/>
        <w:jc w:val="both"/>
        <w:rPr>
          <w:rFonts w:ascii="Traditional Arabic" w:eastAsia="Calibri" w:hAnsi="Traditional Arabic" w:cs="Traditional Arabic"/>
          <w:sz w:val="36"/>
          <w:szCs w:val="36"/>
          <w:lang w:bidi="ar-IQ"/>
        </w:rPr>
      </w:pPr>
      <w:r w:rsidRPr="00D56F40">
        <w:rPr>
          <w:rFonts w:ascii="Traditional Arabic" w:eastAsia="Calibri" w:hAnsi="Traditional Arabic" w:cs="Traditional Arabic" w:hint="cs"/>
          <w:b/>
          <w:bCs/>
          <w:sz w:val="36"/>
          <w:szCs w:val="36"/>
          <w:rtl/>
          <w:lang w:bidi="ar-IQ"/>
        </w:rPr>
        <w:t xml:space="preserve">خطة البحث : </w:t>
      </w:r>
      <w:r w:rsidRPr="00D56F40">
        <w:rPr>
          <w:rFonts w:ascii="Traditional Arabic" w:eastAsia="Calibri" w:hAnsi="Traditional Arabic" w:cs="Traditional Arabic" w:hint="cs"/>
          <w:sz w:val="36"/>
          <w:szCs w:val="36"/>
          <w:rtl/>
          <w:lang w:bidi="ar-IQ"/>
        </w:rPr>
        <w:t>اشتمل البحث عل</w:t>
      </w:r>
      <w:r w:rsidR="00F37F44">
        <w:rPr>
          <w:rFonts w:ascii="Traditional Arabic" w:eastAsia="Calibri" w:hAnsi="Traditional Arabic" w:cs="Traditional Arabic" w:hint="cs"/>
          <w:sz w:val="36"/>
          <w:szCs w:val="36"/>
          <w:rtl/>
          <w:lang w:bidi="ar-IQ"/>
        </w:rPr>
        <w:t xml:space="preserve">ى مقدمة، وثلاثة مباحث، وخاتمة، </w:t>
      </w:r>
      <w:r w:rsidR="00F42F70" w:rsidRPr="00D56F40">
        <w:rPr>
          <w:rFonts w:ascii="Traditional Arabic" w:eastAsia="Calibri" w:hAnsi="Traditional Arabic" w:cs="Traditional Arabic" w:hint="cs"/>
          <w:sz w:val="36"/>
          <w:szCs w:val="36"/>
          <w:rtl/>
          <w:lang w:bidi="ar-IQ"/>
        </w:rPr>
        <w:t>أما المقدمة</w:t>
      </w:r>
      <w:r w:rsidRPr="00D56F40">
        <w:rPr>
          <w:rFonts w:ascii="Traditional Arabic" w:eastAsia="Calibri" w:hAnsi="Traditional Arabic" w:cs="Traditional Arabic" w:hint="cs"/>
          <w:sz w:val="36"/>
          <w:szCs w:val="36"/>
          <w:rtl/>
          <w:lang w:bidi="ar-IQ"/>
        </w:rPr>
        <w:t xml:space="preserve">: فتضمنت </w:t>
      </w:r>
      <w:r w:rsidR="001B1613" w:rsidRPr="00D56F40">
        <w:rPr>
          <w:rFonts w:ascii="Traditional Arabic" w:eastAsia="Calibri" w:hAnsi="Traditional Arabic" w:cs="Traditional Arabic" w:hint="cs"/>
          <w:sz w:val="36"/>
          <w:szCs w:val="36"/>
          <w:rtl/>
          <w:lang w:bidi="ar-IQ"/>
        </w:rPr>
        <w:t>حدود البحث، والهدف منه، و</w:t>
      </w:r>
      <w:r w:rsidRPr="00D56F40">
        <w:rPr>
          <w:rFonts w:ascii="Traditional Arabic" w:eastAsia="Calibri" w:hAnsi="Traditional Arabic" w:cs="Traditional Arabic" w:hint="cs"/>
          <w:sz w:val="36"/>
          <w:szCs w:val="36"/>
          <w:rtl/>
          <w:lang w:bidi="ar-IQ"/>
        </w:rPr>
        <w:t>أهميته، وسبب اخت</w:t>
      </w:r>
      <w:r w:rsidR="0005484B" w:rsidRPr="00D56F40">
        <w:rPr>
          <w:rFonts w:ascii="Traditional Arabic" w:eastAsia="Calibri" w:hAnsi="Traditional Arabic" w:cs="Traditional Arabic" w:hint="cs"/>
          <w:sz w:val="36"/>
          <w:szCs w:val="36"/>
          <w:rtl/>
          <w:lang w:bidi="ar-IQ"/>
        </w:rPr>
        <w:t>ياري له، والمنهج المتبع في الدراسة</w:t>
      </w:r>
      <w:r w:rsidRPr="00D56F40">
        <w:rPr>
          <w:rFonts w:ascii="Traditional Arabic" w:eastAsia="Calibri" w:hAnsi="Traditional Arabic" w:cs="Traditional Arabic" w:hint="cs"/>
          <w:sz w:val="36"/>
          <w:szCs w:val="36"/>
          <w:rtl/>
          <w:lang w:bidi="ar-IQ"/>
        </w:rPr>
        <w:t xml:space="preserve"> . </w:t>
      </w:r>
    </w:p>
    <w:p w:rsidR="008B63A0" w:rsidRPr="00D56F40" w:rsidRDefault="008B63A0" w:rsidP="00E13B40">
      <w:pPr>
        <w:spacing w:after="0" w:line="240" w:lineRule="auto"/>
        <w:rPr>
          <w:rFonts w:ascii="Traditional Arabic" w:eastAsia="Calibri" w:hAnsi="Traditional Arabic" w:cs="Traditional Arabic"/>
          <w:b/>
          <w:bCs/>
          <w:sz w:val="36"/>
          <w:szCs w:val="36"/>
          <w:rtl/>
          <w:lang w:bidi="ar-IQ"/>
        </w:rPr>
      </w:pPr>
      <w:r w:rsidRPr="00D56F40">
        <w:rPr>
          <w:rFonts w:ascii="Traditional Arabic" w:eastAsia="Calibri" w:hAnsi="Traditional Arabic" w:cs="Traditional Arabic" w:hint="cs"/>
          <w:b/>
          <w:bCs/>
          <w:sz w:val="36"/>
          <w:szCs w:val="36"/>
          <w:rtl/>
          <w:lang w:bidi="ar-IQ"/>
        </w:rPr>
        <w:t xml:space="preserve">أما المبحث الاول : </w:t>
      </w:r>
      <w:r w:rsidR="00E13B40" w:rsidRPr="00D56F40">
        <w:rPr>
          <w:rFonts w:ascii="Traditional Arabic" w:eastAsia="Calibri" w:hAnsi="Traditional Arabic" w:cs="Traditional Arabic" w:hint="cs"/>
          <w:b/>
          <w:bCs/>
          <w:sz w:val="36"/>
          <w:szCs w:val="36"/>
          <w:rtl/>
          <w:lang w:bidi="ar-IQ"/>
        </w:rPr>
        <w:t>الفرقة</w:t>
      </w:r>
      <w:r w:rsidR="0005484B" w:rsidRPr="00D56F40">
        <w:rPr>
          <w:rFonts w:ascii="Traditional Arabic" w:eastAsia="Calibri" w:hAnsi="Traditional Arabic" w:cs="Traditional Arabic" w:hint="cs"/>
          <w:b/>
          <w:bCs/>
          <w:sz w:val="36"/>
          <w:szCs w:val="36"/>
          <w:rtl/>
          <w:lang w:bidi="ar-IQ"/>
        </w:rPr>
        <w:t xml:space="preserve"> </w:t>
      </w:r>
      <w:r w:rsidR="00E13B40" w:rsidRPr="00D56F40">
        <w:rPr>
          <w:rFonts w:ascii="Traditional Arabic" w:eastAsia="Calibri" w:hAnsi="Traditional Arabic" w:cs="Traditional Arabic" w:hint="cs"/>
          <w:b/>
          <w:bCs/>
          <w:sz w:val="36"/>
          <w:szCs w:val="36"/>
          <w:rtl/>
          <w:lang w:bidi="ar-IQ"/>
        </w:rPr>
        <w:t>ب</w:t>
      </w:r>
      <w:r w:rsidR="0005484B" w:rsidRPr="00D56F40">
        <w:rPr>
          <w:rFonts w:ascii="Traditional Arabic" w:eastAsia="Calibri" w:hAnsi="Traditional Arabic" w:cs="Traditional Arabic" w:hint="cs"/>
          <w:b/>
          <w:bCs/>
          <w:sz w:val="36"/>
          <w:szCs w:val="36"/>
          <w:rtl/>
          <w:lang w:bidi="ar-IQ"/>
        </w:rPr>
        <w:t>الطلاق وأحكامه</w:t>
      </w:r>
      <w:r w:rsidRPr="00D56F40">
        <w:rPr>
          <w:rFonts w:ascii="Traditional Arabic" w:eastAsia="Calibri" w:hAnsi="Traditional Arabic" w:cs="Traditional Arabic" w:hint="cs"/>
          <w:b/>
          <w:bCs/>
          <w:sz w:val="36"/>
          <w:szCs w:val="36"/>
          <w:rtl/>
          <w:lang w:bidi="ar-IQ"/>
        </w:rPr>
        <w:t xml:space="preserve"> . </w:t>
      </w:r>
    </w:p>
    <w:p w:rsidR="0005484B" w:rsidRPr="00D56F40" w:rsidRDefault="00E13B40" w:rsidP="00F3203F">
      <w:pPr>
        <w:spacing w:after="0" w:line="240" w:lineRule="auto"/>
        <w:rPr>
          <w:rFonts w:ascii="Traditional Arabic" w:eastAsia="Calibri" w:hAnsi="Traditional Arabic" w:cs="Traditional Arabic"/>
          <w:sz w:val="36"/>
          <w:szCs w:val="36"/>
          <w:rtl/>
          <w:lang w:bidi="ar-IQ"/>
        </w:rPr>
      </w:pPr>
      <w:r w:rsidRPr="00D56F40">
        <w:rPr>
          <w:rFonts w:ascii="Traditional Arabic" w:eastAsia="Calibri" w:hAnsi="Traditional Arabic" w:cs="Traditional Arabic" w:hint="cs"/>
          <w:sz w:val="36"/>
          <w:szCs w:val="36"/>
          <w:rtl/>
          <w:lang w:bidi="ar-IQ"/>
        </w:rPr>
        <w:t>المطلب الأول</w:t>
      </w:r>
      <w:r w:rsidR="00F3203F">
        <w:rPr>
          <w:rFonts w:ascii="Traditional Arabic" w:eastAsia="Calibri" w:hAnsi="Traditional Arabic" w:cs="Traditional Arabic" w:hint="cs"/>
          <w:sz w:val="36"/>
          <w:szCs w:val="36"/>
          <w:rtl/>
          <w:lang w:bidi="ar-IQ"/>
        </w:rPr>
        <w:t>:</w:t>
      </w:r>
      <w:r w:rsidR="00E1579D">
        <w:rPr>
          <w:rFonts w:ascii="Traditional Arabic" w:eastAsia="Calibri" w:hAnsi="Traditional Arabic" w:cs="Traditional Arabic" w:hint="cs"/>
          <w:sz w:val="36"/>
          <w:szCs w:val="36"/>
          <w:rtl/>
          <w:lang w:bidi="ar-IQ"/>
        </w:rPr>
        <w:t xml:space="preserve"> </w:t>
      </w:r>
      <w:r w:rsidR="0005484B" w:rsidRPr="00D56F40">
        <w:rPr>
          <w:rFonts w:ascii="Traditional Arabic" w:eastAsia="Calibri" w:hAnsi="Traditional Arabic" w:cs="Traditional Arabic" w:hint="cs"/>
          <w:sz w:val="36"/>
          <w:szCs w:val="36"/>
          <w:rtl/>
          <w:lang w:bidi="ar-IQ"/>
        </w:rPr>
        <w:t>حقيقة الطلاق ومشروعيته</w:t>
      </w:r>
      <w:r w:rsidR="008B63A0" w:rsidRPr="00D56F40">
        <w:rPr>
          <w:rFonts w:ascii="Traditional Arabic" w:eastAsia="Calibri" w:hAnsi="Traditional Arabic" w:cs="Traditional Arabic" w:hint="cs"/>
          <w:sz w:val="36"/>
          <w:szCs w:val="36"/>
          <w:rtl/>
          <w:lang w:bidi="ar-IQ"/>
        </w:rPr>
        <w:t xml:space="preserve"> .</w:t>
      </w:r>
      <w:r w:rsidR="0005484B" w:rsidRPr="00D56F40">
        <w:rPr>
          <w:rFonts w:ascii="Traditional Arabic" w:eastAsia="Calibri" w:hAnsi="Traditional Arabic" w:cs="Traditional Arabic" w:hint="cs"/>
          <w:sz w:val="36"/>
          <w:szCs w:val="36"/>
          <w:rtl/>
          <w:lang w:bidi="ar-IQ"/>
        </w:rPr>
        <w:t xml:space="preserve"> </w:t>
      </w:r>
      <w:r w:rsidR="00D56F40">
        <w:rPr>
          <w:rFonts w:ascii="Traditional Arabic" w:eastAsia="Calibri" w:hAnsi="Traditional Arabic" w:cs="Traditional Arabic" w:hint="cs"/>
          <w:sz w:val="36"/>
          <w:szCs w:val="36"/>
          <w:rtl/>
          <w:lang w:bidi="ar-IQ"/>
        </w:rPr>
        <w:t xml:space="preserve">   </w:t>
      </w:r>
      <w:r w:rsidRPr="00D56F40">
        <w:rPr>
          <w:rFonts w:ascii="Traditional Arabic" w:eastAsia="Calibri" w:hAnsi="Traditional Arabic" w:cs="Traditional Arabic" w:hint="cs"/>
          <w:sz w:val="36"/>
          <w:szCs w:val="36"/>
          <w:rtl/>
          <w:lang w:bidi="ar-IQ"/>
        </w:rPr>
        <w:t>المطلب الثاني</w:t>
      </w:r>
      <w:r w:rsidR="00F3203F">
        <w:rPr>
          <w:rFonts w:ascii="Traditional Arabic" w:eastAsia="Calibri" w:hAnsi="Traditional Arabic" w:cs="Traditional Arabic" w:hint="cs"/>
          <w:sz w:val="36"/>
          <w:szCs w:val="36"/>
          <w:rtl/>
          <w:lang w:bidi="ar-IQ"/>
        </w:rPr>
        <w:t xml:space="preserve">: </w:t>
      </w:r>
      <w:r w:rsidR="00D56F40">
        <w:rPr>
          <w:rFonts w:ascii="Traditional Arabic" w:eastAsia="Calibri" w:hAnsi="Traditional Arabic" w:cs="Traditional Arabic" w:hint="cs"/>
          <w:sz w:val="36"/>
          <w:szCs w:val="36"/>
          <w:rtl/>
          <w:lang w:bidi="ar-IQ"/>
        </w:rPr>
        <w:t>أنواع الطلاق وأحكامه</w:t>
      </w:r>
      <w:r w:rsidR="0005484B" w:rsidRPr="00D56F40">
        <w:rPr>
          <w:rFonts w:ascii="Traditional Arabic" w:eastAsia="Calibri" w:hAnsi="Traditional Arabic" w:cs="Traditional Arabic" w:hint="cs"/>
          <w:sz w:val="36"/>
          <w:szCs w:val="36"/>
          <w:rtl/>
          <w:lang w:bidi="ar-IQ"/>
        </w:rPr>
        <w:t xml:space="preserve">. </w:t>
      </w:r>
    </w:p>
    <w:p w:rsidR="008B63A0" w:rsidRPr="00D56F40" w:rsidRDefault="008B63A0" w:rsidP="00E13B40">
      <w:pPr>
        <w:spacing w:after="0" w:line="240" w:lineRule="auto"/>
        <w:jc w:val="both"/>
        <w:rPr>
          <w:rFonts w:ascii="Traditional Arabic" w:eastAsia="Calibri" w:hAnsi="Traditional Arabic" w:cs="Traditional Arabic"/>
          <w:b/>
          <w:bCs/>
          <w:sz w:val="36"/>
          <w:szCs w:val="36"/>
          <w:rtl/>
          <w:lang w:bidi="ar-IQ"/>
        </w:rPr>
      </w:pPr>
      <w:r w:rsidRPr="00D56F40">
        <w:rPr>
          <w:rFonts w:ascii="Traditional Arabic" w:eastAsia="Calibri" w:hAnsi="Traditional Arabic" w:cs="Traditional Arabic" w:hint="cs"/>
          <w:b/>
          <w:bCs/>
          <w:sz w:val="36"/>
          <w:szCs w:val="36"/>
          <w:rtl/>
          <w:lang w:bidi="ar-IQ"/>
        </w:rPr>
        <w:t xml:space="preserve">أما المبحث الثاني : </w:t>
      </w:r>
      <w:r w:rsidR="00E13B40" w:rsidRPr="00D56F40">
        <w:rPr>
          <w:rFonts w:ascii="Traditional Arabic" w:eastAsia="Calibri" w:hAnsi="Traditional Arabic" w:cs="Traditional Arabic" w:hint="cs"/>
          <w:b/>
          <w:bCs/>
          <w:sz w:val="36"/>
          <w:szCs w:val="36"/>
          <w:rtl/>
          <w:lang w:bidi="ar-IQ"/>
        </w:rPr>
        <w:t>الفرقة</w:t>
      </w:r>
      <w:r w:rsidR="0005484B" w:rsidRPr="00D56F40">
        <w:rPr>
          <w:rFonts w:ascii="Traditional Arabic" w:eastAsia="Calibri" w:hAnsi="Traditional Arabic" w:cs="Traditional Arabic" w:hint="cs"/>
          <w:b/>
          <w:bCs/>
          <w:sz w:val="36"/>
          <w:szCs w:val="36"/>
          <w:rtl/>
          <w:lang w:bidi="ar-IQ"/>
        </w:rPr>
        <w:t xml:space="preserve"> </w:t>
      </w:r>
      <w:r w:rsidR="00E13B40" w:rsidRPr="00D56F40">
        <w:rPr>
          <w:rFonts w:ascii="Traditional Arabic" w:eastAsia="Calibri" w:hAnsi="Traditional Arabic" w:cs="Traditional Arabic" w:hint="cs"/>
          <w:b/>
          <w:bCs/>
          <w:sz w:val="36"/>
          <w:szCs w:val="36"/>
          <w:rtl/>
          <w:lang w:bidi="ar-IQ"/>
        </w:rPr>
        <w:t>ب</w:t>
      </w:r>
      <w:r w:rsidR="0005484B" w:rsidRPr="00D56F40">
        <w:rPr>
          <w:rFonts w:ascii="Traditional Arabic" w:eastAsia="Calibri" w:hAnsi="Traditional Arabic" w:cs="Traditional Arabic" w:hint="cs"/>
          <w:b/>
          <w:bCs/>
          <w:sz w:val="36"/>
          <w:szCs w:val="36"/>
          <w:rtl/>
          <w:lang w:bidi="ar-IQ"/>
        </w:rPr>
        <w:t xml:space="preserve">الخلع وأحكامه . </w:t>
      </w:r>
      <w:r w:rsidRPr="00D56F40">
        <w:rPr>
          <w:rFonts w:ascii="Traditional Arabic" w:eastAsia="Calibri" w:hAnsi="Traditional Arabic" w:cs="Traditional Arabic"/>
          <w:b/>
          <w:bCs/>
          <w:sz w:val="36"/>
          <w:szCs w:val="36"/>
          <w:rtl/>
          <w:lang w:bidi="ar-IQ"/>
        </w:rPr>
        <w:t xml:space="preserve"> </w:t>
      </w:r>
    </w:p>
    <w:p w:rsidR="003B7186" w:rsidRPr="003B7186" w:rsidRDefault="008B63A0" w:rsidP="00F3203F">
      <w:pPr>
        <w:spacing w:after="0" w:line="240" w:lineRule="auto"/>
        <w:jc w:val="both"/>
        <w:rPr>
          <w:rFonts w:ascii="Traditional Arabic" w:eastAsia="Calibri" w:hAnsi="Traditional Arabic" w:cs="Traditional Arabic"/>
          <w:sz w:val="36"/>
          <w:szCs w:val="36"/>
          <w:rtl/>
          <w:lang w:bidi="ar-IQ"/>
        </w:rPr>
      </w:pPr>
      <w:r w:rsidRPr="003B7186">
        <w:rPr>
          <w:rFonts w:ascii="Traditional Arabic" w:eastAsia="Calibri" w:hAnsi="Traditional Arabic" w:cs="Traditional Arabic" w:hint="cs"/>
          <w:sz w:val="36"/>
          <w:szCs w:val="36"/>
          <w:rtl/>
          <w:lang w:bidi="ar-IQ"/>
        </w:rPr>
        <w:t>ال</w:t>
      </w:r>
      <w:r w:rsidR="00E13B40" w:rsidRPr="003B7186">
        <w:rPr>
          <w:rFonts w:ascii="Traditional Arabic" w:eastAsia="Calibri" w:hAnsi="Traditional Arabic" w:cs="Traditional Arabic" w:hint="cs"/>
          <w:sz w:val="36"/>
          <w:szCs w:val="36"/>
          <w:rtl/>
          <w:lang w:bidi="ar-IQ"/>
        </w:rPr>
        <w:t>مطلب الأول</w:t>
      </w:r>
      <w:r w:rsidR="00F3203F">
        <w:rPr>
          <w:rFonts w:ascii="Traditional Arabic" w:eastAsia="Calibri" w:hAnsi="Traditional Arabic" w:cs="Traditional Arabic" w:hint="cs"/>
          <w:sz w:val="36"/>
          <w:szCs w:val="36"/>
          <w:rtl/>
          <w:lang w:bidi="ar-IQ"/>
        </w:rPr>
        <w:t xml:space="preserve"> :</w:t>
      </w:r>
      <w:r w:rsidR="0005484B" w:rsidRPr="003B7186">
        <w:rPr>
          <w:rFonts w:ascii="Traditional Arabic" w:eastAsia="Calibri" w:hAnsi="Traditional Arabic" w:cs="Traditional Arabic" w:hint="cs"/>
          <w:sz w:val="36"/>
          <w:szCs w:val="36"/>
          <w:rtl/>
          <w:lang w:bidi="ar-IQ"/>
        </w:rPr>
        <w:t>حقيقة الخلع وحكمه</w:t>
      </w:r>
      <w:r w:rsidR="003B7186" w:rsidRPr="003B7186">
        <w:rPr>
          <w:rFonts w:ascii="Traditional Arabic" w:eastAsia="Calibri" w:hAnsi="Traditional Arabic" w:cs="Traditional Arabic" w:hint="cs"/>
          <w:sz w:val="36"/>
          <w:szCs w:val="36"/>
          <w:rtl/>
          <w:lang w:bidi="ar-IQ"/>
        </w:rPr>
        <w:t xml:space="preserve"> </w:t>
      </w:r>
      <w:r w:rsidR="003B7186">
        <w:rPr>
          <w:rFonts w:ascii="Traditional Arabic" w:eastAsia="Calibri" w:hAnsi="Traditional Arabic" w:cs="Traditional Arabic" w:hint="cs"/>
          <w:sz w:val="36"/>
          <w:szCs w:val="36"/>
          <w:rtl/>
          <w:lang w:bidi="ar-IQ"/>
        </w:rPr>
        <w:t xml:space="preserve">          </w:t>
      </w:r>
      <w:r w:rsidR="00E13B40" w:rsidRPr="003B7186">
        <w:rPr>
          <w:rFonts w:ascii="Traditional Arabic" w:eastAsia="Calibri" w:hAnsi="Traditional Arabic" w:cs="Traditional Arabic" w:hint="cs"/>
          <w:sz w:val="36"/>
          <w:szCs w:val="36"/>
          <w:rtl/>
          <w:lang w:bidi="ar-IQ"/>
        </w:rPr>
        <w:t>المطلب الثاني</w:t>
      </w:r>
      <w:r w:rsidR="0005484B" w:rsidRPr="003B7186">
        <w:rPr>
          <w:rFonts w:ascii="Traditional Arabic" w:eastAsia="Calibri" w:hAnsi="Traditional Arabic" w:cs="Traditional Arabic" w:hint="cs"/>
          <w:sz w:val="36"/>
          <w:szCs w:val="36"/>
          <w:rtl/>
          <w:lang w:bidi="ar-IQ"/>
        </w:rPr>
        <w:t>: شروط الخلع</w:t>
      </w:r>
      <w:r w:rsidR="003B7186" w:rsidRPr="003B7186">
        <w:rPr>
          <w:rFonts w:ascii="Traditional Arabic" w:eastAsia="Calibri" w:hAnsi="Traditional Arabic" w:cs="Traditional Arabic" w:hint="cs"/>
          <w:sz w:val="36"/>
          <w:szCs w:val="36"/>
          <w:rtl/>
          <w:lang w:bidi="ar-IQ"/>
        </w:rPr>
        <w:t xml:space="preserve"> وآثاره  </w:t>
      </w:r>
    </w:p>
    <w:p w:rsidR="008B63A0" w:rsidRPr="003B7186" w:rsidRDefault="00E13B40" w:rsidP="00286A28">
      <w:pPr>
        <w:spacing w:after="0" w:line="240" w:lineRule="auto"/>
        <w:jc w:val="both"/>
        <w:rPr>
          <w:rFonts w:ascii="Traditional Arabic" w:eastAsia="Calibri" w:hAnsi="Traditional Arabic" w:cs="Traditional Arabic"/>
          <w:sz w:val="36"/>
          <w:szCs w:val="36"/>
          <w:rtl/>
          <w:lang w:bidi="ar-IQ"/>
        </w:rPr>
      </w:pPr>
      <w:r w:rsidRPr="003B7186">
        <w:rPr>
          <w:rFonts w:ascii="Traditional Arabic" w:eastAsia="Calibri" w:hAnsi="Traditional Arabic" w:cs="Traditional Arabic" w:hint="cs"/>
          <w:sz w:val="36"/>
          <w:szCs w:val="36"/>
          <w:rtl/>
          <w:lang w:bidi="ar-IQ"/>
        </w:rPr>
        <w:t>المطلب الثالث</w:t>
      </w:r>
      <w:r w:rsidR="0005484B" w:rsidRPr="003B7186">
        <w:rPr>
          <w:rFonts w:ascii="Traditional Arabic" w:eastAsia="Calibri" w:hAnsi="Traditional Arabic" w:cs="Traditional Arabic" w:hint="cs"/>
          <w:sz w:val="36"/>
          <w:szCs w:val="36"/>
          <w:rtl/>
          <w:lang w:bidi="ar-IQ"/>
        </w:rPr>
        <w:t xml:space="preserve">: مشروعية أخذ العوض </w:t>
      </w:r>
      <w:r w:rsidR="00286A28">
        <w:rPr>
          <w:rFonts w:ascii="Traditional Arabic" w:eastAsia="Calibri" w:hAnsi="Traditional Arabic" w:cs="Traditional Arabic" w:hint="cs"/>
          <w:sz w:val="36"/>
          <w:szCs w:val="36"/>
          <w:rtl/>
          <w:lang w:bidi="ar-IQ"/>
        </w:rPr>
        <w:t>بسبب الشقاق</w:t>
      </w:r>
      <w:r w:rsidR="008B63A0" w:rsidRPr="003B7186">
        <w:rPr>
          <w:rFonts w:ascii="Traditional Arabic" w:eastAsia="Calibri" w:hAnsi="Traditional Arabic" w:cs="Traditional Arabic" w:hint="cs"/>
          <w:sz w:val="36"/>
          <w:szCs w:val="36"/>
          <w:rtl/>
          <w:lang w:bidi="ar-IQ"/>
        </w:rPr>
        <w:t xml:space="preserve"> </w:t>
      </w:r>
    </w:p>
    <w:p w:rsidR="0005484B" w:rsidRPr="00D56F40" w:rsidRDefault="008B63A0" w:rsidP="0005484B">
      <w:pPr>
        <w:spacing w:after="0" w:line="240" w:lineRule="auto"/>
        <w:jc w:val="both"/>
        <w:rPr>
          <w:rFonts w:ascii="Traditional Arabic" w:eastAsia="Calibri" w:hAnsi="Traditional Arabic" w:cs="Traditional Arabic"/>
          <w:b/>
          <w:bCs/>
          <w:sz w:val="36"/>
          <w:szCs w:val="36"/>
          <w:rtl/>
          <w:lang w:bidi="ar-IQ"/>
        </w:rPr>
      </w:pPr>
      <w:r w:rsidRPr="00D56F40">
        <w:rPr>
          <w:rFonts w:ascii="Traditional Arabic" w:eastAsia="Calibri" w:hAnsi="Traditional Arabic" w:cs="Traditional Arabic" w:hint="cs"/>
          <w:b/>
          <w:bCs/>
          <w:sz w:val="36"/>
          <w:szCs w:val="36"/>
          <w:rtl/>
          <w:lang w:bidi="ar-IQ"/>
        </w:rPr>
        <w:t xml:space="preserve">أما المبحث الثالث : </w:t>
      </w:r>
      <w:r w:rsidR="00E13B40" w:rsidRPr="00D56F40">
        <w:rPr>
          <w:rFonts w:ascii="Traditional Arabic" w:eastAsia="Calibri" w:hAnsi="Traditional Arabic" w:cs="Traditional Arabic" w:hint="cs"/>
          <w:b/>
          <w:bCs/>
          <w:sz w:val="36"/>
          <w:szCs w:val="36"/>
          <w:rtl/>
          <w:lang w:bidi="ar-IQ"/>
        </w:rPr>
        <w:t>الفرقة</w:t>
      </w:r>
      <w:r w:rsidR="0005484B" w:rsidRPr="00D56F40">
        <w:rPr>
          <w:rFonts w:ascii="Traditional Arabic" w:eastAsia="Calibri" w:hAnsi="Traditional Arabic" w:cs="Traditional Arabic" w:hint="cs"/>
          <w:b/>
          <w:bCs/>
          <w:sz w:val="36"/>
          <w:szCs w:val="36"/>
          <w:rtl/>
          <w:lang w:bidi="ar-IQ"/>
        </w:rPr>
        <w:t xml:space="preserve"> </w:t>
      </w:r>
      <w:r w:rsidR="00E13B40" w:rsidRPr="00D56F40">
        <w:rPr>
          <w:rFonts w:ascii="Traditional Arabic" w:eastAsia="Calibri" w:hAnsi="Traditional Arabic" w:cs="Traditional Arabic" w:hint="cs"/>
          <w:b/>
          <w:bCs/>
          <w:sz w:val="36"/>
          <w:szCs w:val="36"/>
          <w:rtl/>
          <w:lang w:bidi="ar-IQ"/>
        </w:rPr>
        <w:t>ب</w:t>
      </w:r>
      <w:r w:rsidR="0005484B" w:rsidRPr="00D56F40">
        <w:rPr>
          <w:rFonts w:ascii="Traditional Arabic" w:eastAsia="Calibri" w:hAnsi="Traditional Arabic" w:cs="Traditional Arabic" w:hint="cs"/>
          <w:b/>
          <w:bCs/>
          <w:sz w:val="36"/>
          <w:szCs w:val="36"/>
          <w:rtl/>
          <w:lang w:bidi="ar-IQ"/>
        </w:rPr>
        <w:t xml:space="preserve">الظهار وأحكامه </w:t>
      </w:r>
    </w:p>
    <w:p w:rsidR="00F3203F" w:rsidRDefault="00E13B40" w:rsidP="00F3203F">
      <w:pPr>
        <w:spacing w:after="0" w:line="240" w:lineRule="auto"/>
        <w:jc w:val="both"/>
        <w:rPr>
          <w:rFonts w:ascii="Traditional Arabic" w:eastAsia="Calibri" w:hAnsi="Traditional Arabic" w:cs="Traditional Arabic"/>
          <w:sz w:val="36"/>
          <w:szCs w:val="36"/>
          <w:rtl/>
          <w:lang w:bidi="ar-IQ"/>
        </w:rPr>
      </w:pPr>
      <w:r w:rsidRPr="00F37F44">
        <w:rPr>
          <w:rFonts w:ascii="Traditional Arabic" w:eastAsia="Calibri" w:hAnsi="Traditional Arabic" w:cs="Traditional Arabic" w:hint="cs"/>
          <w:sz w:val="36"/>
          <w:szCs w:val="36"/>
          <w:rtl/>
          <w:lang w:bidi="ar-IQ"/>
        </w:rPr>
        <w:t>المطلب الأول</w:t>
      </w:r>
      <w:r w:rsidR="00F3203F">
        <w:rPr>
          <w:rFonts w:ascii="Traditional Arabic" w:eastAsia="Calibri" w:hAnsi="Traditional Arabic" w:cs="Traditional Arabic" w:hint="cs"/>
          <w:sz w:val="36"/>
          <w:szCs w:val="36"/>
          <w:rtl/>
          <w:lang w:bidi="ar-IQ"/>
        </w:rPr>
        <w:t>:</w:t>
      </w:r>
      <w:r w:rsidR="00E1579D">
        <w:rPr>
          <w:rFonts w:ascii="Traditional Arabic" w:eastAsia="Calibri" w:hAnsi="Traditional Arabic" w:cs="Traditional Arabic" w:hint="cs"/>
          <w:sz w:val="36"/>
          <w:szCs w:val="36"/>
          <w:rtl/>
          <w:lang w:bidi="ar-IQ"/>
        </w:rPr>
        <w:t xml:space="preserve"> </w:t>
      </w:r>
      <w:r w:rsidR="0005484B" w:rsidRPr="00F37F44">
        <w:rPr>
          <w:rFonts w:ascii="Traditional Arabic" w:eastAsia="Calibri" w:hAnsi="Traditional Arabic" w:cs="Traditional Arabic" w:hint="cs"/>
          <w:sz w:val="36"/>
          <w:szCs w:val="36"/>
          <w:rtl/>
          <w:lang w:bidi="ar-IQ"/>
        </w:rPr>
        <w:t xml:space="preserve">حقيقة الظهار وألفاظه </w:t>
      </w:r>
      <w:r w:rsidR="0093196B">
        <w:rPr>
          <w:rFonts w:ascii="Traditional Arabic" w:eastAsia="Calibri" w:hAnsi="Traditional Arabic" w:cs="Traditional Arabic" w:hint="cs"/>
          <w:sz w:val="36"/>
          <w:szCs w:val="36"/>
          <w:rtl/>
          <w:lang w:bidi="ar-IQ"/>
        </w:rPr>
        <w:t xml:space="preserve">      </w:t>
      </w:r>
      <w:r w:rsidRPr="00F37F44">
        <w:rPr>
          <w:rFonts w:ascii="Traditional Arabic" w:eastAsia="Calibri" w:hAnsi="Traditional Arabic" w:cs="Traditional Arabic" w:hint="cs"/>
          <w:sz w:val="36"/>
          <w:szCs w:val="36"/>
          <w:rtl/>
          <w:lang w:bidi="ar-IQ"/>
        </w:rPr>
        <w:t>المطلب الثاني</w:t>
      </w:r>
      <w:r w:rsidR="0005484B" w:rsidRPr="00F37F44">
        <w:rPr>
          <w:rFonts w:ascii="Traditional Arabic" w:eastAsia="Calibri" w:hAnsi="Traditional Arabic" w:cs="Traditional Arabic" w:hint="cs"/>
          <w:sz w:val="36"/>
          <w:szCs w:val="36"/>
          <w:rtl/>
          <w:lang w:bidi="ar-IQ"/>
        </w:rPr>
        <w:t xml:space="preserve">: حكم الظهار وأركانه </w:t>
      </w:r>
    </w:p>
    <w:p w:rsidR="008B63A0" w:rsidRPr="00F37F44" w:rsidRDefault="00E13B40" w:rsidP="00F37F44">
      <w:pPr>
        <w:spacing w:after="0" w:line="240" w:lineRule="auto"/>
        <w:jc w:val="both"/>
        <w:rPr>
          <w:rFonts w:ascii="Traditional Arabic" w:eastAsia="Calibri" w:hAnsi="Traditional Arabic" w:cs="Traditional Arabic"/>
          <w:sz w:val="36"/>
          <w:szCs w:val="36"/>
          <w:rtl/>
          <w:lang w:bidi="ar-IQ"/>
        </w:rPr>
      </w:pPr>
      <w:r w:rsidRPr="00F37F44">
        <w:rPr>
          <w:rFonts w:ascii="Traditional Arabic" w:eastAsia="Calibri" w:hAnsi="Traditional Arabic" w:cs="Traditional Arabic" w:hint="cs"/>
          <w:sz w:val="36"/>
          <w:szCs w:val="36"/>
          <w:rtl/>
          <w:lang w:bidi="ar-IQ"/>
        </w:rPr>
        <w:t>المطلب الثالث</w:t>
      </w:r>
      <w:r w:rsidR="0005484B" w:rsidRPr="00F37F44">
        <w:rPr>
          <w:rFonts w:ascii="Traditional Arabic" w:eastAsia="Calibri" w:hAnsi="Traditional Arabic" w:cs="Traditional Arabic" w:hint="cs"/>
          <w:sz w:val="36"/>
          <w:szCs w:val="36"/>
          <w:rtl/>
          <w:lang w:bidi="ar-IQ"/>
        </w:rPr>
        <w:t xml:space="preserve">: آثار الظهار </w:t>
      </w:r>
    </w:p>
    <w:p w:rsidR="008B63A0" w:rsidRPr="00D56F40" w:rsidRDefault="00E13B40" w:rsidP="00EE3BC0">
      <w:pPr>
        <w:spacing w:after="0" w:line="240" w:lineRule="auto"/>
        <w:jc w:val="both"/>
        <w:rPr>
          <w:rFonts w:ascii="Traditional Arabic" w:eastAsia="Calibri" w:hAnsi="Traditional Arabic" w:cs="Traditional Arabic"/>
          <w:b/>
          <w:bCs/>
          <w:sz w:val="36"/>
          <w:szCs w:val="36"/>
          <w:rtl/>
          <w:lang w:bidi="ar-IQ"/>
        </w:rPr>
      </w:pPr>
      <w:r w:rsidRPr="00D56F40">
        <w:rPr>
          <w:rFonts w:ascii="Traditional Arabic" w:eastAsia="Calibri" w:hAnsi="Traditional Arabic" w:cs="Traditional Arabic" w:hint="cs"/>
          <w:b/>
          <w:bCs/>
          <w:sz w:val="36"/>
          <w:szCs w:val="36"/>
          <w:rtl/>
          <w:lang w:bidi="ar-IQ"/>
        </w:rPr>
        <w:t>وأما المبحث الرابع : الفرقة</w:t>
      </w:r>
      <w:r w:rsidR="0005484B" w:rsidRPr="00D56F40">
        <w:rPr>
          <w:rFonts w:ascii="Traditional Arabic" w:eastAsia="Calibri" w:hAnsi="Traditional Arabic" w:cs="Traditional Arabic" w:hint="cs"/>
          <w:b/>
          <w:bCs/>
          <w:sz w:val="36"/>
          <w:szCs w:val="36"/>
          <w:rtl/>
          <w:lang w:bidi="ar-IQ"/>
        </w:rPr>
        <w:t xml:space="preserve"> </w:t>
      </w:r>
      <w:r w:rsidRPr="00D56F40">
        <w:rPr>
          <w:rFonts w:ascii="Traditional Arabic" w:eastAsia="Calibri" w:hAnsi="Traditional Arabic" w:cs="Traditional Arabic" w:hint="cs"/>
          <w:b/>
          <w:bCs/>
          <w:sz w:val="36"/>
          <w:szCs w:val="36"/>
          <w:rtl/>
          <w:lang w:bidi="ar-IQ"/>
        </w:rPr>
        <w:t>ب</w:t>
      </w:r>
      <w:r w:rsidR="0005484B" w:rsidRPr="00D56F40">
        <w:rPr>
          <w:rFonts w:ascii="Traditional Arabic" w:eastAsia="Calibri" w:hAnsi="Traditional Arabic" w:cs="Traditional Arabic" w:hint="cs"/>
          <w:b/>
          <w:bCs/>
          <w:sz w:val="36"/>
          <w:szCs w:val="36"/>
          <w:rtl/>
          <w:lang w:bidi="ar-IQ"/>
        </w:rPr>
        <w:t>الإيلاء وأحكامه</w:t>
      </w:r>
      <w:r w:rsidR="008B63A0" w:rsidRPr="00D56F40">
        <w:rPr>
          <w:rFonts w:ascii="Traditional Arabic" w:eastAsia="Calibri" w:hAnsi="Traditional Arabic" w:cs="Traditional Arabic" w:hint="cs"/>
          <w:b/>
          <w:bCs/>
          <w:sz w:val="36"/>
          <w:szCs w:val="36"/>
          <w:rtl/>
          <w:lang w:bidi="ar-IQ"/>
        </w:rPr>
        <w:t xml:space="preserve"> . </w:t>
      </w:r>
    </w:p>
    <w:p w:rsidR="0066141F" w:rsidRPr="00D56F40" w:rsidRDefault="00E13B40" w:rsidP="00F3203F">
      <w:pPr>
        <w:spacing w:after="0" w:line="240" w:lineRule="auto"/>
        <w:jc w:val="both"/>
        <w:rPr>
          <w:rFonts w:ascii="Traditional Arabic" w:eastAsia="Calibri" w:hAnsi="Traditional Arabic" w:cs="Traditional Arabic"/>
          <w:sz w:val="36"/>
          <w:szCs w:val="36"/>
          <w:rtl/>
          <w:lang w:bidi="ar-IQ"/>
        </w:rPr>
      </w:pPr>
      <w:r w:rsidRPr="00D56F40">
        <w:rPr>
          <w:rFonts w:ascii="Traditional Arabic" w:eastAsia="Calibri" w:hAnsi="Traditional Arabic" w:cs="Traditional Arabic" w:hint="cs"/>
          <w:sz w:val="36"/>
          <w:szCs w:val="36"/>
          <w:rtl/>
          <w:lang w:bidi="ar-IQ"/>
        </w:rPr>
        <w:t>المطلب الأول</w:t>
      </w:r>
      <w:r w:rsidR="00F3203F">
        <w:rPr>
          <w:rFonts w:ascii="Traditional Arabic" w:eastAsia="Calibri" w:hAnsi="Traditional Arabic" w:cs="Traditional Arabic" w:hint="cs"/>
          <w:sz w:val="36"/>
          <w:szCs w:val="36"/>
          <w:rtl/>
          <w:lang w:bidi="ar-IQ"/>
        </w:rPr>
        <w:t>:</w:t>
      </w:r>
      <w:r w:rsidR="00E1579D">
        <w:rPr>
          <w:rFonts w:ascii="Traditional Arabic" w:eastAsia="Calibri" w:hAnsi="Traditional Arabic" w:cs="Traditional Arabic" w:hint="cs"/>
          <w:sz w:val="36"/>
          <w:szCs w:val="36"/>
          <w:rtl/>
          <w:lang w:bidi="ar-IQ"/>
        </w:rPr>
        <w:t xml:space="preserve"> </w:t>
      </w:r>
      <w:r w:rsidR="0005484B" w:rsidRPr="00D56F40">
        <w:rPr>
          <w:rFonts w:ascii="Traditional Arabic" w:eastAsia="Calibri" w:hAnsi="Traditional Arabic" w:cs="Traditional Arabic" w:hint="cs"/>
          <w:sz w:val="36"/>
          <w:szCs w:val="36"/>
          <w:rtl/>
          <w:lang w:bidi="ar-IQ"/>
        </w:rPr>
        <w:t>حقيقة الإيلاء وأركانه</w:t>
      </w:r>
      <w:r w:rsidR="00D56F40">
        <w:rPr>
          <w:rFonts w:ascii="Traditional Arabic" w:eastAsia="Calibri" w:hAnsi="Traditional Arabic" w:cs="Traditional Arabic" w:hint="cs"/>
          <w:sz w:val="36"/>
          <w:szCs w:val="36"/>
          <w:rtl/>
          <w:lang w:bidi="ar-IQ"/>
        </w:rPr>
        <w:t xml:space="preserve">            </w:t>
      </w:r>
      <w:r w:rsidRPr="00D56F40">
        <w:rPr>
          <w:rFonts w:ascii="Traditional Arabic" w:eastAsia="Calibri" w:hAnsi="Traditional Arabic" w:cs="Traditional Arabic" w:hint="cs"/>
          <w:sz w:val="36"/>
          <w:szCs w:val="36"/>
          <w:rtl/>
          <w:lang w:bidi="ar-IQ"/>
        </w:rPr>
        <w:t xml:space="preserve"> المطلب الثاني</w:t>
      </w:r>
      <w:r w:rsidR="0066141F" w:rsidRPr="00D56F40">
        <w:rPr>
          <w:rFonts w:ascii="Traditional Arabic" w:eastAsia="Calibri" w:hAnsi="Traditional Arabic" w:cs="Traditional Arabic" w:hint="cs"/>
          <w:sz w:val="36"/>
          <w:szCs w:val="36"/>
          <w:rtl/>
          <w:lang w:bidi="ar-IQ"/>
        </w:rPr>
        <w:t xml:space="preserve">: حكم الإيلاء </w:t>
      </w:r>
    </w:p>
    <w:p w:rsidR="0005484B" w:rsidRPr="00D56F40" w:rsidRDefault="00E13B40" w:rsidP="00F3203F">
      <w:pPr>
        <w:spacing w:after="0" w:line="240" w:lineRule="auto"/>
        <w:jc w:val="both"/>
        <w:rPr>
          <w:rFonts w:ascii="Traditional Arabic" w:eastAsia="Calibri" w:hAnsi="Traditional Arabic" w:cs="Traditional Arabic"/>
          <w:sz w:val="36"/>
          <w:szCs w:val="36"/>
          <w:rtl/>
          <w:lang w:bidi="ar-IQ"/>
        </w:rPr>
      </w:pPr>
      <w:r w:rsidRPr="00D56F40">
        <w:rPr>
          <w:rFonts w:ascii="Traditional Arabic" w:eastAsia="Calibri" w:hAnsi="Traditional Arabic" w:cs="Traditional Arabic" w:hint="cs"/>
          <w:sz w:val="36"/>
          <w:szCs w:val="36"/>
          <w:rtl/>
          <w:lang w:bidi="ar-IQ"/>
        </w:rPr>
        <w:t>المطلب الثالث</w:t>
      </w:r>
      <w:r w:rsidR="0005484B" w:rsidRPr="00D56F40">
        <w:rPr>
          <w:rFonts w:ascii="Traditional Arabic" w:eastAsia="Calibri" w:hAnsi="Traditional Arabic" w:cs="Traditional Arabic" w:hint="cs"/>
          <w:sz w:val="36"/>
          <w:szCs w:val="36"/>
          <w:rtl/>
          <w:lang w:bidi="ar-IQ"/>
        </w:rPr>
        <w:t xml:space="preserve">: </w:t>
      </w:r>
      <w:r w:rsidR="00F3203F" w:rsidRPr="00F3203F">
        <w:rPr>
          <w:rFonts w:ascii="Traditional Arabic" w:eastAsia="Calibri" w:hAnsi="Traditional Arabic" w:cs="Traditional Arabic"/>
          <w:sz w:val="36"/>
          <w:szCs w:val="36"/>
          <w:rtl/>
          <w:lang w:bidi="ar-IQ"/>
        </w:rPr>
        <w:t>ثبوت حق المرأة في المطالبة بالفيء أو التطليق بعد انقضاء المدة</w:t>
      </w:r>
    </w:p>
    <w:p w:rsidR="0005484B" w:rsidRPr="00D56F40" w:rsidRDefault="0005484B" w:rsidP="0005484B">
      <w:pPr>
        <w:spacing w:after="0" w:line="240" w:lineRule="auto"/>
        <w:jc w:val="both"/>
        <w:rPr>
          <w:rFonts w:ascii="Traditional Arabic" w:eastAsia="Calibri" w:hAnsi="Traditional Arabic" w:cs="Traditional Arabic"/>
          <w:b/>
          <w:bCs/>
          <w:sz w:val="36"/>
          <w:szCs w:val="36"/>
          <w:rtl/>
          <w:lang w:bidi="ar-IQ"/>
        </w:rPr>
      </w:pPr>
      <w:r w:rsidRPr="00D56F40">
        <w:rPr>
          <w:rFonts w:ascii="Traditional Arabic" w:eastAsia="Calibri" w:hAnsi="Traditional Arabic" w:cs="Traditional Arabic" w:hint="cs"/>
          <w:b/>
          <w:bCs/>
          <w:sz w:val="36"/>
          <w:szCs w:val="36"/>
          <w:rtl/>
          <w:lang w:bidi="ar-IQ"/>
        </w:rPr>
        <w:t xml:space="preserve">وأما المبحث الخامس : </w:t>
      </w:r>
      <w:r w:rsidR="00D251A8" w:rsidRPr="00D56F40">
        <w:rPr>
          <w:rFonts w:ascii="Traditional Arabic" w:eastAsia="Calibri" w:hAnsi="Traditional Arabic" w:cs="Traditional Arabic" w:hint="cs"/>
          <w:b/>
          <w:bCs/>
          <w:sz w:val="36"/>
          <w:szCs w:val="36"/>
          <w:rtl/>
          <w:lang w:bidi="ar-IQ"/>
        </w:rPr>
        <w:t>الفرقة</w:t>
      </w:r>
      <w:r w:rsidRPr="00D56F40">
        <w:rPr>
          <w:rFonts w:ascii="Traditional Arabic" w:eastAsia="Calibri" w:hAnsi="Traditional Arabic" w:cs="Traditional Arabic" w:hint="cs"/>
          <w:b/>
          <w:bCs/>
          <w:sz w:val="36"/>
          <w:szCs w:val="36"/>
          <w:rtl/>
          <w:lang w:bidi="ar-IQ"/>
        </w:rPr>
        <w:t xml:space="preserve"> </w:t>
      </w:r>
      <w:r w:rsidR="00D251A8" w:rsidRPr="00D56F40">
        <w:rPr>
          <w:rFonts w:ascii="Traditional Arabic" w:eastAsia="Calibri" w:hAnsi="Traditional Arabic" w:cs="Traditional Arabic" w:hint="cs"/>
          <w:b/>
          <w:bCs/>
          <w:sz w:val="36"/>
          <w:szCs w:val="36"/>
          <w:rtl/>
          <w:lang w:bidi="ar-IQ"/>
        </w:rPr>
        <w:t>ب</w:t>
      </w:r>
      <w:r w:rsidRPr="00D56F40">
        <w:rPr>
          <w:rFonts w:ascii="Traditional Arabic" w:eastAsia="Calibri" w:hAnsi="Traditional Arabic" w:cs="Traditional Arabic" w:hint="cs"/>
          <w:b/>
          <w:bCs/>
          <w:sz w:val="36"/>
          <w:szCs w:val="36"/>
          <w:rtl/>
          <w:lang w:bidi="ar-IQ"/>
        </w:rPr>
        <w:t xml:space="preserve">اللعان وأحكامه . </w:t>
      </w:r>
    </w:p>
    <w:p w:rsidR="00EF7F0D" w:rsidRDefault="0005484B" w:rsidP="00F3203F">
      <w:pPr>
        <w:spacing w:after="0" w:line="240" w:lineRule="auto"/>
        <w:jc w:val="both"/>
        <w:rPr>
          <w:rFonts w:ascii="Traditional Arabic" w:eastAsia="Calibri" w:hAnsi="Traditional Arabic" w:cs="Traditional Arabic"/>
          <w:sz w:val="36"/>
          <w:szCs w:val="36"/>
          <w:rtl/>
          <w:lang w:bidi="ar-IQ"/>
        </w:rPr>
      </w:pPr>
      <w:r w:rsidRPr="00D56F40">
        <w:rPr>
          <w:rFonts w:ascii="Traditional Arabic" w:eastAsia="Calibri" w:hAnsi="Traditional Arabic" w:cs="Traditional Arabic" w:hint="cs"/>
          <w:sz w:val="36"/>
          <w:szCs w:val="36"/>
          <w:rtl/>
          <w:lang w:bidi="ar-IQ"/>
        </w:rPr>
        <w:t xml:space="preserve">المطلب </w:t>
      </w:r>
      <w:r w:rsidR="00D251A8" w:rsidRPr="00D56F40">
        <w:rPr>
          <w:rFonts w:ascii="Traditional Arabic" w:eastAsia="Calibri" w:hAnsi="Traditional Arabic" w:cs="Traditional Arabic" w:hint="cs"/>
          <w:sz w:val="36"/>
          <w:szCs w:val="36"/>
          <w:rtl/>
          <w:lang w:bidi="ar-IQ"/>
        </w:rPr>
        <w:t>الأول</w:t>
      </w:r>
      <w:r w:rsidR="00F3203F">
        <w:rPr>
          <w:rFonts w:ascii="Traditional Arabic" w:eastAsia="Calibri" w:hAnsi="Traditional Arabic" w:cs="Traditional Arabic" w:hint="cs"/>
          <w:sz w:val="36"/>
          <w:szCs w:val="36"/>
          <w:rtl/>
          <w:lang w:bidi="ar-IQ"/>
        </w:rPr>
        <w:t>:</w:t>
      </w:r>
      <w:r w:rsidR="00E1579D">
        <w:rPr>
          <w:rFonts w:ascii="Traditional Arabic" w:eastAsia="Calibri" w:hAnsi="Traditional Arabic" w:cs="Traditional Arabic" w:hint="cs"/>
          <w:sz w:val="36"/>
          <w:szCs w:val="36"/>
          <w:rtl/>
          <w:lang w:bidi="ar-IQ"/>
        </w:rPr>
        <w:t xml:space="preserve"> </w:t>
      </w:r>
      <w:r w:rsidRPr="00D56F40">
        <w:rPr>
          <w:rFonts w:ascii="Traditional Arabic" w:eastAsia="Calibri" w:hAnsi="Traditional Arabic" w:cs="Traditional Arabic" w:hint="cs"/>
          <w:sz w:val="36"/>
          <w:szCs w:val="36"/>
          <w:rtl/>
          <w:lang w:bidi="ar-IQ"/>
        </w:rPr>
        <w:t xml:space="preserve">حقيقة اللعان وآثاره </w:t>
      </w:r>
      <w:r w:rsidR="00EF7F0D">
        <w:rPr>
          <w:rFonts w:ascii="Traditional Arabic" w:eastAsia="Calibri" w:hAnsi="Traditional Arabic" w:cs="Traditional Arabic" w:hint="cs"/>
          <w:sz w:val="36"/>
          <w:szCs w:val="36"/>
          <w:rtl/>
          <w:lang w:bidi="ar-IQ"/>
        </w:rPr>
        <w:t xml:space="preserve">         </w:t>
      </w:r>
      <w:r w:rsidR="00D251A8" w:rsidRPr="00D56F40">
        <w:rPr>
          <w:rFonts w:ascii="Traditional Arabic" w:eastAsia="Calibri" w:hAnsi="Traditional Arabic" w:cs="Traditional Arabic" w:hint="cs"/>
          <w:sz w:val="36"/>
          <w:szCs w:val="36"/>
          <w:rtl/>
          <w:lang w:bidi="ar-IQ"/>
        </w:rPr>
        <w:t xml:space="preserve"> المطلب الثاني</w:t>
      </w:r>
      <w:r w:rsidRPr="00D56F40">
        <w:rPr>
          <w:rFonts w:ascii="Traditional Arabic" w:eastAsia="Calibri" w:hAnsi="Traditional Arabic" w:cs="Traditional Arabic" w:hint="cs"/>
          <w:sz w:val="36"/>
          <w:szCs w:val="36"/>
          <w:rtl/>
          <w:lang w:bidi="ar-IQ"/>
        </w:rPr>
        <w:t>: مشروعية الل</w:t>
      </w:r>
      <w:r w:rsidR="00EF7F0D">
        <w:rPr>
          <w:rFonts w:ascii="Traditional Arabic" w:eastAsia="Calibri" w:hAnsi="Traditional Arabic" w:cs="Traditional Arabic" w:hint="cs"/>
          <w:sz w:val="36"/>
          <w:szCs w:val="36"/>
          <w:rtl/>
          <w:lang w:bidi="ar-IQ"/>
        </w:rPr>
        <w:t xml:space="preserve">عان </w:t>
      </w:r>
    </w:p>
    <w:p w:rsidR="0005484B" w:rsidRPr="00D56F40" w:rsidRDefault="00D251A8" w:rsidP="00D251A8">
      <w:pPr>
        <w:spacing w:after="0" w:line="240" w:lineRule="auto"/>
        <w:jc w:val="both"/>
        <w:rPr>
          <w:rFonts w:ascii="Traditional Arabic" w:eastAsia="Calibri" w:hAnsi="Traditional Arabic" w:cs="Traditional Arabic"/>
          <w:sz w:val="36"/>
          <w:szCs w:val="36"/>
          <w:rtl/>
          <w:lang w:bidi="ar-IQ"/>
        </w:rPr>
      </w:pPr>
      <w:r w:rsidRPr="00D56F40">
        <w:rPr>
          <w:rFonts w:ascii="Traditional Arabic" w:eastAsia="Calibri" w:hAnsi="Traditional Arabic" w:cs="Traditional Arabic" w:hint="cs"/>
          <w:sz w:val="36"/>
          <w:szCs w:val="36"/>
          <w:rtl/>
          <w:lang w:bidi="ar-IQ"/>
        </w:rPr>
        <w:t>المطلب الثالث</w:t>
      </w:r>
      <w:r w:rsidR="0005484B" w:rsidRPr="00D56F40">
        <w:rPr>
          <w:rFonts w:ascii="Traditional Arabic" w:eastAsia="Calibri" w:hAnsi="Traditional Arabic" w:cs="Traditional Arabic" w:hint="cs"/>
          <w:sz w:val="36"/>
          <w:szCs w:val="36"/>
          <w:rtl/>
          <w:lang w:bidi="ar-IQ"/>
        </w:rPr>
        <w:t xml:space="preserve">: كيفية اللعان  </w:t>
      </w:r>
    </w:p>
    <w:p w:rsidR="008B63A0" w:rsidRPr="00D56F40" w:rsidRDefault="0093196B" w:rsidP="003B7186">
      <w:pPr>
        <w:spacing w:after="0" w:line="240" w:lineRule="auto"/>
        <w:jc w:val="both"/>
        <w:rPr>
          <w:rFonts w:ascii="Traditional Arabic" w:eastAsia="Calibri" w:hAnsi="Traditional Arabic" w:cs="Traditional Arabic"/>
          <w:sz w:val="36"/>
          <w:szCs w:val="36"/>
          <w:rtl/>
          <w:lang w:bidi="ar-IQ"/>
        </w:rPr>
      </w:pPr>
      <w:r w:rsidRPr="0093196B">
        <w:rPr>
          <w:rFonts w:ascii="Traditional Arabic" w:eastAsia="Calibri" w:hAnsi="Traditional Arabic" w:cs="Traditional Arabic" w:hint="cs"/>
          <w:b/>
          <w:bCs/>
          <w:sz w:val="36"/>
          <w:szCs w:val="36"/>
          <w:rtl/>
          <w:lang w:bidi="ar-IQ"/>
        </w:rPr>
        <w:t>أما الخاتمة</w:t>
      </w:r>
      <w:r w:rsidR="008B63A0" w:rsidRPr="0093196B">
        <w:rPr>
          <w:rFonts w:ascii="Traditional Arabic" w:eastAsia="Calibri" w:hAnsi="Traditional Arabic" w:cs="Traditional Arabic" w:hint="cs"/>
          <w:b/>
          <w:bCs/>
          <w:sz w:val="36"/>
          <w:szCs w:val="36"/>
          <w:rtl/>
          <w:lang w:bidi="ar-IQ"/>
        </w:rPr>
        <w:t>:</w:t>
      </w:r>
      <w:r w:rsidR="008B63A0" w:rsidRPr="00D56F40">
        <w:rPr>
          <w:rFonts w:ascii="Traditional Arabic" w:eastAsia="Calibri" w:hAnsi="Traditional Arabic" w:cs="Traditional Arabic" w:hint="cs"/>
          <w:sz w:val="36"/>
          <w:szCs w:val="36"/>
          <w:rtl/>
          <w:lang w:bidi="ar-IQ"/>
        </w:rPr>
        <w:t xml:space="preserve"> فاشتملت على خلاصة بأهم ن</w:t>
      </w:r>
      <w:r w:rsidR="003B7186">
        <w:rPr>
          <w:rFonts w:ascii="Traditional Arabic" w:eastAsia="Calibri" w:hAnsi="Traditional Arabic" w:cs="Traditional Arabic" w:hint="cs"/>
          <w:sz w:val="36"/>
          <w:szCs w:val="36"/>
          <w:rtl/>
          <w:lang w:bidi="ar-IQ"/>
        </w:rPr>
        <w:t xml:space="preserve">تائج البحث وتوصياته، </w:t>
      </w:r>
      <w:r w:rsidR="008B63A0" w:rsidRPr="00D56F40">
        <w:rPr>
          <w:rFonts w:ascii="Traditional Arabic" w:eastAsia="Calibri" w:hAnsi="Traditional Arabic" w:cs="Traditional Arabic" w:hint="cs"/>
          <w:sz w:val="36"/>
          <w:szCs w:val="36"/>
          <w:rtl/>
          <w:lang w:bidi="ar-IQ"/>
        </w:rPr>
        <w:t xml:space="preserve">كما وضعت الباحثة قائمة بالمصادر، والمراجع التي اعتمدتها في البحث مرتبة على حروف الهجاء . </w:t>
      </w:r>
    </w:p>
    <w:p w:rsidR="008B63A0" w:rsidRPr="00D56F40" w:rsidRDefault="008B63A0" w:rsidP="008B63A0">
      <w:pPr>
        <w:spacing w:after="0" w:line="240" w:lineRule="auto"/>
        <w:jc w:val="both"/>
        <w:rPr>
          <w:rFonts w:ascii="Calibri" w:eastAsia="Calibri" w:hAnsi="Calibri" w:cs="Arial"/>
          <w:sz w:val="36"/>
          <w:szCs w:val="36"/>
          <w:lang w:bidi="ar-IQ"/>
        </w:rPr>
      </w:pPr>
      <w:r w:rsidRPr="0093196B">
        <w:rPr>
          <w:rFonts w:ascii="Traditional Arabic" w:eastAsia="Calibri" w:hAnsi="Traditional Arabic" w:cs="Traditional Arabic" w:hint="cs"/>
          <w:sz w:val="32"/>
          <w:szCs w:val="32"/>
          <w:rtl/>
          <w:lang w:bidi="ar-IQ"/>
        </w:rPr>
        <w:t xml:space="preserve">وآخر دعوانا أن الحمد لله ربّ العالمين، والصلاة والسلام على سيدنا محمد وعلى </w:t>
      </w:r>
      <w:proofErr w:type="spellStart"/>
      <w:r w:rsidRPr="0093196B">
        <w:rPr>
          <w:rFonts w:ascii="Traditional Arabic" w:eastAsia="Calibri" w:hAnsi="Traditional Arabic" w:cs="Traditional Arabic" w:hint="cs"/>
          <w:sz w:val="32"/>
          <w:szCs w:val="32"/>
          <w:rtl/>
          <w:lang w:bidi="ar-IQ"/>
        </w:rPr>
        <w:t>آله</w:t>
      </w:r>
      <w:proofErr w:type="spellEnd"/>
      <w:r w:rsidRPr="0093196B">
        <w:rPr>
          <w:rFonts w:ascii="Traditional Arabic" w:eastAsia="Calibri" w:hAnsi="Traditional Arabic" w:cs="Traditional Arabic" w:hint="cs"/>
          <w:sz w:val="32"/>
          <w:szCs w:val="32"/>
          <w:rtl/>
          <w:lang w:bidi="ar-IQ"/>
        </w:rPr>
        <w:t xml:space="preserve"> وأصحابه أجمعين .</w:t>
      </w:r>
    </w:p>
    <w:p w:rsidR="008B63A0" w:rsidRPr="00D56F40" w:rsidRDefault="008B63A0" w:rsidP="008B63A0">
      <w:pPr>
        <w:pStyle w:val="a3"/>
        <w:rPr>
          <w:sz w:val="36"/>
          <w:szCs w:val="36"/>
          <w:rtl/>
          <w:lang w:bidi="ar-IQ"/>
        </w:rPr>
      </w:pPr>
    </w:p>
    <w:p w:rsidR="00643E45" w:rsidRPr="002C1BAB" w:rsidRDefault="0066141F" w:rsidP="00806A6B">
      <w:pPr>
        <w:pStyle w:val="a3"/>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lastRenderedPageBreak/>
        <w:t>المبحث الأول: الفرقة</w:t>
      </w:r>
      <w:r w:rsidR="002C1BAB" w:rsidRPr="002C1BAB">
        <w:rPr>
          <w:rFonts w:ascii="Traditional Arabic" w:hAnsi="Traditional Arabic" w:cs="Traditional Arabic" w:hint="cs"/>
          <w:b/>
          <w:bCs/>
          <w:sz w:val="36"/>
          <w:szCs w:val="36"/>
          <w:rtl/>
          <w:lang w:bidi="ar-IQ"/>
        </w:rPr>
        <w:t xml:space="preserve"> </w:t>
      </w:r>
      <w:r>
        <w:rPr>
          <w:rFonts w:ascii="Traditional Arabic" w:hAnsi="Traditional Arabic" w:cs="Traditional Arabic" w:hint="cs"/>
          <w:b/>
          <w:bCs/>
          <w:sz w:val="36"/>
          <w:szCs w:val="36"/>
          <w:rtl/>
          <w:lang w:bidi="ar-IQ"/>
        </w:rPr>
        <w:t>ب</w:t>
      </w:r>
      <w:r w:rsidR="002C1BAB" w:rsidRPr="002C1BAB">
        <w:rPr>
          <w:rFonts w:ascii="Traditional Arabic" w:hAnsi="Traditional Arabic" w:cs="Traditional Arabic" w:hint="cs"/>
          <w:b/>
          <w:bCs/>
          <w:sz w:val="36"/>
          <w:szCs w:val="36"/>
          <w:rtl/>
          <w:lang w:bidi="ar-IQ"/>
        </w:rPr>
        <w:t>الطلاق وأحكامه .</w:t>
      </w:r>
    </w:p>
    <w:p w:rsidR="00643E45" w:rsidRDefault="007F0265" w:rsidP="00643E45">
      <w:pPr>
        <w:autoSpaceDE w:val="0"/>
        <w:autoSpaceDN w:val="0"/>
        <w:adjustRightInd w:val="0"/>
        <w:spacing w:after="0" w:line="240" w:lineRule="auto"/>
        <w:jc w:val="both"/>
        <w:rPr>
          <w:rFonts w:ascii="Traditional Arabic" w:hAnsi="Traditional Arabic" w:cs="Traditional Arabic"/>
          <w:sz w:val="32"/>
          <w:szCs w:val="32"/>
          <w:rtl/>
          <w:lang w:bidi="ar-IQ"/>
        </w:rPr>
      </w:pPr>
      <w:r w:rsidRPr="005C16CB">
        <w:rPr>
          <w:rFonts w:ascii="Traditional Arabic" w:hAnsi="Traditional Arabic" w:cs="Traditional Arabic" w:hint="cs"/>
          <w:sz w:val="36"/>
          <w:szCs w:val="36"/>
          <w:rtl/>
          <w:lang w:bidi="ar-IQ"/>
        </w:rPr>
        <w:t>قال</w:t>
      </w:r>
      <w:r w:rsidR="00643E45" w:rsidRPr="005C16CB">
        <w:rPr>
          <w:rFonts w:ascii="Traditional Arabic" w:hAnsi="Traditional Arabic" w:cs="Traditional Arabic"/>
          <w:sz w:val="36"/>
          <w:szCs w:val="36"/>
          <w:rtl/>
          <w:lang w:bidi="ar-IQ"/>
        </w:rPr>
        <w:t xml:space="preserve"> تعالى: </w:t>
      </w:r>
      <w:proofErr w:type="spellStart"/>
      <w:r w:rsidR="00643E45" w:rsidRPr="0010636B">
        <w:rPr>
          <w:rFonts w:ascii="QCF2BSML" w:hAnsi="QCF2BSML" w:cs="QCF2BSML"/>
          <w:color w:val="000000"/>
          <w:sz w:val="28"/>
          <w:szCs w:val="28"/>
          <w:rtl/>
        </w:rPr>
        <w:t>ﱡﭐ</w:t>
      </w:r>
      <w:proofErr w:type="spellEnd"/>
      <w:r w:rsidR="00643E45">
        <w:rPr>
          <w:rFonts w:ascii="QCF2036" w:hAnsi="QCF2036" w:cs="QCF2036"/>
          <w:color w:val="000000"/>
          <w:sz w:val="2"/>
          <w:szCs w:val="2"/>
          <w:rtl/>
        </w:rPr>
        <w:t xml:space="preserve"> </w:t>
      </w:r>
      <w:r w:rsidR="00643E45" w:rsidRPr="0010636B">
        <w:rPr>
          <w:rFonts w:ascii="QCF2036" w:hAnsi="QCF2036" w:cs="QCF2036"/>
          <w:color w:val="000000"/>
          <w:sz w:val="28"/>
          <w:szCs w:val="28"/>
          <w:rtl/>
        </w:rPr>
        <w:t>ﲖ</w:t>
      </w:r>
      <w:r w:rsidR="00643E45">
        <w:rPr>
          <w:rFonts w:ascii="QCF2036" w:hAnsi="QCF2036" w:cs="QCF2036"/>
          <w:color w:val="000000"/>
          <w:sz w:val="2"/>
          <w:szCs w:val="2"/>
          <w:rtl/>
        </w:rPr>
        <w:t xml:space="preserve"> </w:t>
      </w:r>
      <w:proofErr w:type="spellStart"/>
      <w:r w:rsidR="00643E45" w:rsidRPr="0010636B">
        <w:rPr>
          <w:rFonts w:ascii="QCF2036" w:hAnsi="QCF2036" w:cs="QCF2036"/>
          <w:color w:val="000000"/>
          <w:sz w:val="28"/>
          <w:szCs w:val="28"/>
          <w:rtl/>
        </w:rPr>
        <w:t>ﲗ</w:t>
      </w:r>
      <w:r w:rsidR="00643E45" w:rsidRPr="0010636B">
        <w:rPr>
          <w:rFonts w:ascii="QCF2036" w:hAnsi="QCF2036" w:cs="QCF2036"/>
          <w:color w:val="0000A5"/>
          <w:sz w:val="28"/>
          <w:szCs w:val="28"/>
          <w:rtl/>
        </w:rPr>
        <w:t>ﲘ</w:t>
      </w:r>
      <w:proofErr w:type="spellEnd"/>
      <w:r w:rsidR="00643E45">
        <w:rPr>
          <w:rFonts w:ascii="QCF2036" w:hAnsi="QCF2036" w:cs="QCF2036"/>
          <w:color w:val="000000"/>
          <w:sz w:val="2"/>
          <w:szCs w:val="2"/>
          <w:rtl/>
        </w:rPr>
        <w:t xml:space="preserve">  </w:t>
      </w:r>
      <w:r w:rsidR="00643E45" w:rsidRPr="0010636B">
        <w:rPr>
          <w:rFonts w:ascii="QCF2036" w:hAnsi="QCF2036" w:cs="QCF2036"/>
          <w:color w:val="000000"/>
          <w:sz w:val="28"/>
          <w:szCs w:val="28"/>
          <w:rtl/>
        </w:rPr>
        <w:t>ﲙ</w:t>
      </w:r>
      <w:r w:rsidR="00643E45">
        <w:rPr>
          <w:rFonts w:ascii="QCF2036" w:hAnsi="QCF2036" w:cs="QCF2036"/>
          <w:color w:val="000000"/>
          <w:sz w:val="2"/>
          <w:szCs w:val="2"/>
          <w:rtl/>
        </w:rPr>
        <w:t xml:space="preserve"> </w:t>
      </w:r>
      <w:r w:rsidR="00643E45" w:rsidRPr="0010636B">
        <w:rPr>
          <w:rFonts w:ascii="QCF2036" w:hAnsi="QCF2036" w:cs="QCF2036"/>
          <w:color w:val="000000"/>
          <w:sz w:val="28"/>
          <w:szCs w:val="28"/>
          <w:rtl/>
        </w:rPr>
        <w:t>ﲚ</w:t>
      </w:r>
      <w:r w:rsidR="00643E45">
        <w:rPr>
          <w:rFonts w:ascii="QCF2036" w:hAnsi="QCF2036" w:cs="QCF2036"/>
          <w:color w:val="000000"/>
          <w:sz w:val="2"/>
          <w:szCs w:val="2"/>
          <w:rtl/>
        </w:rPr>
        <w:t xml:space="preserve"> </w:t>
      </w:r>
      <w:r w:rsidR="00643E45" w:rsidRPr="0010636B">
        <w:rPr>
          <w:rFonts w:ascii="QCF2036" w:hAnsi="QCF2036" w:cs="QCF2036"/>
          <w:color w:val="000000"/>
          <w:sz w:val="28"/>
          <w:szCs w:val="28"/>
          <w:rtl/>
        </w:rPr>
        <w:t>ﲛ</w:t>
      </w:r>
      <w:r w:rsidR="00643E45">
        <w:rPr>
          <w:rFonts w:ascii="QCF2036" w:hAnsi="QCF2036" w:cs="QCF2036"/>
          <w:color w:val="000000"/>
          <w:sz w:val="2"/>
          <w:szCs w:val="2"/>
          <w:rtl/>
        </w:rPr>
        <w:t xml:space="preserve"> </w:t>
      </w:r>
      <w:r w:rsidR="00643E45" w:rsidRPr="0010636B">
        <w:rPr>
          <w:rFonts w:ascii="QCF2036" w:hAnsi="QCF2036" w:cs="QCF2036"/>
          <w:color w:val="000000"/>
          <w:sz w:val="28"/>
          <w:szCs w:val="28"/>
          <w:rtl/>
        </w:rPr>
        <w:t>ﲜ</w:t>
      </w:r>
      <w:r w:rsidR="00643E45">
        <w:rPr>
          <w:rFonts w:ascii="QCF2036" w:hAnsi="QCF2036" w:cs="QCF2036"/>
          <w:color w:val="000000"/>
          <w:sz w:val="2"/>
          <w:szCs w:val="2"/>
          <w:rtl/>
        </w:rPr>
        <w:t xml:space="preserve"> </w:t>
      </w:r>
      <w:proofErr w:type="spellStart"/>
      <w:r w:rsidR="00643E45" w:rsidRPr="0010636B">
        <w:rPr>
          <w:rFonts w:ascii="QCF2036" w:hAnsi="QCF2036" w:cs="QCF2036"/>
          <w:color w:val="000000"/>
          <w:sz w:val="28"/>
          <w:szCs w:val="28"/>
          <w:rtl/>
        </w:rPr>
        <w:t>ﲝﳉ</w:t>
      </w:r>
      <w:proofErr w:type="spellEnd"/>
      <w:r w:rsidR="00643E45">
        <w:rPr>
          <w:rFonts w:ascii="QCF2036" w:hAnsi="QCF2036" w:cs="QCF2036"/>
          <w:color w:val="000000"/>
          <w:sz w:val="2"/>
          <w:szCs w:val="2"/>
          <w:rtl/>
        </w:rPr>
        <w:t xml:space="preserve"> </w:t>
      </w:r>
      <w:r w:rsidR="00643E45" w:rsidRPr="0010636B">
        <w:rPr>
          <w:rFonts w:ascii="QCF2BSML" w:hAnsi="QCF2BSML" w:cs="QCF2BSML"/>
          <w:sz w:val="28"/>
          <w:szCs w:val="28"/>
          <w:rtl/>
        </w:rPr>
        <w:t>ﱠ</w:t>
      </w:r>
      <w:r w:rsidR="00643E45" w:rsidRPr="009A0C92">
        <w:rPr>
          <w:rFonts w:ascii="Traditional Arabic" w:eastAsia="@Arial Unicode MS" w:hAnsi="Traditional Arabic" w:cs="Traditional Arabic" w:hint="cs"/>
          <w:sz w:val="32"/>
          <w:szCs w:val="32"/>
          <w:vertAlign w:val="superscript"/>
          <w:rtl/>
        </w:rPr>
        <w:t>(</w:t>
      </w:r>
      <w:r w:rsidR="00643E45" w:rsidRPr="009A0C92">
        <w:rPr>
          <w:rStyle w:val="a5"/>
          <w:rFonts w:ascii="Traditional Arabic" w:eastAsia="@Arial Unicode MS" w:hAnsi="Traditional Arabic" w:cs="Traditional Arabic"/>
          <w:sz w:val="32"/>
          <w:szCs w:val="32"/>
          <w:rtl/>
        </w:rPr>
        <w:footnoteReference w:id="1"/>
      </w:r>
      <w:r w:rsidR="00643E45" w:rsidRPr="009A0C92">
        <w:rPr>
          <w:rFonts w:ascii="Traditional Arabic" w:eastAsia="@Arial Unicode MS" w:hAnsi="Traditional Arabic" w:cs="Traditional Arabic" w:hint="cs"/>
          <w:sz w:val="32"/>
          <w:szCs w:val="32"/>
          <w:vertAlign w:val="superscript"/>
          <w:rtl/>
        </w:rPr>
        <w:t>)</w:t>
      </w:r>
      <w:r w:rsidR="00643E45">
        <w:rPr>
          <w:rFonts w:ascii="Traditional Arabic" w:eastAsia="@Arial Unicode MS" w:hAnsi="Traditional Arabic" w:cs="Traditional Arabic" w:hint="cs"/>
          <w:sz w:val="32"/>
          <w:szCs w:val="32"/>
          <w:rtl/>
        </w:rPr>
        <w:t xml:space="preserve"> .  </w:t>
      </w:r>
    </w:p>
    <w:p w:rsidR="00643E45" w:rsidRDefault="007F0265" w:rsidP="007F0265">
      <w:pPr>
        <w:autoSpaceDE w:val="0"/>
        <w:autoSpaceDN w:val="0"/>
        <w:adjustRightInd w:val="0"/>
        <w:spacing w:after="0" w:line="240" w:lineRule="auto"/>
        <w:jc w:val="both"/>
        <w:rPr>
          <w:rFonts w:ascii="Traditional Arabic" w:hAnsi="Traditional Arabic" w:cs="Traditional Arabic"/>
          <w:sz w:val="32"/>
          <w:szCs w:val="32"/>
          <w:rtl/>
          <w:lang w:bidi="ar-IQ"/>
        </w:rPr>
      </w:pPr>
      <w:r w:rsidRPr="00EF7F0D">
        <w:rPr>
          <w:rFonts w:ascii="Traditional Arabic" w:hAnsi="Traditional Arabic" w:cs="Traditional Arabic"/>
          <w:b/>
          <w:bCs/>
          <w:sz w:val="36"/>
          <w:szCs w:val="36"/>
          <w:rtl/>
          <w:lang w:bidi="ar-IQ"/>
        </w:rPr>
        <w:t>سبب نزول الآية:</w:t>
      </w:r>
      <w:r w:rsidRPr="00EF7F0D">
        <w:rPr>
          <w:rFonts w:hint="cs"/>
          <w:sz w:val="36"/>
          <w:szCs w:val="36"/>
          <w:rtl/>
          <w:lang w:bidi="ar-IQ"/>
        </w:rPr>
        <w:t xml:space="preserve"> </w:t>
      </w:r>
      <w:r w:rsidR="00643E45" w:rsidRPr="00EF7F0D">
        <w:rPr>
          <w:rFonts w:ascii="Traditional Arabic" w:hAnsi="Traditional Arabic" w:cs="Traditional Arabic" w:hint="cs"/>
          <w:sz w:val="36"/>
          <w:szCs w:val="36"/>
          <w:rtl/>
          <w:lang w:bidi="ar-IQ"/>
        </w:rPr>
        <w:t xml:space="preserve">ما أخرجه الترمذي بسنده عن سيدتنا عائشة </w:t>
      </w:r>
      <w:r w:rsidR="00643E45" w:rsidRPr="00EF7F0D">
        <w:rPr>
          <w:rFonts w:ascii="Traditional Arabic" w:hAnsi="Traditional Arabic" w:cs="Traditional Arabic"/>
          <w:sz w:val="36"/>
          <w:szCs w:val="36"/>
          <w:vertAlign w:val="superscript"/>
          <w:rtl/>
          <w:lang w:bidi="ar-IQ"/>
        </w:rPr>
        <w:t>–</w:t>
      </w:r>
      <w:r w:rsidR="00643E45" w:rsidRPr="00EF7F0D">
        <w:rPr>
          <w:rFonts w:ascii="Traditional Arabic" w:hAnsi="Traditional Arabic" w:cs="Traditional Arabic" w:hint="cs"/>
          <w:sz w:val="36"/>
          <w:szCs w:val="36"/>
          <w:vertAlign w:val="superscript"/>
          <w:rtl/>
          <w:lang w:bidi="ar-IQ"/>
        </w:rPr>
        <w:t xml:space="preserve">رضي الله عنها- </w:t>
      </w:r>
      <w:r w:rsidR="00643E45" w:rsidRPr="00EF7F0D">
        <w:rPr>
          <w:rFonts w:ascii="Traditional Arabic" w:hAnsi="Traditional Arabic" w:cs="Traditional Arabic"/>
          <w:sz w:val="36"/>
          <w:szCs w:val="36"/>
          <w:rtl/>
          <w:lang w:bidi="ar-IQ"/>
        </w:rPr>
        <w:t xml:space="preserve">قالت: </w:t>
      </w:r>
      <w:r w:rsidR="00643E45" w:rsidRPr="00EF7F0D">
        <w:rPr>
          <w:rFonts w:ascii="Traditional Arabic" w:hAnsi="Traditional Arabic" w:cs="Traditional Arabic" w:hint="cs"/>
          <w:sz w:val="36"/>
          <w:szCs w:val="36"/>
          <w:rtl/>
          <w:lang w:bidi="ar-IQ"/>
        </w:rPr>
        <w:t>"</w:t>
      </w:r>
      <w:r w:rsidR="00643E45" w:rsidRPr="00EF7F0D">
        <w:rPr>
          <w:rFonts w:ascii="Traditional Arabic" w:hAnsi="Traditional Arabic" w:cs="Traditional Arabic"/>
          <w:sz w:val="36"/>
          <w:szCs w:val="36"/>
          <w:rtl/>
          <w:lang w:bidi="ar-IQ"/>
        </w:rPr>
        <w:t xml:space="preserve">كان الناس والرجل يطلق امرأته ما شاء أن يطلقها، وهي امرأته إذا </w:t>
      </w:r>
      <w:proofErr w:type="spellStart"/>
      <w:r w:rsidR="00643E45" w:rsidRPr="00EF7F0D">
        <w:rPr>
          <w:rFonts w:ascii="Traditional Arabic" w:hAnsi="Traditional Arabic" w:cs="Traditional Arabic"/>
          <w:sz w:val="36"/>
          <w:szCs w:val="36"/>
          <w:rtl/>
          <w:lang w:bidi="ar-IQ"/>
        </w:rPr>
        <w:t>ارتجعها</w:t>
      </w:r>
      <w:proofErr w:type="spellEnd"/>
      <w:r w:rsidR="00643E45" w:rsidRPr="00EF7F0D">
        <w:rPr>
          <w:rFonts w:ascii="Traditional Arabic" w:hAnsi="Traditional Arabic" w:cs="Traditional Arabic"/>
          <w:sz w:val="36"/>
          <w:szCs w:val="36"/>
          <w:rtl/>
          <w:lang w:bidi="ar-IQ"/>
        </w:rPr>
        <w:t xml:space="preserve"> وهي في العدة، وإن طلقها مائة مرة أو أكثر، حتى قال رجل لامرأته: والله لا أطلقك فتبيني مني، ولا آويك أبدا، قالت: وكيف ذاك؟ قال: أطلقك، فكلما همت عدتك أن تنقضي راجعتك، فذهبت المرأة حتى دخلت على عائشة فأخبرتها، فسكتت عائشة، حتى جاء النبي </w:t>
      </w:r>
      <w:r w:rsidR="00643E45" w:rsidRPr="00EF7F0D">
        <w:rPr>
          <w:rFonts w:ascii="Traditional Arabic" w:hAnsi="Traditional Arabic" w:cs="Traditional Arabic"/>
          <w:sz w:val="36"/>
          <w:szCs w:val="36"/>
          <w:lang w:bidi="ar-IQ"/>
        </w:rPr>
        <w:sym w:font="AGA Arabesque" w:char="F072"/>
      </w:r>
      <w:r w:rsidR="00643E45" w:rsidRPr="00EF7F0D">
        <w:rPr>
          <w:rFonts w:ascii="Traditional Arabic" w:hAnsi="Traditional Arabic" w:cs="Traditional Arabic" w:hint="cs"/>
          <w:sz w:val="36"/>
          <w:szCs w:val="36"/>
          <w:rtl/>
          <w:lang w:bidi="ar-IQ"/>
        </w:rPr>
        <w:t xml:space="preserve"> </w:t>
      </w:r>
      <w:r w:rsidR="00643E45" w:rsidRPr="00EF7F0D">
        <w:rPr>
          <w:rFonts w:ascii="Traditional Arabic" w:hAnsi="Traditional Arabic" w:cs="Traditional Arabic"/>
          <w:sz w:val="36"/>
          <w:szCs w:val="36"/>
          <w:rtl/>
          <w:lang w:bidi="ar-IQ"/>
        </w:rPr>
        <w:t xml:space="preserve">فأخبرته، فسكت النبي </w:t>
      </w:r>
      <w:r w:rsidR="00643E45" w:rsidRPr="00EF7F0D">
        <w:rPr>
          <w:rFonts w:ascii="Traditional Arabic" w:hAnsi="Traditional Arabic" w:cs="Traditional Arabic"/>
          <w:sz w:val="36"/>
          <w:szCs w:val="36"/>
          <w:lang w:bidi="ar-IQ"/>
        </w:rPr>
        <w:sym w:font="AGA Arabesque" w:char="F072"/>
      </w:r>
      <w:r w:rsidR="00643E45" w:rsidRPr="00EF7F0D">
        <w:rPr>
          <w:rFonts w:ascii="Traditional Arabic" w:hAnsi="Traditional Arabic" w:cs="Traditional Arabic"/>
          <w:sz w:val="36"/>
          <w:szCs w:val="36"/>
          <w:rtl/>
          <w:lang w:bidi="ar-IQ"/>
        </w:rPr>
        <w:t xml:space="preserve">، حتى نزل القرآن: </w:t>
      </w:r>
      <w:proofErr w:type="spellStart"/>
      <w:r w:rsidR="00643E45" w:rsidRPr="0010636B">
        <w:rPr>
          <w:rFonts w:ascii="QCF2BSML" w:hAnsi="QCF2BSML" w:cs="QCF2BSML"/>
          <w:color w:val="000000"/>
          <w:sz w:val="28"/>
          <w:szCs w:val="28"/>
          <w:rtl/>
        </w:rPr>
        <w:t>ﱡﭐ</w:t>
      </w:r>
      <w:proofErr w:type="spellEnd"/>
      <w:r w:rsidR="00643E45">
        <w:rPr>
          <w:rFonts w:ascii="QCF2036" w:hAnsi="QCF2036" w:cs="QCF2036"/>
          <w:color w:val="000000"/>
          <w:sz w:val="2"/>
          <w:szCs w:val="2"/>
          <w:rtl/>
        </w:rPr>
        <w:t xml:space="preserve"> </w:t>
      </w:r>
      <w:r w:rsidR="00643E45" w:rsidRPr="0010636B">
        <w:rPr>
          <w:rFonts w:ascii="QCF2036" w:hAnsi="QCF2036" w:cs="QCF2036"/>
          <w:color w:val="000000"/>
          <w:sz w:val="28"/>
          <w:szCs w:val="28"/>
          <w:rtl/>
        </w:rPr>
        <w:t>ﲖ</w:t>
      </w:r>
      <w:r w:rsidR="00643E45">
        <w:rPr>
          <w:rFonts w:ascii="QCF2036" w:hAnsi="QCF2036" w:cs="QCF2036"/>
          <w:color w:val="000000"/>
          <w:sz w:val="2"/>
          <w:szCs w:val="2"/>
          <w:rtl/>
        </w:rPr>
        <w:t xml:space="preserve"> </w:t>
      </w:r>
      <w:proofErr w:type="spellStart"/>
      <w:r w:rsidR="00643E45" w:rsidRPr="0010636B">
        <w:rPr>
          <w:rFonts w:ascii="QCF2036" w:hAnsi="QCF2036" w:cs="QCF2036"/>
          <w:color w:val="000000"/>
          <w:sz w:val="28"/>
          <w:szCs w:val="28"/>
          <w:rtl/>
        </w:rPr>
        <w:t>ﲗ</w:t>
      </w:r>
      <w:r w:rsidR="00643E45" w:rsidRPr="0010636B">
        <w:rPr>
          <w:rFonts w:ascii="QCF2036" w:hAnsi="QCF2036" w:cs="QCF2036"/>
          <w:color w:val="0000A5"/>
          <w:sz w:val="28"/>
          <w:szCs w:val="28"/>
          <w:rtl/>
        </w:rPr>
        <w:t>ﲘ</w:t>
      </w:r>
      <w:proofErr w:type="spellEnd"/>
      <w:r w:rsidR="00643E45">
        <w:rPr>
          <w:rFonts w:ascii="QCF2036" w:hAnsi="QCF2036" w:cs="QCF2036"/>
          <w:color w:val="000000"/>
          <w:sz w:val="2"/>
          <w:szCs w:val="2"/>
          <w:rtl/>
        </w:rPr>
        <w:t xml:space="preserve">  </w:t>
      </w:r>
      <w:r w:rsidR="00643E45" w:rsidRPr="0010636B">
        <w:rPr>
          <w:rFonts w:ascii="QCF2036" w:hAnsi="QCF2036" w:cs="QCF2036"/>
          <w:color w:val="000000"/>
          <w:sz w:val="28"/>
          <w:szCs w:val="28"/>
          <w:rtl/>
        </w:rPr>
        <w:t>ﲙ</w:t>
      </w:r>
      <w:r w:rsidR="00643E45">
        <w:rPr>
          <w:rFonts w:ascii="QCF2036" w:hAnsi="QCF2036" w:cs="QCF2036"/>
          <w:color w:val="000000"/>
          <w:sz w:val="2"/>
          <w:szCs w:val="2"/>
          <w:rtl/>
        </w:rPr>
        <w:t xml:space="preserve"> </w:t>
      </w:r>
      <w:r w:rsidR="00643E45" w:rsidRPr="0010636B">
        <w:rPr>
          <w:rFonts w:ascii="QCF2036" w:hAnsi="QCF2036" w:cs="QCF2036"/>
          <w:color w:val="000000"/>
          <w:sz w:val="28"/>
          <w:szCs w:val="28"/>
          <w:rtl/>
        </w:rPr>
        <w:t>ﲚ</w:t>
      </w:r>
      <w:r w:rsidR="00643E45">
        <w:rPr>
          <w:rFonts w:ascii="QCF2036" w:hAnsi="QCF2036" w:cs="QCF2036"/>
          <w:color w:val="000000"/>
          <w:sz w:val="2"/>
          <w:szCs w:val="2"/>
          <w:rtl/>
        </w:rPr>
        <w:t xml:space="preserve"> </w:t>
      </w:r>
      <w:r w:rsidR="00643E45" w:rsidRPr="0010636B">
        <w:rPr>
          <w:rFonts w:ascii="QCF2036" w:hAnsi="QCF2036" w:cs="QCF2036"/>
          <w:color w:val="000000"/>
          <w:sz w:val="28"/>
          <w:szCs w:val="28"/>
          <w:rtl/>
        </w:rPr>
        <w:t>ﲛ</w:t>
      </w:r>
      <w:r w:rsidR="00643E45">
        <w:rPr>
          <w:rFonts w:ascii="QCF2036" w:hAnsi="QCF2036" w:cs="QCF2036"/>
          <w:color w:val="000000"/>
          <w:sz w:val="2"/>
          <w:szCs w:val="2"/>
          <w:rtl/>
        </w:rPr>
        <w:t xml:space="preserve"> </w:t>
      </w:r>
      <w:r w:rsidR="00643E45" w:rsidRPr="0010636B">
        <w:rPr>
          <w:rFonts w:ascii="QCF2036" w:hAnsi="QCF2036" w:cs="QCF2036"/>
          <w:color w:val="000000"/>
          <w:sz w:val="28"/>
          <w:szCs w:val="28"/>
          <w:rtl/>
        </w:rPr>
        <w:t>ﲜ</w:t>
      </w:r>
      <w:r w:rsidR="00643E45">
        <w:rPr>
          <w:rFonts w:ascii="QCF2036" w:hAnsi="QCF2036" w:cs="QCF2036"/>
          <w:color w:val="000000"/>
          <w:sz w:val="2"/>
          <w:szCs w:val="2"/>
          <w:rtl/>
        </w:rPr>
        <w:t xml:space="preserve"> </w:t>
      </w:r>
      <w:proofErr w:type="spellStart"/>
      <w:r w:rsidR="00643E45" w:rsidRPr="0010636B">
        <w:rPr>
          <w:rFonts w:ascii="QCF2036" w:hAnsi="QCF2036" w:cs="QCF2036"/>
          <w:color w:val="000000"/>
          <w:sz w:val="28"/>
          <w:szCs w:val="28"/>
          <w:rtl/>
        </w:rPr>
        <w:t>ﲝﳉ</w:t>
      </w:r>
      <w:proofErr w:type="spellEnd"/>
      <w:r w:rsidR="00643E45">
        <w:rPr>
          <w:rFonts w:ascii="QCF2036" w:hAnsi="QCF2036" w:cs="QCF2036"/>
          <w:color w:val="000000"/>
          <w:sz w:val="2"/>
          <w:szCs w:val="2"/>
          <w:rtl/>
        </w:rPr>
        <w:t xml:space="preserve"> </w:t>
      </w:r>
      <w:r w:rsidR="00643E45" w:rsidRPr="0010636B">
        <w:rPr>
          <w:rFonts w:ascii="QCF2BSML" w:hAnsi="QCF2BSML" w:cs="QCF2BSML"/>
          <w:sz w:val="28"/>
          <w:szCs w:val="28"/>
          <w:rtl/>
        </w:rPr>
        <w:t>ﱠ</w:t>
      </w:r>
      <w:r w:rsidR="00643E45" w:rsidRPr="009A0C92">
        <w:rPr>
          <w:rFonts w:ascii="Traditional Arabic" w:eastAsia="@Arial Unicode MS" w:hAnsi="Traditional Arabic" w:cs="Traditional Arabic" w:hint="cs"/>
          <w:sz w:val="32"/>
          <w:szCs w:val="32"/>
          <w:vertAlign w:val="superscript"/>
          <w:rtl/>
        </w:rPr>
        <w:t>(</w:t>
      </w:r>
      <w:r w:rsidR="00643E45" w:rsidRPr="009A0C92">
        <w:rPr>
          <w:rStyle w:val="a5"/>
          <w:rFonts w:ascii="Traditional Arabic" w:eastAsia="@Arial Unicode MS" w:hAnsi="Traditional Arabic" w:cs="Traditional Arabic"/>
          <w:sz w:val="32"/>
          <w:szCs w:val="32"/>
          <w:rtl/>
        </w:rPr>
        <w:footnoteReference w:id="2"/>
      </w:r>
      <w:r w:rsidR="00643E45" w:rsidRPr="009A0C92">
        <w:rPr>
          <w:rFonts w:ascii="Traditional Arabic" w:eastAsia="@Arial Unicode MS" w:hAnsi="Traditional Arabic" w:cs="Traditional Arabic" w:hint="cs"/>
          <w:sz w:val="32"/>
          <w:szCs w:val="32"/>
          <w:vertAlign w:val="superscript"/>
          <w:rtl/>
        </w:rPr>
        <w:t>)</w:t>
      </w:r>
      <w:r w:rsidR="00643E45" w:rsidRPr="00424585">
        <w:rPr>
          <w:rFonts w:ascii="Traditional Arabic" w:hAnsi="Traditional Arabic" w:cs="Traditional Arabic"/>
          <w:sz w:val="32"/>
          <w:szCs w:val="32"/>
          <w:rtl/>
          <w:lang w:bidi="ar-IQ"/>
        </w:rPr>
        <w:t xml:space="preserve">، </w:t>
      </w:r>
      <w:r w:rsidR="00643E45" w:rsidRPr="00EF7F0D">
        <w:rPr>
          <w:rFonts w:ascii="Traditional Arabic" w:hAnsi="Traditional Arabic" w:cs="Traditional Arabic"/>
          <w:sz w:val="36"/>
          <w:szCs w:val="36"/>
          <w:rtl/>
          <w:lang w:bidi="ar-IQ"/>
        </w:rPr>
        <w:t>قالت عائشة: فاستأنف الناس الطلاق مستقبلا</w:t>
      </w:r>
      <w:r w:rsidR="00643E45" w:rsidRPr="00EF7F0D">
        <w:rPr>
          <w:rFonts w:ascii="Traditional Arabic" w:hAnsi="Traditional Arabic" w:cs="Traditional Arabic" w:hint="cs"/>
          <w:sz w:val="36"/>
          <w:szCs w:val="36"/>
          <w:rtl/>
          <w:lang w:bidi="ar-IQ"/>
        </w:rPr>
        <w:t>ً</w:t>
      </w:r>
      <w:r w:rsidR="00643E45" w:rsidRPr="00EF7F0D">
        <w:rPr>
          <w:rFonts w:ascii="Traditional Arabic" w:hAnsi="Traditional Arabic" w:cs="Traditional Arabic"/>
          <w:sz w:val="36"/>
          <w:szCs w:val="36"/>
          <w:rtl/>
          <w:lang w:bidi="ar-IQ"/>
        </w:rPr>
        <w:t xml:space="preserve"> من كان طلق، ومن لم يكن طلق</w:t>
      </w:r>
      <w:r w:rsidR="00643E45" w:rsidRPr="00144D29">
        <w:rPr>
          <w:rFonts w:ascii="Traditional Arabic" w:hAnsi="Traditional Arabic" w:cs="Traditional Arabic" w:hint="cs"/>
          <w:sz w:val="32"/>
          <w:szCs w:val="32"/>
          <w:vertAlign w:val="superscript"/>
          <w:rtl/>
          <w:lang w:bidi="ar-IQ"/>
        </w:rPr>
        <w:t>(</w:t>
      </w:r>
      <w:r w:rsidR="00643E45" w:rsidRPr="00144D29">
        <w:rPr>
          <w:rStyle w:val="a5"/>
          <w:rFonts w:ascii="Traditional Arabic" w:hAnsi="Traditional Arabic" w:cs="Traditional Arabic"/>
          <w:sz w:val="32"/>
          <w:szCs w:val="32"/>
          <w:rtl/>
          <w:lang w:bidi="ar-IQ"/>
        </w:rPr>
        <w:footnoteReference w:id="3"/>
      </w:r>
      <w:r w:rsidR="00643E45" w:rsidRPr="00144D29">
        <w:rPr>
          <w:rFonts w:ascii="Traditional Arabic" w:hAnsi="Traditional Arabic" w:cs="Traditional Arabic" w:hint="cs"/>
          <w:sz w:val="32"/>
          <w:szCs w:val="32"/>
          <w:vertAlign w:val="superscript"/>
          <w:rtl/>
          <w:lang w:bidi="ar-IQ"/>
        </w:rPr>
        <w:t>)</w:t>
      </w:r>
    </w:p>
    <w:p w:rsidR="007F0265" w:rsidRPr="00CB278A" w:rsidRDefault="0066141F" w:rsidP="0066141F">
      <w:pPr>
        <w:autoSpaceDE w:val="0"/>
        <w:autoSpaceDN w:val="0"/>
        <w:adjustRightInd w:val="0"/>
        <w:spacing w:after="0" w:line="240" w:lineRule="auto"/>
        <w:jc w:val="both"/>
        <w:rPr>
          <w:rFonts w:ascii="Traditional Arabic" w:hAnsi="Traditional Arabic" w:cs="Traditional Arabic"/>
          <w:sz w:val="32"/>
          <w:szCs w:val="32"/>
          <w:rtl/>
          <w:lang w:bidi="ar-IQ"/>
        </w:rPr>
      </w:pPr>
      <w:r w:rsidRPr="00EF7F0D">
        <w:rPr>
          <w:rFonts w:ascii="Traditional Arabic" w:hAnsi="Traditional Arabic" w:cs="Traditional Arabic" w:hint="cs"/>
          <w:sz w:val="36"/>
          <w:szCs w:val="36"/>
          <w:rtl/>
          <w:lang w:bidi="ar-IQ"/>
        </w:rPr>
        <w:t xml:space="preserve">  </w:t>
      </w:r>
      <w:r w:rsidR="00643E45" w:rsidRPr="00EF7F0D">
        <w:rPr>
          <w:rFonts w:ascii="Traditional Arabic" w:hAnsi="Traditional Arabic" w:cs="Traditional Arabic" w:hint="cs"/>
          <w:sz w:val="36"/>
          <w:szCs w:val="36"/>
          <w:rtl/>
          <w:lang w:bidi="ar-IQ"/>
        </w:rPr>
        <w:t xml:space="preserve">   </w:t>
      </w:r>
      <w:r w:rsidR="00643E45" w:rsidRPr="00CB278A">
        <w:rPr>
          <w:rFonts w:ascii="Traditional Arabic" w:hAnsi="Traditional Arabic" w:cs="Traditional Arabic" w:hint="cs"/>
          <w:sz w:val="32"/>
          <w:szCs w:val="32"/>
          <w:rtl/>
          <w:lang w:bidi="ar-IQ"/>
        </w:rPr>
        <w:t xml:space="preserve">لقد أحل الله تعالى الطلاق للتوسيع على الناس، ولم يشرع الطلاق إلا لحكمة منه سبحانه وتعالى، ولكن من الناس من استغل هذه النعمة بأن جعلها سلاحاً يسلطه على من تحت يده ويستغل هذه النعمة فيما </w:t>
      </w:r>
      <w:r w:rsidR="007F0265" w:rsidRPr="00CB278A">
        <w:rPr>
          <w:rFonts w:ascii="Traditional Arabic" w:hAnsi="Traditional Arabic" w:cs="Traditional Arabic" w:hint="cs"/>
          <w:sz w:val="32"/>
          <w:szCs w:val="32"/>
          <w:rtl/>
          <w:lang w:bidi="ar-IQ"/>
        </w:rPr>
        <w:t>ليس هو بحاجة إليه .</w:t>
      </w:r>
    </w:p>
    <w:p w:rsidR="00643E45" w:rsidRPr="005C16CB" w:rsidRDefault="002C1BAB" w:rsidP="007F0265">
      <w:pPr>
        <w:pStyle w:val="a3"/>
        <w:jc w:val="both"/>
        <w:rPr>
          <w:rFonts w:ascii="Traditional Arabic" w:hAnsi="Traditional Arabic" w:cs="Traditional Arabic"/>
          <w:sz w:val="36"/>
          <w:szCs w:val="36"/>
          <w:rtl/>
          <w:lang w:bidi="ar-IQ"/>
        </w:rPr>
      </w:pPr>
      <w:r w:rsidRPr="005C16CB">
        <w:rPr>
          <w:rFonts w:ascii="Traditional Arabic" w:hAnsi="Traditional Arabic" w:cs="Traditional Arabic" w:hint="cs"/>
          <w:b/>
          <w:bCs/>
          <w:sz w:val="36"/>
          <w:szCs w:val="36"/>
          <w:rtl/>
        </w:rPr>
        <w:t xml:space="preserve">المطلب </w:t>
      </w:r>
      <w:r w:rsidR="007F0265" w:rsidRPr="005C16CB">
        <w:rPr>
          <w:rFonts w:ascii="Traditional Arabic" w:hAnsi="Traditional Arabic" w:cs="Traditional Arabic" w:hint="cs"/>
          <w:b/>
          <w:bCs/>
          <w:sz w:val="36"/>
          <w:szCs w:val="36"/>
          <w:rtl/>
        </w:rPr>
        <w:t>الأول</w:t>
      </w:r>
      <w:r w:rsidRPr="005C16CB">
        <w:rPr>
          <w:rFonts w:ascii="Traditional Arabic" w:hAnsi="Traditional Arabic" w:cs="Traditional Arabic" w:hint="cs"/>
          <w:b/>
          <w:bCs/>
          <w:sz w:val="36"/>
          <w:szCs w:val="36"/>
          <w:rtl/>
        </w:rPr>
        <w:t xml:space="preserve">: في حقيقة الطلاق ومشروعيته . </w:t>
      </w:r>
      <w:r w:rsidR="00643E45" w:rsidRPr="005C16CB">
        <w:rPr>
          <w:rFonts w:ascii="Traditional Arabic" w:hAnsi="Traditional Arabic" w:cs="Traditional Arabic" w:hint="cs"/>
          <w:b/>
          <w:bCs/>
          <w:sz w:val="36"/>
          <w:szCs w:val="36"/>
          <w:rtl/>
        </w:rPr>
        <w:t xml:space="preserve"> </w:t>
      </w:r>
    </w:p>
    <w:p w:rsidR="00A50AB4" w:rsidRPr="005C16CB" w:rsidRDefault="002C1BAB" w:rsidP="002C1BAB">
      <w:pPr>
        <w:pStyle w:val="a3"/>
        <w:jc w:val="both"/>
        <w:rPr>
          <w:rFonts w:ascii="Traditional Arabic" w:hAnsi="Traditional Arabic" w:cs="Traditional Arabic"/>
          <w:b/>
          <w:bCs/>
          <w:sz w:val="36"/>
          <w:szCs w:val="36"/>
          <w:rtl/>
        </w:rPr>
      </w:pPr>
      <w:r w:rsidRPr="005C16CB">
        <w:rPr>
          <w:rFonts w:ascii="Traditional Arabic" w:hAnsi="Traditional Arabic" w:cs="Traditional Arabic" w:hint="cs"/>
          <w:b/>
          <w:bCs/>
          <w:sz w:val="36"/>
          <w:szCs w:val="36"/>
          <w:rtl/>
        </w:rPr>
        <w:t xml:space="preserve">الفرع الأول: حقيقة الطلاق: </w:t>
      </w:r>
    </w:p>
    <w:p w:rsidR="00643E45" w:rsidRDefault="00643E45" w:rsidP="002C1BAB">
      <w:pPr>
        <w:pStyle w:val="a3"/>
        <w:jc w:val="both"/>
        <w:rPr>
          <w:rFonts w:ascii="Traditional Arabic" w:hAnsi="Traditional Arabic" w:cs="Traditional Arabic"/>
          <w:sz w:val="28"/>
          <w:szCs w:val="28"/>
          <w:rtl/>
        </w:rPr>
      </w:pPr>
      <w:r w:rsidRPr="005C16CB">
        <w:rPr>
          <w:rFonts w:ascii="Traditional Arabic" w:hAnsi="Traditional Arabic" w:cs="Traditional Arabic"/>
          <w:b/>
          <w:bCs/>
          <w:sz w:val="36"/>
          <w:szCs w:val="36"/>
          <w:rtl/>
        </w:rPr>
        <w:t>لغة</w:t>
      </w:r>
      <w:r w:rsidR="002C1BAB" w:rsidRPr="005C16CB">
        <w:rPr>
          <w:rFonts w:ascii="Traditional Arabic" w:hAnsi="Traditional Arabic" w:cs="Traditional Arabic" w:hint="cs"/>
          <w:b/>
          <w:bCs/>
          <w:sz w:val="36"/>
          <w:szCs w:val="36"/>
          <w:rtl/>
        </w:rPr>
        <w:t xml:space="preserve">، </w:t>
      </w:r>
      <w:r w:rsidRPr="005C16CB">
        <w:rPr>
          <w:rFonts w:ascii="Traditional Arabic" w:hAnsi="Traditional Arabic" w:cs="Traditional Arabic" w:hint="cs"/>
          <w:sz w:val="36"/>
          <w:szCs w:val="36"/>
          <w:rtl/>
        </w:rPr>
        <w:t xml:space="preserve">الطَّلْق، رفع </w:t>
      </w:r>
      <w:r w:rsidRPr="005C16CB">
        <w:rPr>
          <w:rFonts w:ascii="Traditional Arabic" w:hAnsi="Traditional Arabic" w:cs="Traditional Arabic"/>
          <w:sz w:val="36"/>
          <w:szCs w:val="36"/>
          <w:rtl/>
        </w:rPr>
        <w:t>القيد والإطلاق</w:t>
      </w:r>
      <w:r w:rsidRPr="005C16CB">
        <w:rPr>
          <w:rFonts w:ascii="Traditional Arabic" w:hAnsi="Traditional Arabic" w:cs="Traditional Arabic" w:hint="cs"/>
          <w:sz w:val="36"/>
          <w:szCs w:val="36"/>
          <w:rtl/>
        </w:rPr>
        <w:t>،</w:t>
      </w:r>
      <w:r w:rsidRPr="005C16CB">
        <w:rPr>
          <w:rFonts w:ascii="Traditional Arabic" w:hAnsi="Traditional Arabic" w:cs="Traditional Arabic"/>
          <w:sz w:val="36"/>
          <w:szCs w:val="36"/>
          <w:rtl/>
        </w:rPr>
        <w:t xml:space="preserve"> ومنه ناق</w:t>
      </w:r>
      <w:r w:rsidRPr="005C16CB">
        <w:rPr>
          <w:rFonts w:ascii="Traditional Arabic" w:hAnsi="Traditional Arabic" w:cs="Traditional Arabic" w:hint="cs"/>
          <w:sz w:val="36"/>
          <w:szCs w:val="36"/>
          <w:rtl/>
        </w:rPr>
        <w:t>ة</w:t>
      </w:r>
      <w:r w:rsidRPr="005C16CB">
        <w:rPr>
          <w:rFonts w:ascii="Traditional Arabic" w:hAnsi="Traditional Arabic" w:cs="Traditional Arabic"/>
          <w:sz w:val="36"/>
          <w:szCs w:val="36"/>
          <w:rtl/>
        </w:rPr>
        <w:t xml:space="preserve"> طالق: أي مرسل</w:t>
      </w:r>
      <w:r w:rsidRPr="005C16CB">
        <w:rPr>
          <w:rFonts w:ascii="Traditional Arabic" w:hAnsi="Traditional Arabic" w:cs="Traditional Arabic" w:hint="cs"/>
          <w:sz w:val="36"/>
          <w:szCs w:val="36"/>
          <w:rtl/>
        </w:rPr>
        <w:t>ة</w:t>
      </w:r>
      <w:r w:rsidRPr="005C16CB">
        <w:rPr>
          <w:rFonts w:ascii="Traditional Arabic" w:hAnsi="Traditional Arabic" w:cs="Traditional Arabic"/>
          <w:sz w:val="36"/>
          <w:szCs w:val="36"/>
          <w:rtl/>
        </w:rPr>
        <w:t xml:space="preserve"> بلا قيد</w:t>
      </w:r>
      <w:r w:rsidRPr="005C16CB">
        <w:rPr>
          <w:rFonts w:ascii="Traditional Arabic" w:hAnsi="Traditional Arabic" w:cs="Traditional Arabic" w:hint="cs"/>
          <w:sz w:val="36"/>
          <w:szCs w:val="36"/>
          <w:rtl/>
        </w:rPr>
        <w:t>، وطلاق النساء يأتي بمعنيين: أحدهما حلّ عقدة النكاح، والآخر</w:t>
      </w:r>
      <w:r w:rsidRPr="005C16CB">
        <w:rPr>
          <w:rFonts w:ascii="Traditional Arabic" w:hAnsi="Traditional Arabic" w:cs="Traditional Arabic"/>
          <w:sz w:val="36"/>
          <w:szCs w:val="36"/>
          <w:rtl/>
        </w:rPr>
        <w:t xml:space="preserve"> </w:t>
      </w:r>
      <w:r w:rsidRPr="005C16CB">
        <w:rPr>
          <w:rFonts w:ascii="Traditional Arabic" w:hAnsi="Traditional Arabic" w:cs="Traditional Arabic" w:hint="cs"/>
          <w:sz w:val="36"/>
          <w:szCs w:val="36"/>
          <w:rtl/>
        </w:rPr>
        <w:t>بمعنى التخلية والإرسال</w:t>
      </w:r>
      <w:r w:rsidRPr="00292052">
        <w:rPr>
          <w:rFonts w:ascii="Traditional Arabic" w:hAnsi="Traditional Arabic" w:cs="Traditional Arabic" w:hint="cs"/>
          <w:sz w:val="32"/>
          <w:szCs w:val="32"/>
          <w:vertAlign w:val="superscript"/>
          <w:rtl/>
        </w:rPr>
        <w:t>(</w:t>
      </w:r>
      <w:r w:rsidRPr="00292052">
        <w:rPr>
          <w:rStyle w:val="a5"/>
          <w:rFonts w:ascii="Traditional Arabic" w:hAnsi="Traditional Arabic" w:cs="Traditional Arabic"/>
          <w:sz w:val="32"/>
          <w:szCs w:val="32"/>
          <w:rtl/>
        </w:rPr>
        <w:footnoteReference w:id="4"/>
      </w:r>
      <w:r w:rsidRPr="00292052">
        <w:rPr>
          <w:rFonts w:ascii="Traditional Arabic" w:hAnsi="Traditional Arabic" w:cs="Traditional Arabic" w:hint="cs"/>
          <w:sz w:val="32"/>
          <w:szCs w:val="32"/>
          <w:vertAlign w:val="superscript"/>
          <w:rtl/>
        </w:rPr>
        <w:t>)</w:t>
      </w:r>
      <w:r w:rsidRPr="00292052">
        <w:rPr>
          <w:rFonts w:ascii="Traditional Arabic" w:hAnsi="Traditional Arabic" w:cs="Traditional Arabic"/>
          <w:sz w:val="32"/>
          <w:szCs w:val="32"/>
          <w:rtl/>
        </w:rPr>
        <w:t xml:space="preserve"> </w:t>
      </w:r>
      <w:r w:rsidRPr="00292052">
        <w:rPr>
          <w:rFonts w:ascii="Traditional Arabic" w:hAnsi="Traditional Arabic" w:cs="Traditional Arabic"/>
          <w:sz w:val="28"/>
          <w:szCs w:val="32"/>
          <w:rtl/>
        </w:rPr>
        <w:t>.</w:t>
      </w:r>
    </w:p>
    <w:p w:rsidR="00643E45" w:rsidRDefault="005C16CB" w:rsidP="00CB278A">
      <w:pPr>
        <w:pStyle w:val="a3"/>
        <w:jc w:val="both"/>
        <w:rPr>
          <w:rFonts w:ascii="Traditional Arabic" w:hAnsi="Traditional Arabic" w:cs="Traditional Arabic"/>
          <w:sz w:val="32"/>
          <w:szCs w:val="32"/>
          <w:rtl/>
        </w:rPr>
      </w:pPr>
      <w:r>
        <w:rPr>
          <w:rFonts w:ascii="Traditional Arabic" w:hAnsi="Traditional Arabic" w:cs="Traditional Arabic" w:hint="cs"/>
          <w:sz w:val="36"/>
          <w:szCs w:val="36"/>
          <w:rtl/>
        </w:rPr>
        <w:t xml:space="preserve">   </w:t>
      </w:r>
      <w:r w:rsidR="0066141F" w:rsidRPr="005C16CB">
        <w:rPr>
          <w:rFonts w:ascii="Traditional Arabic" w:hAnsi="Traditional Arabic" w:cs="Traditional Arabic" w:hint="cs"/>
          <w:b/>
          <w:bCs/>
          <w:sz w:val="36"/>
          <w:szCs w:val="36"/>
          <w:rtl/>
        </w:rPr>
        <w:t>شرعاً</w:t>
      </w:r>
      <w:r w:rsidR="00643E45" w:rsidRPr="005C16CB">
        <w:rPr>
          <w:rFonts w:ascii="Traditional Arabic" w:hAnsi="Traditional Arabic" w:cs="Traditional Arabic" w:hint="cs"/>
          <w:b/>
          <w:bCs/>
          <w:sz w:val="36"/>
          <w:szCs w:val="36"/>
          <w:rtl/>
        </w:rPr>
        <w:t>:</w:t>
      </w:r>
      <w:r w:rsidR="00643E45" w:rsidRPr="005C16CB">
        <w:rPr>
          <w:rFonts w:ascii="Traditional Arabic" w:hAnsi="Traditional Arabic" w:cs="Traditional Arabic"/>
          <w:sz w:val="36"/>
          <w:szCs w:val="36"/>
          <w:rtl/>
        </w:rPr>
        <w:t xml:space="preserve"> </w:t>
      </w:r>
      <w:r w:rsidR="00643E45" w:rsidRPr="005C16CB">
        <w:rPr>
          <w:rFonts w:ascii="Traditional Arabic" w:hAnsi="Traditional Arabic" w:cs="Traditional Arabic" w:hint="cs"/>
          <w:sz w:val="36"/>
          <w:szCs w:val="36"/>
          <w:rtl/>
        </w:rPr>
        <w:t>عرّفه الحنفية بأنه: "رفع قيد النكاح في الحال أو المآل بلفظ مخصوص</w:t>
      </w:r>
      <w:r w:rsidR="00643E45">
        <w:rPr>
          <w:rFonts w:ascii="Traditional Arabic" w:hAnsi="Traditional Arabic" w:cs="Traditional Arabic" w:hint="cs"/>
          <w:sz w:val="32"/>
          <w:szCs w:val="32"/>
          <w:rtl/>
        </w:rPr>
        <w:t>"</w:t>
      </w:r>
      <w:r w:rsidR="00643E45" w:rsidRPr="00292052">
        <w:rPr>
          <w:rFonts w:ascii="Traditional Arabic" w:hAnsi="Traditional Arabic" w:cs="Traditional Arabic" w:hint="cs"/>
          <w:sz w:val="32"/>
          <w:szCs w:val="32"/>
          <w:vertAlign w:val="superscript"/>
          <w:rtl/>
        </w:rPr>
        <w:t>(</w:t>
      </w:r>
      <w:r w:rsidR="00643E45" w:rsidRPr="00292052">
        <w:rPr>
          <w:rStyle w:val="a5"/>
          <w:rFonts w:ascii="Traditional Arabic" w:hAnsi="Traditional Arabic" w:cs="Traditional Arabic"/>
          <w:sz w:val="32"/>
          <w:szCs w:val="32"/>
          <w:rtl/>
        </w:rPr>
        <w:footnoteReference w:id="5"/>
      </w:r>
      <w:r w:rsidR="00643E45" w:rsidRPr="00292052">
        <w:rPr>
          <w:rFonts w:ascii="Traditional Arabic" w:hAnsi="Traditional Arabic" w:cs="Traditional Arabic" w:hint="cs"/>
          <w:sz w:val="32"/>
          <w:szCs w:val="32"/>
          <w:vertAlign w:val="superscript"/>
          <w:rtl/>
        </w:rPr>
        <w:t>)</w:t>
      </w:r>
      <w:r w:rsidR="00643E45">
        <w:rPr>
          <w:rFonts w:ascii="Traditional Arabic" w:hAnsi="Traditional Arabic" w:cs="Traditional Arabic" w:hint="cs"/>
          <w:sz w:val="32"/>
          <w:szCs w:val="32"/>
          <w:rtl/>
        </w:rPr>
        <w:t xml:space="preserve">، </w:t>
      </w:r>
      <w:r w:rsidR="00643E45" w:rsidRPr="005C16CB">
        <w:rPr>
          <w:rFonts w:ascii="Traditional Arabic" w:hAnsi="Traditional Arabic" w:cs="Traditional Arabic" w:hint="cs"/>
          <w:sz w:val="36"/>
          <w:szCs w:val="36"/>
          <w:rtl/>
        </w:rPr>
        <w:t>وبنحو ذلك عرّفه جمهور الفقهاء، ولكن دون الإشارة إلى وقت الرفع والحلّ، فقالوا: "حل عقد النكاح بلفظ الطلاق ونحوه"</w:t>
      </w:r>
      <w:r w:rsidR="00643E45" w:rsidRPr="005C057C">
        <w:rPr>
          <w:rFonts w:ascii="Traditional Arabic" w:hAnsi="Traditional Arabic" w:cs="Traditional Arabic" w:hint="cs"/>
          <w:sz w:val="32"/>
          <w:szCs w:val="32"/>
          <w:vertAlign w:val="superscript"/>
          <w:rtl/>
        </w:rPr>
        <w:t>(</w:t>
      </w:r>
      <w:r w:rsidR="00643E45" w:rsidRPr="005C057C">
        <w:rPr>
          <w:rStyle w:val="a5"/>
          <w:rFonts w:ascii="Traditional Arabic" w:hAnsi="Traditional Arabic" w:cs="Traditional Arabic"/>
          <w:sz w:val="32"/>
          <w:szCs w:val="32"/>
          <w:rtl/>
        </w:rPr>
        <w:footnoteReference w:id="6"/>
      </w:r>
      <w:r w:rsidR="00643E45" w:rsidRPr="005C057C">
        <w:rPr>
          <w:rFonts w:ascii="Traditional Arabic" w:hAnsi="Traditional Arabic" w:cs="Traditional Arabic" w:hint="cs"/>
          <w:sz w:val="32"/>
          <w:szCs w:val="32"/>
          <w:vertAlign w:val="superscript"/>
          <w:rtl/>
        </w:rPr>
        <w:t>)</w:t>
      </w:r>
      <w:r w:rsidR="00643E45">
        <w:rPr>
          <w:rFonts w:ascii="Traditional Arabic" w:hAnsi="Traditional Arabic" w:cs="Traditional Arabic" w:hint="cs"/>
          <w:sz w:val="32"/>
          <w:szCs w:val="32"/>
          <w:rtl/>
        </w:rPr>
        <w:t xml:space="preserve"> . </w:t>
      </w:r>
      <w:r w:rsidR="00643E45" w:rsidRPr="00292052">
        <w:rPr>
          <w:rFonts w:ascii="Traditional Arabic" w:hAnsi="Traditional Arabic" w:cs="Traditional Arabic"/>
          <w:sz w:val="32"/>
          <w:szCs w:val="32"/>
          <w:rtl/>
        </w:rPr>
        <w:t xml:space="preserve"> </w:t>
      </w:r>
    </w:p>
    <w:p w:rsidR="00643E45" w:rsidRDefault="00643E45" w:rsidP="001D2F31">
      <w:pPr>
        <w:pStyle w:val="a3"/>
        <w:jc w:val="both"/>
        <w:rPr>
          <w:rFonts w:ascii="Traditional Arabic" w:hAnsi="Traditional Arabic" w:cs="Traditional Arabic"/>
          <w:sz w:val="32"/>
          <w:szCs w:val="32"/>
          <w:rtl/>
        </w:rPr>
      </w:pPr>
      <w:r w:rsidRPr="005C16CB">
        <w:rPr>
          <w:rFonts w:ascii="Traditional Arabic" w:hAnsi="Traditional Arabic" w:cs="Traditional Arabic" w:hint="cs"/>
          <w:sz w:val="36"/>
          <w:szCs w:val="36"/>
          <w:rtl/>
        </w:rPr>
        <w:lastRenderedPageBreak/>
        <w:t xml:space="preserve">   </w:t>
      </w:r>
      <w:r w:rsidRPr="005C16CB">
        <w:rPr>
          <w:rFonts w:ascii="Traditional Arabic" w:hAnsi="Traditional Arabic" w:cs="Traditional Arabic"/>
          <w:sz w:val="36"/>
          <w:szCs w:val="36"/>
          <w:rtl/>
        </w:rPr>
        <w:t xml:space="preserve">عرفه اكثر الفقهاء بقولهم </w:t>
      </w:r>
      <w:r w:rsidR="001D2F31">
        <w:rPr>
          <w:rFonts w:ascii="Traditional Arabic" w:hAnsi="Traditional Arabic" w:cs="Traditional Arabic" w:hint="cs"/>
          <w:sz w:val="36"/>
          <w:szCs w:val="36"/>
          <w:rtl/>
        </w:rPr>
        <w:t>إ</w:t>
      </w:r>
      <w:r w:rsidRPr="005C16CB">
        <w:rPr>
          <w:rFonts w:ascii="Traditional Arabic" w:hAnsi="Traditional Arabic" w:cs="Traditional Arabic"/>
          <w:sz w:val="36"/>
          <w:szCs w:val="36"/>
          <w:rtl/>
        </w:rPr>
        <w:t>نه :رفع قيد الزواج الصحيح في الحال</w:t>
      </w:r>
      <w:r w:rsidRPr="005C16CB">
        <w:rPr>
          <w:rFonts w:ascii="Traditional Arabic" w:hAnsi="Traditional Arabic" w:cs="Traditional Arabic" w:hint="cs"/>
          <w:sz w:val="36"/>
          <w:szCs w:val="36"/>
          <w:rtl/>
        </w:rPr>
        <w:t>،</w:t>
      </w:r>
      <w:r w:rsidRPr="005C16CB">
        <w:rPr>
          <w:rFonts w:ascii="Traditional Arabic" w:hAnsi="Traditional Arabic" w:cs="Traditional Arabic"/>
          <w:sz w:val="36"/>
          <w:szCs w:val="36"/>
          <w:rtl/>
        </w:rPr>
        <w:t xml:space="preserve"> </w:t>
      </w:r>
      <w:r w:rsidRPr="005C16CB">
        <w:rPr>
          <w:rFonts w:ascii="Traditional Arabic" w:hAnsi="Traditional Arabic" w:cs="Traditional Arabic" w:hint="cs"/>
          <w:sz w:val="36"/>
          <w:szCs w:val="36"/>
          <w:rtl/>
        </w:rPr>
        <w:t>أ</w:t>
      </w:r>
      <w:r w:rsidRPr="005C16CB">
        <w:rPr>
          <w:rFonts w:ascii="Traditional Arabic" w:hAnsi="Traditional Arabic" w:cs="Traditional Arabic"/>
          <w:sz w:val="36"/>
          <w:szCs w:val="36"/>
          <w:rtl/>
        </w:rPr>
        <w:t>و في الم</w:t>
      </w:r>
      <w:r w:rsidRPr="005C16CB">
        <w:rPr>
          <w:rFonts w:ascii="Traditional Arabic" w:hAnsi="Traditional Arabic" w:cs="Traditional Arabic" w:hint="cs"/>
          <w:sz w:val="36"/>
          <w:szCs w:val="36"/>
          <w:rtl/>
        </w:rPr>
        <w:t>آ</w:t>
      </w:r>
      <w:r w:rsidRPr="005C16CB">
        <w:rPr>
          <w:rFonts w:ascii="Traditional Arabic" w:hAnsi="Traditional Arabic" w:cs="Traditional Arabic"/>
          <w:sz w:val="36"/>
          <w:szCs w:val="36"/>
          <w:rtl/>
        </w:rPr>
        <w:t>ل</w:t>
      </w:r>
      <w:r w:rsidRPr="005C16CB">
        <w:rPr>
          <w:rFonts w:ascii="Traditional Arabic" w:hAnsi="Traditional Arabic" w:cs="Traditional Arabic" w:hint="cs"/>
          <w:sz w:val="36"/>
          <w:szCs w:val="36"/>
          <w:rtl/>
        </w:rPr>
        <w:t>،</w:t>
      </w:r>
      <w:r w:rsidRPr="005C16CB">
        <w:rPr>
          <w:rFonts w:ascii="Traditional Arabic" w:hAnsi="Traditional Arabic" w:cs="Traditional Arabic"/>
          <w:sz w:val="36"/>
          <w:szCs w:val="36"/>
          <w:rtl/>
        </w:rPr>
        <w:t xml:space="preserve"> بلفظ يفيد ذلك صراح</w:t>
      </w:r>
      <w:r w:rsidRPr="005C16CB">
        <w:rPr>
          <w:rFonts w:ascii="Traditional Arabic" w:hAnsi="Traditional Arabic" w:cs="Traditional Arabic" w:hint="cs"/>
          <w:sz w:val="36"/>
          <w:szCs w:val="36"/>
          <w:rtl/>
        </w:rPr>
        <w:t>ة</w:t>
      </w:r>
      <w:r w:rsidRPr="005C16CB">
        <w:rPr>
          <w:rFonts w:ascii="Traditional Arabic" w:hAnsi="Traditional Arabic" w:cs="Traditional Arabic"/>
          <w:sz w:val="36"/>
          <w:szCs w:val="36"/>
          <w:rtl/>
        </w:rPr>
        <w:t xml:space="preserve"> او كناية</w:t>
      </w:r>
      <w:r w:rsidRPr="005C16CB">
        <w:rPr>
          <w:rFonts w:ascii="Traditional Arabic" w:hAnsi="Traditional Arabic" w:cs="Traditional Arabic" w:hint="cs"/>
          <w:sz w:val="36"/>
          <w:szCs w:val="36"/>
          <w:rtl/>
        </w:rPr>
        <w:t>،</w:t>
      </w:r>
      <w:r w:rsidRPr="005C16CB">
        <w:rPr>
          <w:rFonts w:ascii="Traditional Arabic" w:hAnsi="Traditional Arabic" w:cs="Traditional Arabic"/>
          <w:sz w:val="36"/>
          <w:szCs w:val="36"/>
          <w:rtl/>
        </w:rPr>
        <w:t xml:space="preserve"> </w:t>
      </w:r>
      <w:r w:rsidRPr="005C16CB">
        <w:rPr>
          <w:rFonts w:ascii="Traditional Arabic" w:hAnsi="Traditional Arabic" w:cs="Traditional Arabic" w:hint="cs"/>
          <w:sz w:val="36"/>
          <w:szCs w:val="36"/>
          <w:rtl/>
        </w:rPr>
        <w:t>أ</w:t>
      </w:r>
      <w:r w:rsidRPr="005C16CB">
        <w:rPr>
          <w:rFonts w:ascii="Traditional Arabic" w:hAnsi="Traditional Arabic" w:cs="Traditional Arabic"/>
          <w:sz w:val="36"/>
          <w:szCs w:val="36"/>
          <w:rtl/>
        </w:rPr>
        <w:t>و بما يقوم مقام اللفظ من الكتابة والإشارة</w:t>
      </w:r>
      <w:r w:rsidRPr="00ED7F1A">
        <w:rPr>
          <w:rFonts w:ascii="Traditional Arabic" w:hAnsi="Traditional Arabic" w:cs="Traditional Arabic" w:hint="cs"/>
          <w:sz w:val="32"/>
          <w:szCs w:val="32"/>
          <w:vertAlign w:val="superscript"/>
          <w:rtl/>
        </w:rPr>
        <w:t>(</w:t>
      </w:r>
      <w:r w:rsidRPr="00ED7F1A">
        <w:rPr>
          <w:rStyle w:val="a5"/>
          <w:rFonts w:ascii="Traditional Arabic" w:hAnsi="Traditional Arabic" w:cs="Traditional Arabic"/>
          <w:sz w:val="32"/>
          <w:szCs w:val="32"/>
          <w:rtl/>
        </w:rPr>
        <w:footnoteReference w:id="7"/>
      </w:r>
      <w:r w:rsidRPr="00ED7F1A">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w:t>
      </w:r>
    </w:p>
    <w:p w:rsidR="00643E45" w:rsidRPr="005C16CB" w:rsidRDefault="00A50AB4" w:rsidP="00A50AB4">
      <w:pPr>
        <w:pStyle w:val="a3"/>
        <w:jc w:val="both"/>
        <w:rPr>
          <w:rFonts w:ascii="Traditional Arabic" w:hAnsi="Traditional Arabic" w:cs="Traditional Arabic"/>
          <w:b/>
          <w:bCs/>
          <w:sz w:val="36"/>
          <w:szCs w:val="36"/>
          <w:rtl/>
        </w:rPr>
      </w:pPr>
      <w:r w:rsidRPr="005C16CB">
        <w:rPr>
          <w:rFonts w:ascii="Traditional Arabic" w:hAnsi="Traditional Arabic" w:cs="Traditional Arabic" w:hint="cs"/>
          <w:b/>
          <w:bCs/>
          <w:sz w:val="36"/>
          <w:szCs w:val="36"/>
          <w:rtl/>
        </w:rPr>
        <w:t>الفرع الثاني: مشروعية الطلاق</w:t>
      </w:r>
      <w:r w:rsidR="00643E45" w:rsidRPr="005C16CB">
        <w:rPr>
          <w:rFonts w:ascii="Traditional Arabic" w:hAnsi="Traditional Arabic" w:cs="Traditional Arabic" w:hint="cs"/>
          <w:b/>
          <w:bCs/>
          <w:sz w:val="36"/>
          <w:szCs w:val="36"/>
          <w:rtl/>
        </w:rPr>
        <w:t xml:space="preserve"> </w:t>
      </w:r>
      <w:r w:rsidRPr="005C16CB">
        <w:rPr>
          <w:rFonts w:ascii="Traditional Arabic" w:hAnsi="Traditional Arabic" w:cs="Traditional Arabic" w:hint="cs"/>
          <w:b/>
          <w:bCs/>
          <w:sz w:val="36"/>
          <w:szCs w:val="36"/>
          <w:rtl/>
        </w:rPr>
        <w:t>.</w:t>
      </w:r>
    </w:p>
    <w:p w:rsidR="00643E45" w:rsidRPr="005C16CB" w:rsidRDefault="00643E45" w:rsidP="00CB278A">
      <w:pPr>
        <w:pStyle w:val="a3"/>
        <w:jc w:val="both"/>
        <w:rPr>
          <w:rFonts w:ascii="@Arial Unicode MS" w:eastAsia="@Arial Unicode MS" w:hAnsi="QCF2BSML" w:cs="@Arial Unicode MS"/>
          <w:color w:val="9DAB0C"/>
          <w:sz w:val="27"/>
          <w:szCs w:val="27"/>
          <w:rtl/>
        </w:rPr>
      </w:pPr>
      <w:r w:rsidRPr="006341B2">
        <w:rPr>
          <w:rFonts w:ascii="Traditional Arabic" w:hAnsi="Traditional Arabic" w:cs="Traditional Arabic" w:hint="cs"/>
          <w:sz w:val="32"/>
          <w:szCs w:val="32"/>
          <w:rtl/>
        </w:rPr>
        <w:t xml:space="preserve">   </w:t>
      </w:r>
      <w:r w:rsidRPr="005C16CB">
        <w:rPr>
          <w:rFonts w:ascii="Traditional Arabic" w:hAnsi="Traditional Arabic" w:cs="Traditional Arabic"/>
          <w:sz w:val="36"/>
          <w:szCs w:val="36"/>
          <w:rtl/>
        </w:rPr>
        <w:t>قوله تعالى</w:t>
      </w:r>
      <w:r w:rsidRPr="005C16CB">
        <w:rPr>
          <w:rFonts w:ascii="Traditional Arabic" w:hAnsi="Traditional Arabic" w:cs="Traditional Arabic" w:hint="cs"/>
          <w:sz w:val="36"/>
          <w:szCs w:val="36"/>
          <w:rtl/>
        </w:rPr>
        <w:t>:</w:t>
      </w:r>
      <w:r w:rsidRPr="005C16CB">
        <w:rPr>
          <w:rFonts w:ascii="QCF2BSML" w:hAnsi="QCF2BSML" w:cs="QCF2BSML"/>
          <w:color w:val="000000"/>
          <w:sz w:val="36"/>
          <w:szCs w:val="36"/>
          <w:rtl/>
        </w:rPr>
        <w:t xml:space="preserve"> </w:t>
      </w:r>
      <w:proofErr w:type="spellStart"/>
      <w:r w:rsidRPr="00810E46">
        <w:rPr>
          <w:rFonts w:ascii="QCF2BSML" w:hAnsi="QCF2BSML" w:cs="QCF2BSML"/>
          <w:color w:val="000000"/>
          <w:sz w:val="28"/>
          <w:szCs w:val="28"/>
          <w:rtl/>
        </w:rPr>
        <w:t>ﭐﱡﭐ</w:t>
      </w:r>
      <w:proofErr w:type="spellEnd"/>
      <w:r w:rsidRPr="00810E46">
        <w:rPr>
          <w:rFonts w:ascii="QCF2036" w:hAnsi="QCF2036" w:cs="QCF2036"/>
          <w:color w:val="000000"/>
          <w:sz w:val="2"/>
          <w:szCs w:val="2"/>
          <w:rtl/>
        </w:rPr>
        <w:t xml:space="preserve"> </w:t>
      </w:r>
      <w:r w:rsidRPr="00810E46">
        <w:rPr>
          <w:rFonts w:ascii="QCF2036" w:hAnsi="QCF2036" w:cs="QCF2036"/>
          <w:color w:val="000000"/>
          <w:sz w:val="28"/>
          <w:szCs w:val="28"/>
          <w:rtl/>
        </w:rPr>
        <w:t>ﲖ</w:t>
      </w:r>
      <w:r w:rsidRPr="00810E46">
        <w:rPr>
          <w:rFonts w:ascii="QCF2036" w:hAnsi="QCF2036" w:cs="QCF2036"/>
          <w:color w:val="000000"/>
          <w:sz w:val="2"/>
          <w:szCs w:val="2"/>
          <w:rtl/>
        </w:rPr>
        <w:t xml:space="preserve"> </w:t>
      </w:r>
      <w:proofErr w:type="spellStart"/>
      <w:r w:rsidRPr="00810E46">
        <w:rPr>
          <w:rFonts w:ascii="QCF2036" w:hAnsi="QCF2036" w:cs="QCF2036"/>
          <w:color w:val="000000"/>
          <w:sz w:val="28"/>
          <w:szCs w:val="28"/>
          <w:rtl/>
        </w:rPr>
        <w:t>ﲗ</w:t>
      </w:r>
      <w:r w:rsidRPr="00810E46">
        <w:rPr>
          <w:rFonts w:ascii="QCF2036" w:hAnsi="QCF2036" w:cs="QCF2036"/>
          <w:color w:val="0000A5"/>
          <w:sz w:val="28"/>
          <w:szCs w:val="28"/>
          <w:rtl/>
        </w:rPr>
        <w:t>ﲘ</w:t>
      </w:r>
      <w:proofErr w:type="spellEnd"/>
      <w:r w:rsidRPr="00810E46">
        <w:rPr>
          <w:rFonts w:ascii="QCF2036" w:hAnsi="QCF2036" w:cs="QCF2036"/>
          <w:color w:val="000000"/>
          <w:sz w:val="2"/>
          <w:szCs w:val="2"/>
          <w:rtl/>
        </w:rPr>
        <w:t xml:space="preserve">  </w:t>
      </w:r>
      <w:r w:rsidRPr="00810E46">
        <w:rPr>
          <w:rFonts w:ascii="QCF2036" w:hAnsi="QCF2036" w:cs="QCF2036"/>
          <w:color w:val="000000"/>
          <w:sz w:val="28"/>
          <w:szCs w:val="28"/>
          <w:rtl/>
        </w:rPr>
        <w:t>ﲙ</w:t>
      </w:r>
      <w:r w:rsidRPr="00810E46">
        <w:rPr>
          <w:rFonts w:ascii="QCF2036" w:hAnsi="QCF2036" w:cs="QCF2036"/>
          <w:color w:val="000000"/>
          <w:sz w:val="2"/>
          <w:szCs w:val="2"/>
          <w:rtl/>
        </w:rPr>
        <w:t xml:space="preserve"> </w:t>
      </w:r>
      <w:r w:rsidRPr="00810E46">
        <w:rPr>
          <w:rFonts w:ascii="QCF2036" w:hAnsi="QCF2036" w:cs="QCF2036"/>
          <w:color w:val="000000"/>
          <w:sz w:val="28"/>
          <w:szCs w:val="28"/>
          <w:rtl/>
        </w:rPr>
        <w:t>ﲚ</w:t>
      </w:r>
      <w:r w:rsidRPr="00810E46">
        <w:rPr>
          <w:rFonts w:ascii="QCF2036" w:hAnsi="QCF2036" w:cs="QCF2036"/>
          <w:color w:val="000000"/>
          <w:sz w:val="2"/>
          <w:szCs w:val="2"/>
          <w:rtl/>
        </w:rPr>
        <w:t xml:space="preserve"> </w:t>
      </w:r>
      <w:r w:rsidRPr="00810E46">
        <w:rPr>
          <w:rFonts w:ascii="QCF2036" w:hAnsi="QCF2036" w:cs="QCF2036"/>
          <w:color w:val="000000"/>
          <w:sz w:val="28"/>
          <w:szCs w:val="28"/>
          <w:rtl/>
        </w:rPr>
        <w:t>ﲛ</w:t>
      </w:r>
      <w:r w:rsidRPr="00810E46">
        <w:rPr>
          <w:rFonts w:ascii="QCF2036" w:hAnsi="QCF2036" w:cs="QCF2036"/>
          <w:color w:val="000000"/>
          <w:sz w:val="2"/>
          <w:szCs w:val="2"/>
          <w:rtl/>
        </w:rPr>
        <w:t xml:space="preserve"> </w:t>
      </w:r>
      <w:r w:rsidRPr="00810E46">
        <w:rPr>
          <w:rFonts w:ascii="QCF2036" w:hAnsi="QCF2036" w:cs="QCF2036"/>
          <w:color w:val="000000"/>
          <w:sz w:val="28"/>
          <w:szCs w:val="28"/>
          <w:rtl/>
        </w:rPr>
        <w:t>ﲜ</w:t>
      </w:r>
      <w:r w:rsidRPr="00810E46">
        <w:rPr>
          <w:rFonts w:ascii="QCF2036" w:hAnsi="QCF2036" w:cs="QCF2036"/>
          <w:color w:val="000000"/>
          <w:sz w:val="2"/>
          <w:szCs w:val="2"/>
          <w:rtl/>
        </w:rPr>
        <w:t xml:space="preserve"> </w:t>
      </w:r>
      <w:proofErr w:type="spellStart"/>
      <w:r w:rsidRPr="0066141F">
        <w:rPr>
          <w:rFonts w:ascii="QCF2036" w:hAnsi="QCF2036" w:cs="QCF2036"/>
          <w:sz w:val="28"/>
          <w:szCs w:val="28"/>
          <w:rtl/>
        </w:rPr>
        <w:t>ﲝﲞ</w:t>
      </w:r>
      <w:proofErr w:type="spellEnd"/>
      <w:r w:rsidRPr="0066141F">
        <w:rPr>
          <w:rFonts w:ascii="QCF2036" w:hAnsi="QCF2036" w:cs="QCF2036"/>
          <w:sz w:val="2"/>
          <w:szCs w:val="2"/>
          <w:rtl/>
        </w:rPr>
        <w:t xml:space="preserve"> </w:t>
      </w:r>
      <w:r w:rsidRPr="00810E46">
        <w:rPr>
          <w:rFonts w:ascii="QCF2036" w:hAnsi="QCF2036" w:cs="QCF2036"/>
          <w:color w:val="000000"/>
          <w:sz w:val="28"/>
          <w:szCs w:val="28"/>
          <w:rtl/>
        </w:rPr>
        <w:t>ﳉ</w:t>
      </w:r>
      <w:r w:rsidRPr="00810E46">
        <w:rPr>
          <w:rFonts w:ascii="QCF2036" w:hAnsi="QCF2036" w:cs="QCF2036"/>
          <w:color w:val="000000"/>
          <w:sz w:val="2"/>
          <w:szCs w:val="2"/>
          <w:rtl/>
        </w:rPr>
        <w:t xml:space="preserve"> </w:t>
      </w:r>
      <w:r w:rsidRPr="00810E46">
        <w:rPr>
          <w:rFonts w:ascii="QCF2BSML" w:hAnsi="QCF2BSML" w:cs="QCF2BSML"/>
          <w:color w:val="000000"/>
          <w:sz w:val="28"/>
          <w:szCs w:val="28"/>
          <w:rtl/>
        </w:rPr>
        <w:t>ﱠ</w:t>
      </w:r>
      <w:r w:rsidRPr="00810E46">
        <w:rPr>
          <w:rFonts w:ascii="Traditional Arabic" w:eastAsia="@Arial Unicode MS" w:hAnsi="Traditional Arabic" w:cs="Traditional Arabic" w:hint="cs"/>
          <w:sz w:val="32"/>
          <w:szCs w:val="32"/>
          <w:vertAlign w:val="superscript"/>
          <w:rtl/>
        </w:rPr>
        <w:t>(</w:t>
      </w:r>
      <w:r w:rsidRPr="00A716DE">
        <w:rPr>
          <w:rStyle w:val="a5"/>
          <w:rFonts w:ascii="Traditional Arabic" w:eastAsia="@Arial Unicode MS" w:hAnsi="Traditional Arabic" w:cs="Traditional Arabic"/>
          <w:sz w:val="32"/>
          <w:szCs w:val="32"/>
          <w:rtl/>
        </w:rPr>
        <w:footnoteReference w:id="8"/>
      </w:r>
      <w:r w:rsidRPr="00810E46">
        <w:rPr>
          <w:rFonts w:ascii="Traditional Arabic" w:eastAsia="@Arial Unicode MS" w:hAnsi="Traditional Arabic" w:cs="Traditional Arabic" w:hint="cs"/>
          <w:sz w:val="32"/>
          <w:szCs w:val="32"/>
          <w:vertAlign w:val="superscript"/>
          <w:rtl/>
        </w:rPr>
        <w:t>)</w:t>
      </w:r>
      <w:r w:rsidR="0066141F">
        <w:rPr>
          <w:rFonts w:ascii="@Arial Unicode MS" w:eastAsia="@Arial Unicode MS" w:hAnsi="QCF2BSML" w:cs="@Arial Unicode MS" w:hint="cs"/>
          <w:sz w:val="32"/>
          <w:szCs w:val="32"/>
          <w:rtl/>
        </w:rPr>
        <w:t xml:space="preserve">، </w:t>
      </w:r>
      <w:r w:rsidR="0066141F" w:rsidRPr="005C16CB">
        <w:rPr>
          <w:rFonts w:ascii="Traditional Arabic" w:hAnsi="Traditional Arabic" w:cs="Traditional Arabic" w:hint="cs"/>
          <w:b/>
          <w:bCs/>
          <w:sz w:val="36"/>
          <w:szCs w:val="36"/>
          <w:rtl/>
        </w:rPr>
        <w:t>وجه الدلالة</w:t>
      </w:r>
      <w:r w:rsidRPr="005C16CB">
        <w:rPr>
          <w:rFonts w:ascii="Traditional Arabic" w:hAnsi="Traditional Arabic" w:cs="Traditional Arabic" w:hint="cs"/>
          <w:b/>
          <w:bCs/>
          <w:sz w:val="36"/>
          <w:szCs w:val="36"/>
          <w:rtl/>
        </w:rPr>
        <w:t>:</w:t>
      </w:r>
      <w:r w:rsidRPr="005C16CB">
        <w:rPr>
          <w:rFonts w:ascii="Traditional Arabic" w:hAnsi="Traditional Arabic" w:cs="Traditional Arabic" w:hint="cs"/>
          <w:sz w:val="36"/>
          <w:szCs w:val="36"/>
          <w:rtl/>
        </w:rPr>
        <w:t xml:space="preserve"> أن شأن العلاقة بين الزوجين أن تقوم على ما تعارف الناس عليه من استقرار الحقوق التي قررها الإسلام، أو قررتها العادات التي لا تنافي أحكام الشريعة، فإذا انتفى أهم هذه الحقوق، وهو الإمساك بالمعروف، تعين التسريح بإحسان طريقاً لرفع الضرر، يقول القرطبي: "والطلاق مباح بهذه الآية وبغيرها</w:t>
      </w:r>
      <w:r w:rsidRPr="0066141F">
        <w:rPr>
          <w:rFonts w:ascii="Traditional Arabic" w:hAnsi="Traditional Arabic" w:cs="Traditional Arabic" w:hint="cs"/>
          <w:sz w:val="32"/>
          <w:szCs w:val="32"/>
          <w:rtl/>
        </w:rPr>
        <w:t>"</w:t>
      </w:r>
      <w:r w:rsidRPr="0066141F">
        <w:rPr>
          <w:rFonts w:ascii="Traditional Arabic" w:hAnsi="Traditional Arabic" w:cs="Traditional Arabic" w:hint="cs"/>
          <w:sz w:val="32"/>
          <w:szCs w:val="32"/>
          <w:vertAlign w:val="superscript"/>
          <w:rtl/>
        </w:rPr>
        <w:t>(</w:t>
      </w:r>
      <w:r w:rsidRPr="00E6198B">
        <w:rPr>
          <w:rStyle w:val="a5"/>
          <w:rFonts w:ascii="Traditional Arabic" w:hAnsi="Traditional Arabic" w:cs="Traditional Arabic"/>
          <w:sz w:val="32"/>
          <w:szCs w:val="32"/>
          <w:rtl/>
        </w:rPr>
        <w:footnoteReference w:id="9"/>
      </w:r>
      <w:r w:rsidRPr="0066141F">
        <w:rPr>
          <w:rFonts w:ascii="Traditional Arabic" w:hAnsi="Traditional Arabic" w:cs="Traditional Arabic" w:hint="cs"/>
          <w:sz w:val="32"/>
          <w:szCs w:val="32"/>
          <w:vertAlign w:val="superscript"/>
          <w:rtl/>
        </w:rPr>
        <w:t>)</w:t>
      </w:r>
      <w:r w:rsidR="0066141F">
        <w:rPr>
          <w:rFonts w:ascii="Traditional Arabic" w:hAnsi="Traditional Arabic" w:cs="Traditional Arabic" w:hint="cs"/>
          <w:sz w:val="32"/>
          <w:szCs w:val="32"/>
          <w:rtl/>
        </w:rPr>
        <w:t xml:space="preserve"> .</w:t>
      </w:r>
    </w:p>
    <w:p w:rsidR="00643E45" w:rsidRDefault="00643E45" w:rsidP="00643E45">
      <w:pPr>
        <w:pStyle w:val="a3"/>
        <w:numPr>
          <w:ilvl w:val="0"/>
          <w:numId w:val="1"/>
        </w:numPr>
        <w:jc w:val="both"/>
        <w:rPr>
          <w:rFonts w:ascii="Traditional Arabic" w:hAnsi="Traditional Arabic" w:cs="Traditional Arabic"/>
          <w:sz w:val="32"/>
          <w:szCs w:val="32"/>
          <w:lang w:bidi="ar-IQ"/>
        </w:rPr>
      </w:pPr>
      <w:r w:rsidRPr="005C16CB">
        <w:rPr>
          <w:rFonts w:ascii="Traditional Arabic" w:hAnsi="Traditional Arabic" w:cs="Traditional Arabic" w:hint="cs"/>
          <w:sz w:val="36"/>
          <w:szCs w:val="36"/>
          <w:rtl/>
          <w:lang w:bidi="ar-IQ"/>
        </w:rPr>
        <w:t xml:space="preserve">ما صحّ، </w:t>
      </w:r>
      <w:r w:rsidRPr="005C16CB">
        <w:rPr>
          <w:rFonts w:ascii="Traditional Arabic" w:hAnsi="Traditional Arabic" w:cs="Traditional Arabic"/>
          <w:sz w:val="36"/>
          <w:szCs w:val="36"/>
          <w:rtl/>
          <w:lang w:bidi="ar-IQ"/>
        </w:rPr>
        <w:t xml:space="preserve">أن عبد الله بن عمر </w:t>
      </w:r>
      <w:r w:rsidRPr="005C16CB">
        <w:rPr>
          <w:rFonts w:ascii="Traditional Arabic" w:hAnsi="Traditional Arabic" w:cs="Traditional Arabic"/>
          <w:sz w:val="36"/>
          <w:szCs w:val="36"/>
          <w:lang w:bidi="ar-IQ"/>
        </w:rPr>
        <w:sym w:font="AGA Arabesque" w:char="F074"/>
      </w:r>
      <w:r w:rsidRPr="005C16CB">
        <w:rPr>
          <w:rFonts w:ascii="Traditional Arabic" w:hAnsi="Traditional Arabic" w:cs="Traditional Arabic"/>
          <w:sz w:val="36"/>
          <w:szCs w:val="36"/>
          <w:rtl/>
          <w:lang w:bidi="ar-IQ"/>
        </w:rPr>
        <w:t xml:space="preserve">، طلق امرأته وهي حائض، فذكر عمر لرسول الله </w:t>
      </w:r>
      <w:r w:rsidRPr="005C16CB">
        <w:rPr>
          <w:rFonts w:ascii="Traditional Arabic" w:hAnsi="Traditional Arabic" w:cs="Traditional Arabic"/>
          <w:sz w:val="36"/>
          <w:szCs w:val="36"/>
          <w:lang w:bidi="ar-IQ"/>
        </w:rPr>
        <w:sym w:font="AGA Arabesque" w:char="F072"/>
      </w:r>
      <w:r w:rsidRPr="005C16CB">
        <w:rPr>
          <w:rFonts w:ascii="Traditional Arabic" w:hAnsi="Traditional Arabic" w:cs="Traditional Arabic"/>
          <w:sz w:val="36"/>
          <w:szCs w:val="36"/>
          <w:rtl/>
          <w:lang w:bidi="ar-IQ"/>
        </w:rPr>
        <w:t xml:space="preserve">، فتغيظ فيه رسول الله </w:t>
      </w:r>
      <w:r w:rsidRPr="005C16CB">
        <w:rPr>
          <w:rFonts w:ascii="Traditional Arabic" w:hAnsi="Traditional Arabic" w:cs="Traditional Arabic"/>
          <w:sz w:val="36"/>
          <w:szCs w:val="36"/>
          <w:lang w:bidi="ar-IQ"/>
        </w:rPr>
        <w:sym w:font="AGA Arabesque" w:char="F072"/>
      </w:r>
      <w:r w:rsidRPr="005C16CB">
        <w:rPr>
          <w:rFonts w:ascii="Traditional Arabic" w:hAnsi="Traditional Arabic" w:cs="Traditional Arabic" w:hint="cs"/>
          <w:sz w:val="36"/>
          <w:szCs w:val="36"/>
          <w:rtl/>
          <w:lang w:bidi="ar-IQ"/>
        </w:rPr>
        <w:t xml:space="preserve"> </w:t>
      </w:r>
      <w:r w:rsidRPr="005C16CB">
        <w:rPr>
          <w:rFonts w:ascii="Traditional Arabic" w:hAnsi="Traditional Arabic" w:cs="Traditional Arabic"/>
          <w:sz w:val="36"/>
          <w:szCs w:val="36"/>
          <w:rtl/>
          <w:lang w:bidi="ar-IQ"/>
        </w:rPr>
        <w:t xml:space="preserve">ثم قال: </w:t>
      </w:r>
      <w:r w:rsidRPr="005C16CB">
        <w:rPr>
          <w:rFonts w:ascii="Traditional Arabic" w:hAnsi="Traditional Arabic" w:cs="Traditional Arabic" w:hint="cs"/>
          <w:sz w:val="36"/>
          <w:szCs w:val="36"/>
          <w:rtl/>
          <w:lang w:bidi="ar-IQ"/>
        </w:rPr>
        <w:t>((</w:t>
      </w:r>
      <w:r w:rsidRPr="005C16CB">
        <w:rPr>
          <w:rFonts w:ascii="Traditional Arabic" w:hAnsi="Traditional Arabic" w:cs="Traditional Arabic"/>
          <w:sz w:val="36"/>
          <w:szCs w:val="36"/>
          <w:rtl/>
          <w:lang w:bidi="ar-IQ"/>
        </w:rPr>
        <w:t>ليراجعها، ثم يمسكها حتى تطهر، ثم تحيض فتطهر، فإن بدا له أن يطلقها فليطلقها طاهرا</w:t>
      </w:r>
      <w:r w:rsidR="001D2F31">
        <w:rPr>
          <w:rFonts w:ascii="Traditional Arabic" w:hAnsi="Traditional Arabic" w:cs="Traditional Arabic" w:hint="cs"/>
          <w:sz w:val="36"/>
          <w:szCs w:val="36"/>
          <w:rtl/>
          <w:lang w:bidi="ar-IQ"/>
        </w:rPr>
        <w:t>ً</w:t>
      </w:r>
      <w:r w:rsidRPr="005C16CB">
        <w:rPr>
          <w:rFonts w:ascii="Traditional Arabic" w:hAnsi="Traditional Arabic" w:cs="Traditional Arabic"/>
          <w:sz w:val="36"/>
          <w:szCs w:val="36"/>
          <w:rtl/>
          <w:lang w:bidi="ar-IQ"/>
        </w:rPr>
        <w:t xml:space="preserve"> قبل أن يمسها، فتلك العدة كما أمر الله </w:t>
      </w:r>
      <w:r w:rsidRPr="005C16CB">
        <w:rPr>
          <w:rFonts w:ascii="Traditional Arabic" w:hAnsi="Traditional Arabic" w:cs="Traditional Arabic"/>
          <w:sz w:val="36"/>
          <w:szCs w:val="36"/>
          <w:lang w:bidi="ar-IQ"/>
        </w:rPr>
        <w:sym w:font="AGA Arabesque" w:char="F055"/>
      </w:r>
      <w:r w:rsidRPr="005C16CB">
        <w:rPr>
          <w:rFonts w:ascii="Traditional Arabic" w:hAnsi="Traditional Arabic" w:cs="Traditional Arabic" w:hint="cs"/>
          <w:sz w:val="36"/>
          <w:szCs w:val="36"/>
          <w:rtl/>
          <w:lang w:bidi="ar-IQ"/>
        </w:rPr>
        <w:t>))</w:t>
      </w:r>
      <w:r w:rsidRPr="001A6BAD">
        <w:rPr>
          <w:rFonts w:ascii="Traditional Arabic" w:hAnsi="Traditional Arabic" w:cs="Traditional Arabic" w:hint="cs"/>
          <w:sz w:val="32"/>
          <w:szCs w:val="32"/>
          <w:vertAlign w:val="superscript"/>
          <w:rtl/>
          <w:lang w:bidi="ar-IQ"/>
        </w:rPr>
        <w:t>(</w:t>
      </w:r>
      <w:r w:rsidRPr="00A716DE">
        <w:rPr>
          <w:rStyle w:val="a5"/>
          <w:rFonts w:ascii="Traditional Arabic" w:hAnsi="Traditional Arabic" w:cs="Traditional Arabic"/>
          <w:sz w:val="32"/>
          <w:szCs w:val="32"/>
          <w:rtl/>
          <w:lang w:bidi="ar-IQ"/>
        </w:rPr>
        <w:footnoteReference w:id="10"/>
      </w:r>
      <w:r w:rsidRPr="001A6BAD">
        <w:rPr>
          <w:rFonts w:ascii="Traditional Arabic" w:hAnsi="Traditional Arabic" w:cs="Traditional Arabic" w:hint="cs"/>
          <w:sz w:val="32"/>
          <w:szCs w:val="32"/>
          <w:vertAlign w:val="superscript"/>
          <w:rtl/>
          <w:lang w:bidi="ar-IQ"/>
        </w:rPr>
        <w:t>)</w:t>
      </w:r>
      <w:r w:rsidRPr="001A6BAD">
        <w:rPr>
          <w:rFonts w:ascii="Traditional Arabic" w:hAnsi="Traditional Arabic" w:cs="Traditional Arabic" w:hint="cs"/>
          <w:sz w:val="40"/>
          <w:szCs w:val="40"/>
          <w:rtl/>
          <w:lang w:bidi="ar-IQ"/>
        </w:rPr>
        <w:t>.</w:t>
      </w:r>
    </w:p>
    <w:p w:rsidR="00643E45" w:rsidRPr="007F0265" w:rsidRDefault="007F0265" w:rsidP="00643E45">
      <w:pPr>
        <w:pStyle w:val="a3"/>
        <w:jc w:val="both"/>
        <w:rPr>
          <w:rFonts w:ascii="Traditional Arabic" w:hAnsi="Traditional Arabic" w:cs="Traditional Arabic"/>
          <w:sz w:val="32"/>
          <w:szCs w:val="32"/>
          <w:rtl/>
        </w:rPr>
      </w:pPr>
      <w:r w:rsidRPr="007F0265">
        <w:rPr>
          <w:rFonts w:ascii="Traditional Arabic" w:hAnsi="Traditional Arabic" w:cs="Traditional Arabic" w:hint="cs"/>
          <w:sz w:val="32"/>
          <w:szCs w:val="32"/>
          <w:rtl/>
        </w:rPr>
        <w:t>-</w:t>
      </w:r>
      <w:r w:rsidR="00643E45" w:rsidRPr="007F0265">
        <w:rPr>
          <w:rFonts w:ascii="Traditional Arabic" w:hAnsi="Traditional Arabic" w:cs="Traditional Arabic" w:hint="cs"/>
          <w:sz w:val="32"/>
          <w:szCs w:val="32"/>
          <w:rtl/>
        </w:rPr>
        <w:t xml:space="preserve"> </w:t>
      </w:r>
      <w:r w:rsidR="00643E45" w:rsidRPr="005C16CB">
        <w:rPr>
          <w:rFonts w:ascii="Traditional Arabic" w:hAnsi="Traditional Arabic" w:cs="Traditional Arabic" w:hint="cs"/>
          <w:sz w:val="36"/>
          <w:szCs w:val="36"/>
          <w:rtl/>
        </w:rPr>
        <w:t>أجمعت الأمة على إباحة الطلاق إذا كان وفق الضوابط المشروعة، وقد نقل الإجماع غير واحد من العلماء كالقرطبي</w:t>
      </w:r>
      <w:r w:rsidR="00643E45" w:rsidRPr="007F0265">
        <w:rPr>
          <w:rFonts w:ascii="Traditional Arabic" w:hAnsi="Traditional Arabic" w:cs="Traditional Arabic" w:hint="cs"/>
          <w:sz w:val="32"/>
          <w:szCs w:val="32"/>
          <w:vertAlign w:val="superscript"/>
          <w:rtl/>
        </w:rPr>
        <w:t>(</w:t>
      </w:r>
      <w:r w:rsidR="00643E45" w:rsidRPr="007F0265">
        <w:rPr>
          <w:rStyle w:val="a5"/>
          <w:rFonts w:ascii="Traditional Arabic" w:hAnsi="Traditional Arabic" w:cs="Traditional Arabic"/>
          <w:sz w:val="32"/>
          <w:szCs w:val="32"/>
          <w:rtl/>
        </w:rPr>
        <w:footnoteReference w:id="11"/>
      </w:r>
      <w:r w:rsidR="00643E45" w:rsidRPr="007F0265">
        <w:rPr>
          <w:rFonts w:ascii="Traditional Arabic" w:hAnsi="Traditional Arabic" w:cs="Traditional Arabic" w:hint="cs"/>
          <w:sz w:val="32"/>
          <w:szCs w:val="32"/>
          <w:vertAlign w:val="superscript"/>
          <w:rtl/>
        </w:rPr>
        <w:t>)</w:t>
      </w:r>
      <w:r w:rsidR="00643E45" w:rsidRPr="007F0265">
        <w:rPr>
          <w:rFonts w:ascii="Traditional Arabic" w:hAnsi="Traditional Arabic" w:cs="Traditional Arabic" w:hint="cs"/>
          <w:sz w:val="32"/>
          <w:szCs w:val="32"/>
          <w:rtl/>
        </w:rPr>
        <w:t xml:space="preserve"> . </w:t>
      </w:r>
    </w:p>
    <w:p w:rsidR="00A50AB4" w:rsidRPr="006D1510" w:rsidRDefault="00643E45" w:rsidP="00643E45">
      <w:pPr>
        <w:pStyle w:val="a3"/>
        <w:jc w:val="both"/>
        <w:rPr>
          <w:rFonts w:ascii="Traditional Arabic" w:hAnsi="Traditional Arabic" w:cs="Traditional Arabic"/>
          <w:b/>
          <w:bCs/>
          <w:sz w:val="36"/>
          <w:szCs w:val="36"/>
          <w:rtl/>
        </w:rPr>
      </w:pPr>
      <w:r w:rsidRPr="006D1510">
        <w:rPr>
          <w:rFonts w:ascii="Traditional Arabic" w:hAnsi="Traditional Arabic" w:cs="Traditional Arabic"/>
          <w:b/>
          <w:bCs/>
          <w:sz w:val="36"/>
          <w:szCs w:val="36"/>
          <w:rtl/>
        </w:rPr>
        <w:t>المطلب ا</w:t>
      </w:r>
      <w:r w:rsidR="007F0265" w:rsidRPr="006D1510">
        <w:rPr>
          <w:rFonts w:ascii="Traditional Arabic" w:hAnsi="Traditional Arabic" w:cs="Traditional Arabic"/>
          <w:b/>
          <w:bCs/>
          <w:sz w:val="36"/>
          <w:szCs w:val="36"/>
          <w:rtl/>
        </w:rPr>
        <w:t>لثا</w:t>
      </w:r>
      <w:r w:rsidR="007F0265" w:rsidRPr="006D1510">
        <w:rPr>
          <w:rFonts w:ascii="Traditional Arabic" w:hAnsi="Traditional Arabic" w:cs="Traditional Arabic" w:hint="cs"/>
          <w:b/>
          <w:bCs/>
          <w:sz w:val="36"/>
          <w:szCs w:val="36"/>
          <w:rtl/>
        </w:rPr>
        <w:t>ني</w:t>
      </w:r>
      <w:r w:rsidRPr="006D1510">
        <w:rPr>
          <w:rFonts w:ascii="Traditional Arabic" w:hAnsi="Traditional Arabic" w:cs="Traditional Arabic"/>
          <w:b/>
          <w:bCs/>
          <w:sz w:val="36"/>
          <w:szCs w:val="36"/>
          <w:rtl/>
        </w:rPr>
        <w:t xml:space="preserve">: </w:t>
      </w:r>
      <w:r w:rsidR="00A50AB4" w:rsidRPr="006D1510">
        <w:rPr>
          <w:rFonts w:ascii="Traditional Arabic" w:hAnsi="Traditional Arabic" w:cs="Traditional Arabic" w:hint="cs"/>
          <w:b/>
          <w:bCs/>
          <w:sz w:val="36"/>
          <w:szCs w:val="36"/>
          <w:rtl/>
        </w:rPr>
        <w:t xml:space="preserve">أنواع الطلاق وأحكامه . </w:t>
      </w:r>
    </w:p>
    <w:p w:rsidR="00643E45" w:rsidRPr="006D1510" w:rsidRDefault="00A50AB4" w:rsidP="00A50AB4">
      <w:pPr>
        <w:pStyle w:val="a3"/>
        <w:jc w:val="both"/>
        <w:rPr>
          <w:rFonts w:ascii="Traditional Arabic" w:hAnsi="Traditional Arabic" w:cs="Traditional Arabic"/>
          <w:b/>
          <w:bCs/>
          <w:sz w:val="36"/>
          <w:szCs w:val="36"/>
          <w:rtl/>
        </w:rPr>
      </w:pPr>
      <w:r w:rsidRPr="006D1510">
        <w:rPr>
          <w:rFonts w:ascii="Traditional Arabic" w:hAnsi="Traditional Arabic" w:cs="Traditional Arabic" w:hint="cs"/>
          <w:b/>
          <w:bCs/>
          <w:sz w:val="36"/>
          <w:szCs w:val="36"/>
          <w:rtl/>
        </w:rPr>
        <w:t xml:space="preserve">الفرع الأول: </w:t>
      </w:r>
      <w:r w:rsidR="00643E45" w:rsidRPr="006D1510">
        <w:rPr>
          <w:rFonts w:ascii="Traditional Arabic" w:hAnsi="Traditional Arabic" w:cs="Traditional Arabic"/>
          <w:b/>
          <w:bCs/>
          <w:sz w:val="36"/>
          <w:szCs w:val="36"/>
          <w:rtl/>
        </w:rPr>
        <w:t xml:space="preserve">أنواع الطلاق </w:t>
      </w:r>
      <w:r w:rsidRPr="006D1510">
        <w:rPr>
          <w:rFonts w:ascii="Traditional Arabic" w:hAnsi="Traditional Arabic" w:cs="Traditional Arabic" w:hint="cs"/>
          <w:b/>
          <w:bCs/>
          <w:sz w:val="36"/>
          <w:szCs w:val="36"/>
          <w:rtl/>
        </w:rPr>
        <w:t xml:space="preserve">باعتبار وقوعه: </w:t>
      </w:r>
      <w:r w:rsidR="00643E45" w:rsidRPr="006D1510">
        <w:rPr>
          <w:rFonts w:ascii="Traditional Arabic" w:hAnsi="Traditional Arabic" w:cs="Traditional Arabic" w:hint="cs"/>
          <w:sz w:val="36"/>
          <w:szCs w:val="36"/>
          <w:rtl/>
        </w:rPr>
        <w:t>ينقسم الطلاق باعتبار وقوعه إلى نوعين:</w:t>
      </w:r>
      <w:r w:rsidR="00643E45" w:rsidRPr="006D1510">
        <w:rPr>
          <w:rFonts w:ascii="Traditional Arabic" w:hAnsi="Traditional Arabic" w:cs="Traditional Arabic" w:hint="cs"/>
          <w:b/>
          <w:bCs/>
          <w:sz w:val="36"/>
          <w:szCs w:val="36"/>
          <w:rtl/>
        </w:rPr>
        <w:t xml:space="preserve"> </w:t>
      </w:r>
    </w:p>
    <w:p w:rsidR="00643E45" w:rsidRPr="00E92581" w:rsidRDefault="001D2F31" w:rsidP="00E92581">
      <w:pPr>
        <w:pStyle w:val="a3"/>
        <w:jc w:val="both"/>
        <w:rPr>
          <w:rFonts w:ascii="Traditional Arabic" w:hAnsi="Traditional Arabic" w:cs="Traditional Arabic"/>
          <w:b/>
          <w:bCs/>
          <w:sz w:val="32"/>
          <w:szCs w:val="32"/>
          <w:rtl/>
        </w:rPr>
      </w:pPr>
      <w:r>
        <w:rPr>
          <w:rFonts w:ascii="Traditional Arabic" w:hAnsi="Traditional Arabic" w:cs="Traditional Arabic"/>
          <w:b/>
          <w:bCs/>
          <w:sz w:val="36"/>
          <w:szCs w:val="36"/>
          <w:rtl/>
        </w:rPr>
        <w:t>النوع الأول</w:t>
      </w:r>
      <w:r w:rsidR="00643E45" w:rsidRPr="006D1510">
        <w:rPr>
          <w:rFonts w:ascii="Traditional Arabic" w:hAnsi="Traditional Arabic" w:cs="Traditional Arabic"/>
          <w:b/>
          <w:bCs/>
          <w:sz w:val="36"/>
          <w:szCs w:val="36"/>
          <w:rtl/>
        </w:rPr>
        <w:t>: الطلاق الرجعي</w:t>
      </w:r>
      <w:r w:rsidR="00643E45" w:rsidRPr="006D1510">
        <w:rPr>
          <w:rFonts w:ascii="Traditional Arabic" w:hAnsi="Traditional Arabic" w:cs="Traditional Arabic" w:hint="cs"/>
          <w:b/>
          <w:bCs/>
          <w:sz w:val="36"/>
          <w:szCs w:val="36"/>
          <w:rtl/>
        </w:rPr>
        <w:t xml:space="preserve">، </w:t>
      </w:r>
      <w:r w:rsidR="00643E45" w:rsidRPr="006D1510">
        <w:rPr>
          <w:rFonts w:ascii="Traditional Arabic" w:hAnsi="Traditional Arabic" w:cs="Traditional Arabic"/>
          <w:sz w:val="36"/>
          <w:szCs w:val="36"/>
          <w:rtl/>
        </w:rPr>
        <w:t xml:space="preserve">وهو </w:t>
      </w:r>
      <w:r w:rsidR="00643E45" w:rsidRPr="006D1510">
        <w:rPr>
          <w:rFonts w:ascii="Traditional Arabic" w:hAnsi="Traditional Arabic" w:cs="Traditional Arabic" w:hint="cs"/>
          <w:sz w:val="36"/>
          <w:szCs w:val="36"/>
          <w:rtl/>
        </w:rPr>
        <w:t>الطلاق الذي يمكن الزوج من إرجاع زوجته إلى عصمته، رضيت أو لم ترض، دون الحاجة إلى عقد ومهر جديدين ما دامت في العدة</w:t>
      </w:r>
      <w:r w:rsidR="00643E45" w:rsidRPr="006D1510">
        <w:rPr>
          <w:rFonts w:ascii="Traditional Arabic" w:hAnsi="Traditional Arabic" w:cs="Traditional Arabic" w:hint="cs"/>
          <w:sz w:val="36"/>
          <w:szCs w:val="36"/>
          <w:vertAlign w:val="superscript"/>
          <w:rtl/>
        </w:rPr>
        <w:t>(</w:t>
      </w:r>
      <w:r w:rsidR="00643E45" w:rsidRPr="006D1510">
        <w:rPr>
          <w:rStyle w:val="a5"/>
          <w:rFonts w:ascii="Traditional Arabic" w:hAnsi="Traditional Arabic" w:cs="Traditional Arabic"/>
          <w:sz w:val="36"/>
          <w:szCs w:val="36"/>
          <w:rtl/>
        </w:rPr>
        <w:footnoteReference w:id="12"/>
      </w:r>
      <w:r w:rsidR="00643E45" w:rsidRPr="006D1510">
        <w:rPr>
          <w:rFonts w:ascii="Traditional Arabic" w:hAnsi="Traditional Arabic" w:cs="Traditional Arabic" w:hint="cs"/>
          <w:sz w:val="36"/>
          <w:szCs w:val="36"/>
          <w:vertAlign w:val="superscript"/>
          <w:rtl/>
        </w:rPr>
        <w:t>)</w:t>
      </w:r>
      <w:r w:rsidR="00E92581" w:rsidRPr="006D1510">
        <w:rPr>
          <w:rFonts w:ascii="Traditional Arabic" w:hAnsi="Traditional Arabic" w:cs="Traditional Arabic" w:hint="cs"/>
          <w:sz w:val="36"/>
          <w:szCs w:val="36"/>
          <w:rtl/>
        </w:rPr>
        <w:t>، قال</w:t>
      </w:r>
      <w:r w:rsidR="00643E45" w:rsidRPr="006D1510">
        <w:rPr>
          <w:rFonts w:ascii="Traditional Arabic" w:hAnsi="Traditional Arabic" w:cs="Traditional Arabic" w:hint="cs"/>
          <w:sz w:val="36"/>
          <w:szCs w:val="36"/>
          <w:rtl/>
        </w:rPr>
        <w:t xml:space="preserve"> تعـالى:</w:t>
      </w:r>
      <w:r w:rsidR="00643E45" w:rsidRPr="006D1510">
        <w:rPr>
          <w:rFonts w:ascii="Traditional Arabic" w:hAnsi="Traditional Arabic" w:cs="Traditional Arabic" w:hint="cs"/>
          <w:b/>
          <w:bCs/>
          <w:sz w:val="36"/>
          <w:szCs w:val="36"/>
          <w:rtl/>
        </w:rPr>
        <w:t xml:space="preserve"> </w:t>
      </w:r>
      <w:proofErr w:type="spellStart"/>
      <w:r w:rsidR="00643E45" w:rsidRPr="00B543DF">
        <w:rPr>
          <w:rFonts w:ascii="QCF2BSML" w:hAnsi="QCF2BSML" w:cs="QCF2BSML"/>
          <w:color w:val="000000"/>
          <w:sz w:val="28"/>
          <w:szCs w:val="28"/>
          <w:rtl/>
        </w:rPr>
        <w:t>ﭐﱡﭐ</w:t>
      </w:r>
      <w:proofErr w:type="spellEnd"/>
      <w:r w:rsidR="00643E45">
        <w:rPr>
          <w:rFonts w:ascii="QCF2037" w:hAnsi="QCF2037" w:cs="QCF2037"/>
          <w:color w:val="000000"/>
          <w:sz w:val="2"/>
          <w:szCs w:val="2"/>
          <w:rtl/>
        </w:rPr>
        <w:t xml:space="preserve"> </w:t>
      </w:r>
      <w:r w:rsidR="00643E45" w:rsidRPr="00B543DF">
        <w:rPr>
          <w:rFonts w:ascii="QCF2037" w:hAnsi="QCF2037" w:cs="QCF2037"/>
          <w:color w:val="000000"/>
          <w:sz w:val="28"/>
          <w:szCs w:val="28"/>
          <w:rtl/>
        </w:rPr>
        <w:t>ﱁ</w:t>
      </w:r>
      <w:r w:rsidR="00643E45">
        <w:rPr>
          <w:rFonts w:ascii="QCF2037" w:hAnsi="QCF2037" w:cs="QCF2037"/>
          <w:color w:val="000000"/>
          <w:sz w:val="2"/>
          <w:szCs w:val="2"/>
          <w:rtl/>
        </w:rPr>
        <w:t xml:space="preserve"> </w:t>
      </w:r>
      <w:r w:rsidR="00643E45" w:rsidRPr="00B543DF">
        <w:rPr>
          <w:rFonts w:ascii="QCF2037" w:hAnsi="QCF2037" w:cs="QCF2037"/>
          <w:color w:val="000000"/>
          <w:sz w:val="28"/>
          <w:szCs w:val="28"/>
          <w:rtl/>
        </w:rPr>
        <w:t>ﱂ</w:t>
      </w:r>
      <w:r w:rsidR="00643E45">
        <w:rPr>
          <w:rFonts w:ascii="QCF2037" w:hAnsi="QCF2037" w:cs="QCF2037"/>
          <w:color w:val="000000"/>
          <w:sz w:val="2"/>
          <w:szCs w:val="2"/>
          <w:rtl/>
        </w:rPr>
        <w:t xml:space="preserve"> </w:t>
      </w:r>
      <w:r w:rsidR="00643E45" w:rsidRPr="00B543DF">
        <w:rPr>
          <w:rFonts w:ascii="QCF2037" w:hAnsi="QCF2037" w:cs="QCF2037"/>
          <w:color w:val="000000"/>
          <w:sz w:val="28"/>
          <w:szCs w:val="28"/>
          <w:rtl/>
        </w:rPr>
        <w:t>ﱃ</w:t>
      </w:r>
      <w:r w:rsidR="00643E45">
        <w:rPr>
          <w:rFonts w:ascii="QCF2037" w:hAnsi="QCF2037" w:cs="QCF2037"/>
          <w:color w:val="000000"/>
          <w:sz w:val="2"/>
          <w:szCs w:val="2"/>
          <w:rtl/>
        </w:rPr>
        <w:t xml:space="preserve"> </w:t>
      </w:r>
      <w:r w:rsidR="00643E45" w:rsidRPr="00B543DF">
        <w:rPr>
          <w:rFonts w:ascii="QCF2037" w:hAnsi="QCF2037" w:cs="QCF2037"/>
          <w:color w:val="000000"/>
          <w:sz w:val="28"/>
          <w:szCs w:val="28"/>
          <w:rtl/>
        </w:rPr>
        <w:t>ﱄ</w:t>
      </w:r>
      <w:r w:rsidR="00643E45">
        <w:rPr>
          <w:rFonts w:ascii="QCF2037" w:hAnsi="QCF2037" w:cs="QCF2037"/>
          <w:color w:val="000000"/>
          <w:sz w:val="2"/>
          <w:szCs w:val="2"/>
          <w:rtl/>
        </w:rPr>
        <w:t xml:space="preserve"> </w:t>
      </w:r>
      <w:r w:rsidR="00643E45" w:rsidRPr="00B543DF">
        <w:rPr>
          <w:rFonts w:ascii="QCF2037" w:hAnsi="QCF2037" w:cs="QCF2037"/>
          <w:color w:val="000000"/>
          <w:sz w:val="28"/>
          <w:szCs w:val="28"/>
          <w:rtl/>
        </w:rPr>
        <w:t>ﱅ</w:t>
      </w:r>
      <w:r w:rsidR="00643E45">
        <w:rPr>
          <w:rFonts w:ascii="QCF2037" w:hAnsi="QCF2037" w:cs="QCF2037"/>
          <w:color w:val="000000"/>
          <w:sz w:val="2"/>
          <w:szCs w:val="2"/>
          <w:rtl/>
        </w:rPr>
        <w:t xml:space="preserve"> </w:t>
      </w:r>
      <w:r w:rsidR="00643E45" w:rsidRPr="00B543DF">
        <w:rPr>
          <w:rFonts w:ascii="QCF2037" w:hAnsi="QCF2037" w:cs="QCF2037"/>
          <w:color w:val="000000"/>
          <w:sz w:val="28"/>
          <w:szCs w:val="28"/>
          <w:rtl/>
        </w:rPr>
        <w:t>ﱆ</w:t>
      </w:r>
      <w:r w:rsidR="00643E45">
        <w:rPr>
          <w:rFonts w:ascii="QCF2037" w:hAnsi="QCF2037" w:cs="QCF2037"/>
          <w:color w:val="000000"/>
          <w:sz w:val="2"/>
          <w:szCs w:val="2"/>
          <w:rtl/>
        </w:rPr>
        <w:t xml:space="preserve"> </w:t>
      </w:r>
      <w:r w:rsidR="00643E45" w:rsidRPr="00B543DF">
        <w:rPr>
          <w:rFonts w:ascii="QCF2037" w:hAnsi="QCF2037" w:cs="QCF2037"/>
          <w:color w:val="000000"/>
          <w:sz w:val="28"/>
          <w:szCs w:val="28"/>
          <w:rtl/>
        </w:rPr>
        <w:t>ﱇ</w:t>
      </w:r>
      <w:r w:rsidR="00643E45">
        <w:rPr>
          <w:rFonts w:ascii="QCF2037" w:hAnsi="QCF2037" w:cs="QCF2037"/>
          <w:color w:val="000000"/>
          <w:sz w:val="2"/>
          <w:szCs w:val="2"/>
          <w:rtl/>
        </w:rPr>
        <w:t xml:space="preserve"> </w:t>
      </w:r>
      <w:r w:rsidR="00643E45" w:rsidRPr="00B543DF">
        <w:rPr>
          <w:rFonts w:ascii="QCF2037" w:hAnsi="QCF2037" w:cs="QCF2037"/>
          <w:color w:val="000000"/>
          <w:sz w:val="28"/>
          <w:szCs w:val="28"/>
          <w:rtl/>
        </w:rPr>
        <w:t>ﱈ</w:t>
      </w:r>
      <w:r w:rsidR="00643E45">
        <w:rPr>
          <w:rFonts w:ascii="QCF2037" w:hAnsi="QCF2037" w:cs="QCF2037"/>
          <w:color w:val="000000"/>
          <w:sz w:val="2"/>
          <w:szCs w:val="2"/>
          <w:rtl/>
        </w:rPr>
        <w:t xml:space="preserve">  </w:t>
      </w:r>
      <w:r w:rsidR="00643E45" w:rsidRPr="00B543DF">
        <w:rPr>
          <w:rFonts w:ascii="QCF2037" w:hAnsi="QCF2037" w:cs="QCF2037"/>
          <w:color w:val="000000"/>
          <w:sz w:val="28"/>
          <w:szCs w:val="28"/>
          <w:rtl/>
        </w:rPr>
        <w:t>ﱉ</w:t>
      </w:r>
      <w:r w:rsidR="00643E45">
        <w:rPr>
          <w:rFonts w:ascii="QCF2037" w:hAnsi="QCF2037" w:cs="QCF2037"/>
          <w:color w:val="000000"/>
          <w:sz w:val="2"/>
          <w:szCs w:val="2"/>
          <w:rtl/>
        </w:rPr>
        <w:t xml:space="preserve"> </w:t>
      </w:r>
      <w:proofErr w:type="spellStart"/>
      <w:r w:rsidR="00643E45" w:rsidRPr="00B543DF">
        <w:rPr>
          <w:rFonts w:ascii="QCF2037" w:hAnsi="QCF2037" w:cs="QCF2037"/>
          <w:color w:val="000000"/>
          <w:sz w:val="28"/>
          <w:szCs w:val="28"/>
          <w:rtl/>
        </w:rPr>
        <w:t>ﱊ</w:t>
      </w:r>
      <w:r w:rsidR="00643E45" w:rsidRPr="00B543DF">
        <w:rPr>
          <w:rFonts w:ascii="QCF2037" w:hAnsi="QCF2037" w:cs="QCF2037"/>
          <w:color w:val="0000A5"/>
          <w:sz w:val="28"/>
          <w:szCs w:val="28"/>
          <w:rtl/>
        </w:rPr>
        <w:t>ﱋ</w:t>
      </w:r>
      <w:proofErr w:type="spellEnd"/>
      <w:r w:rsidR="00643E45">
        <w:rPr>
          <w:rFonts w:ascii="QCF2037" w:hAnsi="QCF2037" w:cs="QCF2037"/>
          <w:color w:val="000000"/>
          <w:sz w:val="2"/>
          <w:szCs w:val="2"/>
          <w:rtl/>
        </w:rPr>
        <w:t xml:space="preserve"> </w:t>
      </w:r>
      <w:r w:rsidR="00643E45" w:rsidRPr="00B543DF">
        <w:rPr>
          <w:rFonts w:ascii="QCF2037" w:hAnsi="QCF2037" w:cs="QCF2037"/>
          <w:color w:val="000000"/>
          <w:sz w:val="28"/>
          <w:szCs w:val="28"/>
          <w:rtl/>
        </w:rPr>
        <w:t>ﱳ</w:t>
      </w:r>
      <w:r w:rsidR="00643E45">
        <w:rPr>
          <w:rFonts w:ascii="QCF2037" w:hAnsi="QCF2037" w:cs="QCF2037"/>
          <w:color w:val="000000"/>
          <w:sz w:val="2"/>
          <w:szCs w:val="2"/>
          <w:rtl/>
        </w:rPr>
        <w:t xml:space="preserve">  </w:t>
      </w:r>
      <w:r w:rsidR="00643E45" w:rsidRPr="00B543DF">
        <w:rPr>
          <w:rFonts w:ascii="QCF2BSML" w:hAnsi="QCF2BSML" w:cs="QCF2BSML"/>
          <w:color w:val="000000"/>
          <w:sz w:val="28"/>
          <w:szCs w:val="28"/>
          <w:rtl/>
        </w:rPr>
        <w:t>ﱠ</w:t>
      </w:r>
      <w:r w:rsidR="00643E45" w:rsidRPr="00C32AC2">
        <w:rPr>
          <w:rFonts w:ascii="Traditional Arabic" w:hAnsi="Traditional Arabic" w:cs="Traditional Arabic"/>
          <w:color w:val="000000"/>
          <w:sz w:val="32"/>
          <w:szCs w:val="32"/>
          <w:vertAlign w:val="superscript"/>
          <w:rtl/>
        </w:rPr>
        <w:t>(</w:t>
      </w:r>
      <w:r w:rsidR="00643E45" w:rsidRPr="00C32AC2">
        <w:rPr>
          <w:rStyle w:val="a5"/>
          <w:rFonts w:ascii="Traditional Arabic" w:hAnsi="Traditional Arabic" w:cs="Traditional Arabic"/>
          <w:color w:val="000000"/>
          <w:sz w:val="32"/>
          <w:szCs w:val="32"/>
          <w:rtl/>
        </w:rPr>
        <w:footnoteReference w:id="13"/>
      </w:r>
      <w:r w:rsidR="00643E45" w:rsidRPr="00C32AC2">
        <w:rPr>
          <w:rFonts w:ascii="Traditional Arabic" w:hAnsi="Traditional Arabic" w:cs="Traditional Arabic"/>
          <w:color w:val="000000"/>
          <w:sz w:val="32"/>
          <w:szCs w:val="32"/>
          <w:vertAlign w:val="superscript"/>
          <w:rtl/>
        </w:rPr>
        <w:t>)</w:t>
      </w:r>
      <w:r w:rsidR="00643E45">
        <w:rPr>
          <w:rFonts w:ascii="Traditional Arabic" w:hAnsi="Traditional Arabic" w:cs="Traditional Arabic" w:hint="cs"/>
          <w:color w:val="000000"/>
          <w:sz w:val="32"/>
          <w:szCs w:val="32"/>
          <w:rtl/>
        </w:rPr>
        <w:t xml:space="preserve">، </w:t>
      </w:r>
      <w:r w:rsidR="00643E45" w:rsidRPr="006D1510">
        <w:rPr>
          <w:rFonts w:ascii="Traditional Arabic" w:hAnsi="Traditional Arabic" w:cs="Traditional Arabic" w:hint="cs"/>
          <w:b/>
          <w:bCs/>
          <w:color w:val="000000"/>
          <w:sz w:val="36"/>
          <w:szCs w:val="36"/>
          <w:rtl/>
        </w:rPr>
        <w:lastRenderedPageBreak/>
        <w:t>وجه الدلالة:</w:t>
      </w:r>
      <w:r w:rsidR="00643E45" w:rsidRPr="006D1510">
        <w:rPr>
          <w:rFonts w:ascii="Traditional Arabic" w:hAnsi="Traditional Arabic" w:cs="Traditional Arabic" w:hint="cs"/>
          <w:color w:val="000000"/>
          <w:sz w:val="36"/>
          <w:szCs w:val="36"/>
          <w:rtl/>
        </w:rPr>
        <w:t xml:space="preserve"> يدل على أن الرجل إذا طلق زوجته وقاربت العدة أن تنتهي دون مراجعة فله أن يبقيها له زوجة أو يفارقها بالمعروف</w:t>
      </w:r>
      <w:r w:rsidR="00643E45" w:rsidRPr="0095542A">
        <w:rPr>
          <w:rFonts w:ascii="Traditional Arabic" w:hAnsi="Traditional Arabic" w:cs="Traditional Arabic" w:hint="cs"/>
          <w:color w:val="000000"/>
          <w:sz w:val="32"/>
          <w:szCs w:val="32"/>
          <w:vertAlign w:val="superscript"/>
          <w:rtl/>
        </w:rPr>
        <w:t>(</w:t>
      </w:r>
      <w:r w:rsidR="00643E45" w:rsidRPr="0095542A">
        <w:rPr>
          <w:rStyle w:val="a5"/>
          <w:rFonts w:ascii="Traditional Arabic" w:hAnsi="Traditional Arabic" w:cs="Traditional Arabic"/>
          <w:color w:val="000000"/>
          <w:sz w:val="32"/>
          <w:szCs w:val="32"/>
          <w:rtl/>
        </w:rPr>
        <w:footnoteReference w:id="14"/>
      </w:r>
      <w:r w:rsidR="00643E45" w:rsidRPr="0095542A">
        <w:rPr>
          <w:rFonts w:ascii="Traditional Arabic" w:hAnsi="Traditional Arabic" w:cs="Traditional Arabic" w:hint="cs"/>
          <w:color w:val="000000"/>
          <w:sz w:val="32"/>
          <w:szCs w:val="32"/>
          <w:vertAlign w:val="superscript"/>
          <w:rtl/>
        </w:rPr>
        <w:t>)</w:t>
      </w:r>
      <w:r w:rsidR="00643E45">
        <w:rPr>
          <w:rFonts w:ascii="Traditional Arabic" w:hAnsi="Traditional Arabic" w:cs="Traditional Arabic" w:hint="cs"/>
          <w:color w:val="000000"/>
          <w:sz w:val="32"/>
          <w:szCs w:val="32"/>
          <w:rtl/>
        </w:rPr>
        <w:t xml:space="preserve"> </w:t>
      </w:r>
      <w:r w:rsidR="006D1510">
        <w:rPr>
          <w:rFonts w:ascii="Traditional Arabic" w:hAnsi="Traditional Arabic" w:cs="Traditional Arabic" w:hint="cs"/>
          <w:b/>
          <w:bCs/>
          <w:sz w:val="32"/>
          <w:szCs w:val="32"/>
          <w:rtl/>
        </w:rPr>
        <w:t>.</w:t>
      </w:r>
    </w:p>
    <w:p w:rsidR="00643E45" w:rsidRPr="003F4AD3" w:rsidRDefault="00643E45" w:rsidP="00643E45">
      <w:pPr>
        <w:pStyle w:val="a3"/>
        <w:jc w:val="both"/>
        <w:rPr>
          <w:rFonts w:ascii="Traditional Arabic" w:hAnsi="Traditional Arabic" w:cs="Traditional Arabic"/>
          <w:b/>
          <w:bCs/>
          <w:sz w:val="32"/>
          <w:szCs w:val="32"/>
          <w:rtl/>
        </w:rPr>
      </w:pPr>
      <w:r w:rsidRPr="00AC04A0">
        <w:rPr>
          <w:rFonts w:ascii="Traditional Arabic" w:hAnsi="Traditional Arabic" w:cs="Traditional Arabic"/>
          <w:b/>
          <w:bCs/>
          <w:sz w:val="36"/>
          <w:szCs w:val="36"/>
          <w:rtl/>
        </w:rPr>
        <w:t xml:space="preserve">النوع </w:t>
      </w:r>
      <w:r w:rsidR="007F0265" w:rsidRPr="00AC04A0">
        <w:rPr>
          <w:rFonts w:ascii="Traditional Arabic" w:hAnsi="Traditional Arabic" w:cs="Traditional Arabic"/>
          <w:b/>
          <w:bCs/>
          <w:sz w:val="36"/>
          <w:szCs w:val="36"/>
          <w:rtl/>
        </w:rPr>
        <w:t>الثاني</w:t>
      </w:r>
      <w:r w:rsidRPr="00AC04A0">
        <w:rPr>
          <w:rFonts w:ascii="Traditional Arabic" w:hAnsi="Traditional Arabic" w:cs="Traditional Arabic"/>
          <w:b/>
          <w:bCs/>
          <w:sz w:val="36"/>
          <w:szCs w:val="36"/>
          <w:rtl/>
        </w:rPr>
        <w:t>: الطلاق البائن</w:t>
      </w:r>
      <w:r w:rsidRPr="00AC04A0">
        <w:rPr>
          <w:rFonts w:ascii="Traditional Arabic" w:hAnsi="Traditional Arabic" w:cs="Traditional Arabic" w:hint="cs"/>
          <w:b/>
          <w:bCs/>
          <w:sz w:val="36"/>
          <w:szCs w:val="36"/>
          <w:rtl/>
        </w:rPr>
        <w:t>،</w:t>
      </w:r>
      <w:r w:rsidRPr="00AC04A0">
        <w:rPr>
          <w:rFonts w:ascii="Traditional Arabic" w:hAnsi="Traditional Arabic" w:cs="Traditional Arabic" w:hint="cs"/>
          <w:sz w:val="36"/>
          <w:szCs w:val="36"/>
          <w:rtl/>
        </w:rPr>
        <w:t xml:space="preserve"> هو كل طلاق يقع قبل الدخول، أو الطلاق الرجعي الذي مضت فيه العدة ولم يراجع الزوج زوجته، أو كان مستوفياً للطلقات الثلاث، أو كان بعوض، أو كان واقعاً بالتفريق القضائي</w:t>
      </w:r>
      <w:r w:rsidRPr="00C60A73">
        <w:rPr>
          <w:rFonts w:ascii="Traditional Arabic" w:hAnsi="Traditional Arabic" w:cs="Traditional Arabic" w:hint="cs"/>
          <w:sz w:val="32"/>
          <w:szCs w:val="32"/>
          <w:vertAlign w:val="superscript"/>
          <w:rtl/>
        </w:rPr>
        <w:t>(</w:t>
      </w:r>
      <w:r w:rsidRPr="00C60A73">
        <w:rPr>
          <w:rStyle w:val="a5"/>
          <w:rFonts w:ascii="Traditional Arabic" w:hAnsi="Traditional Arabic" w:cs="Traditional Arabic"/>
          <w:sz w:val="32"/>
          <w:szCs w:val="32"/>
          <w:rtl/>
        </w:rPr>
        <w:footnoteReference w:id="15"/>
      </w:r>
      <w:r w:rsidRPr="00C60A73">
        <w:rPr>
          <w:rFonts w:ascii="Traditional Arabic" w:hAnsi="Traditional Arabic" w:cs="Traditional Arabic" w:hint="cs"/>
          <w:sz w:val="32"/>
          <w:szCs w:val="32"/>
          <w:vertAlign w:val="superscript"/>
          <w:rtl/>
        </w:rPr>
        <w:t>)</w:t>
      </w:r>
      <w:r w:rsidRPr="00CA583C">
        <w:rPr>
          <w:rFonts w:ascii="Traditional Arabic" w:hAnsi="Traditional Arabic" w:cs="Traditional Arabic" w:hint="cs"/>
          <w:sz w:val="32"/>
          <w:szCs w:val="32"/>
          <w:rtl/>
        </w:rPr>
        <w:t xml:space="preserve">، </w:t>
      </w:r>
      <w:r w:rsidRPr="00AC04A0">
        <w:rPr>
          <w:rFonts w:ascii="Traditional Arabic" w:hAnsi="Traditional Arabic" w:cs="Traditional Arabic" w:hint="cs"/>
          <w:sz w:val="36"/>
          <w:szCs w:val="36"/>
          <w:rtl/>
        </w:rPr>
        <w:t>وهو قسمان:</w:t>
      </w:r>
      <w:r w:rsidRPr="00AC04A0">
        <w:rPr>
          <w:rFonts w:ascii="Traditional Arabic" w:hAnsi="Traditional Arabic" w:cs="Traditional Arabic" w:hint="cs"/>
          <w:b/>
          <w:bCs/>
          <w:sz w:val="36"/>
          <w:szCs w:val="36"/>
          <w:rtl/>
        </w:rPr>
        <w:t xml:space="preserve"> </w:t>
      </w:r>
    </w:p>
    <w:p w:rsidR="00643E45" w:rsidRDefault="00643E45" w:rsidP="00643E45">
      <w:pPr>
        <w:pStyle w:val="a3"/>
        <w:jc w:val="both"/>
        <w:rPr>
          <w:rFonts w:ascii="Traditional Arabic" w:hAnsi="Traditional Arabic" w:cs="Traditional Arabic"/>
          <w:b/>
          <w:bCs/>
          <w:sz w:val="32"/>
          <w:szCs w:val="32"/>
          <w:rtl/>
        </w:rPr>
      </w:pPr>
      <w:r w:rsidRPr="00AC04A0">
        <w:rPr>
          <w:rFonts w:ascii="Traditional Arabic" w:hAnsi="Traditional Arabic" w:cs="Traditional Arabic"/>
          <w:b/>
          <w:bCs/>
          <w:sz w:val="36"/>
          <w:szCs w:val="36"/>
          <w:rtl/>
        </w:rPr>
        <w:t>أولاً: الطلاق البائن بينونة صغرى</w:t>
      </w:r>
      <w:r w:rsidRPr="00AC04A0">
        <w:rPr>
          <w:rFonts w:ascii="Traditional Arabic" w:hAnsi="Traditional Arabic" w:cs="Traditional Arabic" w:hint="cs"/>
          <w:b/>
          <w:bCs/>
          <w:sz w:val="36"/>
          <w:szCs w:val="36"/>
          <w:rtl/>
        </w:rPr>
        <w:t xml:space="preserve">: </w:t>
      </w:r>
      <w:r w:rsidRPr="00AC04A0">
        <w:rPr>
          <w:rFonts w:ascii="Traditional Arabic" w:hAnsi="Traditional Arabic" w:cs="Traditional Arabic" w:hint="cs"/>
          <w:sz w:val="36"/>
          <w:szCs w:val="36"/>
          <w:rtl/>
        </w:rPr>
        <w:t xml:space="preserve">هو الطلاق الذي لا يستطيع معه الزوج إرجاع زوجته إلى ذمته إلا بعقد ومهر جديدين، </w:t>
      </w:r>
      <w:proofErr w:type="spellStart"/>
      <w:r w:rsidRPr="00AC04A0">
        <w:rPr>
          <w:rFonts w:ascii="Traditional Arabic" w:hAnsi="Traditional Arabic" w:cs="Traditional Arabic" w:hint="cs"/>
          <w:sz w:val="36"/>
          <w:szCs w:val="36"/>
          <w:rtl/>
        </w:rPr>
        <w:t>لإنه</w:t>
      </w:r>
      <w:proofErr w:type="spellEnd"/>
      <w:r w:rsidRPr="00AC04A0">
        <w:rPr>
          <w:rFonts w:ascii="Traditional Arabic" w:hAnsi="Traditional Arabic" w:cs="Traditional Arabic" w:hint="cs"/>
          <w:sz w:val="36"/>
          <w:szCs w:val="36"/>
          <w:rtl/>
        </w:rPr>
        <w:t xml:space="preserve"> ما كان إلا بعد </w:t>
      </w:r>
      <w:proofErr w:type="spellStart"/>
      <w:r w:rsidRPr="00AC04A0">
        <w:rPr>
          <w:rFonts w:ascii="Traditional Arabic" w:hAnsi="Traditional Arabic" w:cs="Traditional Arabic" w:hint="cs"/>
          <w:sz w:val="36"/>
          <w:szCs w:val="36"/>
          <w:rtl/>
        </w:rPr>
        <w:t>إنتهاء</w:t>
      </w:r>
      <w:proofErr w:type="spellEnd"/>
      <w:r w:rsidRPr="00AC04A0">
        <w:rPr>
          <w:rFonts w:ascii="Traditional Arabic" w:hAnsi="Traditional Arabic" w:cs="Traditional Arabic" w:hint="cs"/>
          <w:sz w:val="36"/>
          <w:szCs w:val="36"/>
          <w:rtl/>
        </w:rPr>
        <w:t xml:space="preserve"> العدة، وتكون البينونة الصغرى بعد الطلقة الأولى والثانية فقط</w:t>
      </w:r>
      <w:r w:rsidRPr="00E0751F">
        <w:rPr>
          <w:rFonts w:ascii="Traditional Arabic" w:hAnsi="Traditional Arabic" w:cs="Traditional Arabic" w:hint="cs"/>
          <w:sz w:val="32"/>
          <w:szCs w:val="32"/>
          <w:vertAlign w:val="superscript"/>
          <w:rtl/>
        </w:rPr>
        <w:t>(</w:t>
      </w:r>
      <w:r w:rsidRPr="00E0751F">
        <w:rPr>
          <w:rStyle w:val="a5"/>
          <w:rFonts w:ascii="Traditional Arabic" w:hAnsi="Traditional Arabic" w:cs="Traditional Arabic"/>
          <w:sz w:val="32"/>
          <w:szCs w:val="32"/>
          <w:rtl/>
        </w:rPr>
        <w:footnoteReference w:id="16"/>
      </w:r>
      <w:r w:rsidRPr="00E0751F">
        <w:rPr>
          <w:rFonts w:ascii="Traditional Arabic" w:hAnsi="Traditional Arabic" w:cs="Traditional Arabic" w:hint="cs"/>
          <w:sz w:val="32"/>
          <w:szCs w:val="32"/>
          <w:vertAlign w:val="superscript"/>
          <w:rtl/>
        </w:rPr>
        <w:t>)</w:t>
      </w:r>
      <w:r w:rsidRPr="00D16B54">
        <w:rPr>
          <w:rFonts w:ascii="Traditional Arabic" w:hAnsi="Traditional Arabic" w:cs="Traditional Arabic"/>
          <w:sz w:val="32"/>
          <w:szCs w:val="32"/>
          <w:rtl/>
        </w:rPr>
        <w:t xml:space="preserve"> .</w:t>
      </w:r>
    </w:p>
    <w:p w:rsidR="00643E45" w:rsidRPr="008264A7" w:rsidRDefault="00643E45" w:rsidP="001D2F31">
      <w:pPr>
        <w:autoSpaceDE w:val="0"/>
        <w:autoSpaceDN w:val="0"/>
        <w:adjustRightInd w:val="0"/>
        <w:spacing w:after="0" w:line="240" w:lineRule="auto"/>
        <w:jc w:val="both"/>
        <w:rPr>
          <w:rFonts w:ascii="@Arial Unicode MS" w:eastAsia="@Arial Unicode MS" w:hAnsi="QCF2BSML" w:cs="@Arial Unicode MS"/>
          <w:color w:val="9DAB0C"/>
          <w:sz w:val="28"/>
          <w:szCs w:val="28"/>
          <w:rtl/>
        </w:rPr>
      </w:pPr>
      <w:r w:rsidRPr="00AC67B7">
        <w:rPr>
          <w:rStyle w:val="Char"/>
          <w:rFonts w:ascii="Traditional Arabic" w:hAnsi="Traditional Arabic" w:cs="Traditional Arabic"/>
          <w:b/>
          <w:bCs/>
          <w:sz w:val="36"/>
          <w:szCs w:val="36"/>
          <w:rtl/>
        </w:rPr>
        <w:t>ثانياً : الطلاق البائن بينونة كبرى:</w:t>
      </w:r>
      <w:r w:rsidRPr="00AC67B7">
        <w:rPr>
          <w:rStyle w:val="Char"/>
          <w:rFonts w:ascii="Traditional Arabic" w:hAnsi="Traditional Arabic" w:cs="Traditional Arabic"/>
          <w:sz w:val="36"/>
          <w:szCs w:val="36"/>
          <w:rtl/>
        </w:rPr>
        <w:t xml:space="preserve"> وهو الطلاق المكمل </w:t>
      </w:r>
      <w:proofErr w:type="spellStart"/>
      <w:r w:rsidRPr="00AC67B7">
        <w:rPr>
          <w:rStyle w:val="Char"/>
          <w:rFonts w:ascii="Traditional Arabic" w:hAnsi="Traditional Arabic" w:cs="Traditional Arabic"/>
          <w:sz w:val="36"/>
          <w:szCs w:val="36"/>
          <w:rtl/>
        </w:rPr>
        <w:t>لل</w:t>
      </w:r>
      <w:r w:rsidR="001D2F31">
        <w:rPr>
          <w:rStyle w:val="Char"/>
          <w:rFonts w:ascii="Traditional Arabic" w:hAnsi="Traditional Arabic" w:cs="Traditional Arabic"/>
          <w:sz w:val="36"/>
          <w:szCs w:val="36"/>
          <w:rtl/>
        </w:rPr>
        <w:t>ثلاث</w:t>
      </w:r>
      <w:proofErr w:type="spellEnd"/>
      <w:r w:rsidR="001D2F31">
        <w:rPr>
          <w:rStyle w:val="Char"/>
          <w:rFonts w:ascii="Traditional Arabic" w:hAnsi="Traditional Arabic" w:cs="Traditional Arabic"/>
          <w:sz w:val="36"/>
          <w:szCs w:val="36"/>
          <w:rtl/>
        </w:rPr>
        <w:t>، وبه تحرم الزوجة على زوجها</w:t>
      </w:r>
      <w:r w:rsidRPr="00AC67B7">
        <w:rPr>
          <w:rStyle w:val="Char"/>
          <w:rFonts w:ascii="Traditional Arabic" w:hAnsi="Traditional Arabic" w:cs="Traditional Arabic"/>
          <w:sz w:val="36"/>
          <w:szCs w:val="36"/>
          <w:rtl/>
        </w:rPr>
        <w:t xml:space="preserve">، ولا تحل له من بعد حتى تنكح زوجاً غيره </w:t>
      </w:r>
      <w:proofErr w:type="spellStart"/>
      <w:r w:rsidRPr="00AC67B7">
        <w:rPr>
          <w:rStyle w:val="Char"/>
          <w:rFonts w:ascii="Traditional Arabic" w:hAnsi="Traditional Arabic" w:cs="Traditional Arabic"/>
          <w:sz w:val="36"/>
          <w:szCs w:val="36"/>
          <w:rtl/>
        </w:rPr>
        <w:t>ويطأها</w:t>
      </w:r>
      <w:proofErr w:type="spellEnd"/>
      <w:r w:rsidRPr="00AC67B7">
        <w:rPr>
          <w:rStyle w:val="Char"/>
          <w:rFonts w:ascii="Traditional Arabic" w:hAnsi="Traditional Arabic" w:cs="Traditional Arabic"/>
          <w:sz w:val="36"/>
          <w:szCs w:val="36"/>
          <w:vertAlign w:val="superscript"/>
          <w:rtl/>
        </w:rPr>
        <w:t>(</w:t>
      </w:r>
      <w:r w:rsidRPr="00AC67B7">
        <w:rPr>
          <w:rStyle w:val="Char"/>
          <w:rFonts w:ascii="Traditional Arabic" w:hAnsi="Traditional Arabic" w:cs="Traditional Arabic"/>
          <w:sz w:val="36"/>
          <w:szCs w:val="36"/>
          <w:vertAlign w:val="superscript"/>
          <w:rtl/>
        </w:rPr>
        <w:footnoteReference w:id="17"/>
      </w:r>
      <w:r w:rsidRPr="00AC67B7">
        <w:rPr>
          <w:rStyle w:val="Char"/>
          <w:rFonts w:ascii="Traditional Arabic" w:hAnsi="Traditional Arabic" w:cs="Traditional Arabic"/>
          <w:sz w:val="36"/>
          <w:szCs w:val="36"/>
          <w:vertAlign w:val="superscript"/>
          <w:rtl/>
        </w:rPr>
        <w:t>)</w:t>
      </w:r>
      <w:r w:rsidRPr="00AC67B7">
        <w:rPr>
          <w:rStyle w:val="Char"/>
          <w:rFonts w:ascii="Traditional Arabic" w:hAnsi="Traditional Arabic" w:cs="Traditional Arabic"/>
          <w:sz w:val="36"/>
          <w:szCs w:val="36"/>
          <w:rtl/>
        </w:rPr>
        <w:t>، لقوله تعالى:</w:t>
      </w:r>
      <w:r w:rsidRPr="00AC67B7">
        <w:rPr>
          <w:rFonts w:ascii="Traditional Arabic" w:hAnsi="Traditional Arabic" w:cs="Traditional Arabic" w:hint="cs"/>
          <w:sz w:val="48"/>
          <w:szCs w:val="48"/>
          <w:rtl/>
        </w:rPr>
        <w:t xml:space="preserve"> </w:t>
      </w:r>
      <w:proofErr w:type="spellStart"/>
      <w:r w:rsidRPr="008264A7">
        <w:rPr>
          <w:rFonts w:ascii="QCF2BSML" w:hAnsi="QCF2BSML" w:cs="QCF2BSML"/>
          <w:color w:val="000000"/>
          <w:sz w:val="28"/>
          <w:szCs w:val="28"/>
          <w:rtl/>
        </w:rPr>
        <w:t>ﱡﭐ</w:t>
      </w:r>
      <w:r w:rsidRPr="008264A7">
        <w:rPr>
          <w:rFonts w:ascii="QCF2036" w:hAnsi="QCF2036" w:cs="QCF2036"/>
          <w:color w:val="000000"/>
          <w:sz w:val="28"/>
          <w:szCs w:val="28"/>
          <w:rtl/>
        </w:rPr>
        <w:t>ﳊ</w:t>
      </w:r>
      <w:proofErr w:type="spellEnd"/>
      <w:r w:rsidRPr="008264A7">
        <w:rPr>
          <w:rFonts w:ascii="QCF2036" w:hAnsi="QCF2036" w:cs="QCF2036"/>
          <w:color w:val="000000"/>
          <w:sz w:val="28"/>
          <w:szCs w:val="28"/>
          <w:rtl/>
        </w:rPr>
        <w:t xml:space="preserve"> ﳋ ﳌ ﳍ ﳎ ﳏ ﳐ ﳑ ﳒ</w:t>
      </w:r>
      <w:r>
        <w:rPr>
          <w:rFonts w:ascii="QCF2036" w:hAnsi="QCF2036" w:cs="QCF2036"/>
          <w:color w:val="000000"/>
          <w:sz w:val="28"/>
          <w:szCs w:val="28"/>
          <w:rtl/>
        </w:rPr>
        <w:t xml:space="preserve"> </w:t>
      </w:r>
      <w:r w:rsidRPr="008264A7">
        <w:rPr>
          <w:rFonts w:ascii="QCF2036" w:hAnsi="QCF2036" w:cs="QCF2036"/>
          <w:color w:val="000000"/>
          <w:sz w:val="28"/>
          <w:szCs w:val="28"/>
          <w:rtl/>
        </w:rPr>
        <w:t xml:space="preserve">ﳓ </w:t>
      </w:r>
      <w:proofErr w:type="spellStart"/>
      <w:r w:rsidRPr="008264A7">
        <w:rPr>
          <w:rFonts w:ascii="QCF2036" w:hAnsi="QCF2036" w:cs="QCF2036"/>
          <w:color w:val="000000"/>
          <w:sz w:val="28"/>
          <w:szCs w:val="28"/>
          <w:rtl/>
        </w:rPr>
        <w:t>ﳔ</w:t>
      </w:r>
      <w:r w:rsidRPr="008264A7">
        <w:rPr>
          <w:rFonts w:ascii="QCF2036" w:hAnsi="QCF2036" w:cs="QCF2036"/>
          <w:color w:val="0000A5"/>
          <w:sz w:val="28"/>
          <w:szCs w:val="28"/>
          <w:rtl/>
        </w:rPr>
        <w:t>ﳕ</w:t>
      </w:r>
      <w:r w:rsidRPr="008264A7">
        <w:rPr>
          <w:rFonts w:ascii="QCF2036" w:hAnsi="QCF2036" w:cs="QCF2036"/>
          <w:color w:val="000000"/>
          <w:sz w:val="28"/>
          <w:szCs w:val="28"/>
          <w:rtl/>
        </w:rPr>
        <w:t>ﳪ</w:t>
      </w:r>
      <w:proofErr w:type="spellEnd"/>
      <w:r w:rsidRPr="008264A7">
        <w:rPr>
          <w:rFonts w:ascii="QCF2036" w:hAnsi="QCF2036" w:cs="QCF2036"/>
          <w:color w:val="000000"/>
          <w:sz w:val="28"/>
          <w:szCs w:val="28"/>
          <w:rtl/>
        </w:rPr>
        <w:t xml:space="preserve">  </w:t>
      </w:r>
      <w:r w:rsidRPr="008264A7">
        <w:rPr>
          <w:rFonts w:ascii="QCF2BSML" w:hAnsi="QCF2BSML" w:cs="QCF2BSML"/>
          <w:color w:val="000000"/>
          <w:sz w:val="28"/>
          <w:szCs w:val="28"/>
          <w:rtl/>
        </w:rPr>
        <w:t>ﱠ</w:t>
      </w:r>
      <w:r w:rsidRPr="008264A7">
        <w:rPr>
          <w:rFonts w:ascii="Traditional Arabic" w:hAnsi="Traditional Arabic" w:cs="Traditional Arabic"/>
          <w:color w:val="000000"/>
          <w:sz w:val="28"/>
          <w:szCs w:val="28"/>
          <w:vertAlign w:val="superscript"/>
          <w:rtl/>
        </w:rPr>
        <w:t>(</w:t>
      </w:r>
      <w:r w:rsidRPr="008264A7">
        <w:rPr>
          <w:rStyle w:val="a5"/>
          <w:rFonts w:ascii="Traditional Arabic" w:hAnsi="Traditional Arabic" w:cs="Traditional Arabic"/>
          <w:color w:val="000000"/>
          <w:sz w:val="28"/>
          <w:szCs w:val="28"/>
          <w:rtl/>
        </w:rPr>
        <w:footnoteReference w:id="18"/>
      </w:r>
      <w:r w:rsidRPr="008264A7">
        <w:rPr>
          <w:rFonts w:ascii="Traditional Arabic" w:hAnsi="Traditional Arabic" w:cs="Traditional Arabic"/>
          <w:color w:val="000000"/>
          <w:sz w:val="28"/>
          <w:szCs w:val="28"/>
          <w:vertAlign w:val="superscript"/>
          <w:rtl/>
        </w:rPr>
        <w:t>)</w:t>
      </w:r>
      <w:r w:rsidRPr="008264A7">
        <w:rPr>
          <w:rFonts w:ascii="Traditional Arabic" w:hAnsi="Traditional Arabic" w:cs="Traditional Arabic"/>
          <w:color w:val="000000"/>
          <w:sz w:val="28"/>
          <w:szCs w:val="28"/>
          <w:rtl/>
        </w:rPr>
        <w:t xml:space="preserve"> .</w:t>
      </w:r>
      <w:r>
        <w:rPr>
          <w:rFonts w:ascii="QCF2BSML" w:hAnsi="QCF2BSML" w:cs="QCF2BSML" w:hint="cs"/>
          <w:color w:val="000000"/>
          <w:sz w:val="28"/>
          <w:szCs w:val="28"/>
          <w:rtl/>
        </w:rPr>
        <w:t xml:space="preserve"> </w:t>
      </w:r>
      <w:r w:rsidRPr="008264A7">
        <w:rPr>
          <w:rFonts w:ascii="@Arial Unicode MS" w:eastAsia="@Arial Unicode MS" w:hAnsi="QCF2BSML" w:cs="@Arial Unicode MS"/>
          <w:color w:val="9DAB0C"/>
          <w:sz w:val="28"/>
          <w:szCs w:val="28"/>
          <w:rtl/>
        </w:rPr>
        <w:t xml:space="preserve"> </w:t>
      </w:r>
    </w:p>
    <w:p w:rsidR="00643E45" w:rsidRPr="005D3963" w:rsidRDefault="00A50AB4" w:rsidP="005D3963">
      <w:pPr>
        <w:pStyle w:val="a3"/>
        <w:jc w:val="both"/>
        <w:rPr>
          <w:rFonts w:ascii="Traditional Arabic" w:hAnsi="Traditional Arabic" w:cs="Traditional Arabic"/>
          <w:b/>
          <w:bCs/>
          <w:sz w:val="36"/>
          <w:szCs w:val="36"/>
          <w:rtl/>
        </w:rPr>
      </w:pPr>
      <w:r w:rsidRPr="00F72DBC">
        <w:rPr>
          <w:rFonts w:ascii="Traditional Arabic" w:hAnsi="Traditional Arabic" w:cs="Traditional Arabic" w:hint="cs"/>
          <w:b/>
          <w:bCs/>
          <w:sz w:val="36"/>
          <w:szCs w:val="36"/>
          <w:rtl/>
        </w:rPr>
        <w:t>الفرع الثاني</w:t>
      </w:r>
      <w:r w:rsidR="00643E45" w:rsidRPr="00F72DBC">
        <w:rPr>
          <w:rFonts w:ascii="Traditional Arabic" w:hAnsi="Traditional Arabic" w:cs="Traditional Arabic"/>
          <w:b/>
          <w:bCs/>
          <w:sz w:val="36"/>
          <w:szCs w:val="36"/>
          <w:rtl/>
        </w:rPr>
        <w:t xml:space="preserve">: أنواع الطلاق </w:t>
      </w:r>
      <w:r w:rsidR="00643E45" w:rsidRPr="00F72DBC">
        <w:rPr>
          <w:rFonts w:ascii="Traditional Arabic" w:hAnsi="Traditional Arabic" w:cs="Traditional Arabic" w:hint="cs"/>
          <w:b/>
          <w:bCs/>
          <w:sz w:val="36"/>
          <w:szCs w:val="36"/>
          <w:rtl/>
        </w:rPr>
        <w:t>باعتبار مشروعيته .</w:t>
      </w:r>
      <w:r w:rsidR="00643E45" w:rsidRPr="00F72DBC">
        <w:rPr>
          <w:rFonts w:ascii="Traditional Arabic" w:hAnsi="Traditional Arabic" w:cs="Traditional Arabic" w:hint="cs"/>
          <w:sz w:val="36"/>
          <w:szCs w:val="36"/>
          <w:rtl/>
        </w:rPr>
        <w:t xml:space="preserve"> </w:t>
      </w:r>
    </w:p>
    <w:p w:rsidR="00643E45" w:rsidRPr="00B87077" w:rsidRDefault="00643E45" w:rsidP="00045AA7">
      <w:pPr>
        <w:pStyle w:val="a3"/>
        <w:jc w:val="both"/>
        <w:rPr>
          <w:rFonts w:ascii="Traditional Arabic" w:hAnsi="Traditional Arabic" w:cs="Traditional Arabic"/>
          <w:sz w:val="36"/>
          <w:szCs w:val="36"/>
          <w:rtl/>
        </w:rPr>
      </w:pPr>
      <w:r w:rsidRPr="00F72DBC">
        <w:rPr>
          <w:rFonts w:ascii="Traditional Arabic" w:hAnsi="Traditional Arabic" w:cs="Traditional Arabic" w:hint="cs"/>
          <w:b/>
          <w:bCs/>
          <w:sz w:val="36"/>
          <w:szCs w:val="36"/>
          <w:rtl/>
        </w:rPr>
        <w:t xml:space="preserve">أولاً: </w:t>
      </w:r>
      <w:r w:rsidRPr="00F72DBC">
        <w:rPr>
          <w:rFonts w:ascii="Traditional Arabic" w:hAnsi="Traditional Arabic" w:cs="Traditional Arabic"/>
          <w:b/>
          <w:bCs/>
          <w:sz w:val="36"/>
          <w:szCs w:val="36"/>
          <w:rtl/>
        </w:rPr>
        <w:t>الطلاق السني</w:t>
      </w:r>
      <w:r w:rsidRPr="00F72DBC">
        <w:rPr>
          <w:rFonts w:ascii="Traditional Arabic" w:hAnsi="Traditional Arabic" w:cs="Traditional Arabic" w:hint="cs"/>
          <w:b/>
          <w:bCs/>
          <w:sz w:val="36"/>
          <w:szCs w:val="36"/>
          <w:rtl/>
        </w:rPr>
        <w:t>:</w:t>
      </w:r>
      <w:r w:rsidRPr="00F72DBC">
        <w:rPr>
          <w:rFonts w:ascii="Traditional Arabic" w:hAnsi="Traditional Arabic" w:cs="Traditional Arabic" w:hint="cs"/>
          <w:sz w:val="36"/>
          <w:szCs w:val="36"/>
          <w:rtl/>
        </w:rPr>
        <w:t xml:space="preserve"> </w:t>
      </w:r>
      <w:r w:rsidRPr="00B87077">
        <w:rPr>
          <w:rFonts w:ascii="Traditional Arabic" w:hAnsi="Traditional Arabic" w:cs="Traditional Arabic"/>
          <w:sz w:val="36"/>
          <w:szCs w:val="36"/>
          <w:rtl/>
        </w:rPr>
        <w:t xml:space="preserve">وهو </w:t>
      </w:r>
      <w:r w:rsidRPr="00B87077">
        <w:rPr>
          <w:rFonts w:ascii="Traditional Arabic" w:hAnsi="Traditional Arabic" w:cs="Traditional Arabic" w:hint="cs"/>
          <w:sz w:val="36"/>
          <w:szCs w:val="36"/>
          <w:rtl/>
        </w:rPr>
        <w:t>الطلاق الذي يلتزم فيه المطلق الطرق المشروعة</w:t>
      </w:r>
      <w:r w:rsidRPr="00B87077">
        <w:rPr>
          <w:rFonts w:ascii="Traditional Arabic" w:hAnsi="Traditional Arabic" w:cs="Traditional Arabic" w:hint="cs"/>
          <w:sz w:val="36"/>
          <w:szCs w:val="36"/>
          <w:vertAlign w:val="superscript"/>
          <w:rtl/>
        </w:rPr>
        <w:t>(</w:t>
      </w:r>
      <w:r w:rsidRPr="00B87077">
        <w:rPr>
          <w:rStyle w:val="a5"/>
          <w:rFonts w:ascii="Traditional Arabic" w:hAnsi="Traditional Arabic" w:cs="Traditional Arabic"/>
          <w:sz w:val="36"/>
          <w:szCs w:val="36"/>
          <w:rtl/>
        </w:rPr>
        <w:footnoteReference w:id="19"/>
      </w:r>
      <w:r w:rsidRPr="00B87077">
        <w:rPr>
          <w:rFonts w:ascii="Traditional Arabic" w:hAnsi="Traditional Arabic" w:cs="Traditional Arabic" w:hint="cs"/>
          <w:sz w:val="36"/>
          <w:szCs w:val="36"/>
          <w:vertAlign w:val="superscript"/>
          <w:rtl/>
        </w:rPr>
        <w:t>)</w:t>
      </w:r>
      <w:r w:rsidRPr="00B87077">
        <w:rPr>
          <w:rFonts w:ascii="Traditional Arabic" w:hAnsi="Traditional Arabic" w:cs="Traditional Arabic" w:hint="cs"/>
          <w:sz w:val="36"/>
          <w:szCs w:val="36"/>
          <w:rtl/>
        </w:rPr>
        <w:t xml:space="preserve">، </w:t>
      </w:r>
      <w:r w:rsidR="00BE73FA">
        <w:rPr>
          <w:rFonts w:ascii="Traditional Arabic" w:hAnsi="Traditional Arabic" w:cs="Traditional Arabic" w:hint="cs"/>
          <w:sz w:val="36"/>
          <w:szCs w:val="36"/>
          <w:rtl/>
        </w:rPr>
        <w:t xml:space="preserve">وقد </w:t>
      </w:r>
      <w:r w:rsidRPr="00B87077">
        <w:rPr>
          <w:rFonts w:ascii="Traditional Arabic" w:hAnsi="Traditional Arabic" w:cs="Traditional Arabic" w:hint="cs"/>
          <w:sz w:val="36"/>
          <w:szCs w:val="36"/>
          <w:rtl/>
        </w:rPr>
        <w:t>وضع الفقهاء له ثلاثة قيود، هي</w:t>
      </w:r>
      <w:r w:rsidRPr="00B87077">
        <w:rPr>
          <w:rFonts w:ascii="Traditional Arabic" w:hAnsi="Traditional Arabic" w:cs="Traditional Arabic" w:hint="cs"/>
          <w:sz w:val="36"/>
          <w:szCs w:val="36"/>
          <w:vertAlign w:val="superscript"/>
          <w:rtl/>
        </w:rPr>
        <w:t>(</w:t>
      </w:r>
      <w:r w:rsidRPr="00B87077">
        <w:rPr>
          <w:rStyle w:val="a5"/>
          <w:rFonts w:ascii="Traditional Arabic" w:hAnsi="Traditional Arabic" w:cs="Traditional Arabic"/>
          <w:sz w:val="36"/>
          <w:szCs w:val="36"/>
          <w:rtl/>
        </w:rPr>
        <w:footnoteReference w:id="20"/>
      </w:r>
      <w:r w:rsidRPr="00B87077">
        <w:rPr>
          <w:rFonts w:ascii="Traditional Arabic" w:hAnsi="Traditional Arabic" w:cs="Traditional Arabic" w:hint="cs"/>
          <w:sz w:val="36"/>
          <w:szCs w:val="36"/>
          <w:vertAlign w:val="superscript"/>
          <w:rtl/>
        </w:rPr>
        <w:t>)</w:t>
      </w:r>
      <w:r w:rsidRPr="00B87077">
        <w:rPr>
          <w:rFonts w:ascii="Traditional Arabic" w:hAnsi="Traditional Arabic" w:cs="Traditional Arabic" w:hint="cs"/>
          <w:sz w:val="36"/>
          <w:szCs w:val="36"/>
          <w:rtl/>
        </w:rPr>
        <w:t xml:space="preserve">: </w:t>
      </w:r>
      <w:r w:rsidR="007F0265" w:rsidRPr="00B87077">
        <w:rPr>
          <w:rFonts w:ascii="Traditional Arabic" w:hAnsi="Traditional Arabic" w:cs="Traditional Arabic" w:hint="cs"/>
          <w:sz w:val="36"/>
          <w:szCs w:val="36"/>
          <w:rtl/>
        </w:rPr>
        <w:t>أ</w:t>
      </w:r>
      <w:r w:rsidR="00045AA7" w:rsidRPr="00B87077">
        <w:rPr>
          <w:rFonts w:ascii="Traditional Arabic" w:hAnsi="Traditional Arabic" w:cs="Traditional Arabic" w:hint="cs"/>
          <w:sz w:val="36"/>
          <w:szCs w:val="36"/>
          <w:rtl/>
        </w:rPr>
        <w:t>ن يكون طلقة واحدة - و</w:t>
      </w:r>
      <w:r w:rsidR="007F0265" w:rsidRPr="00B87077">
        <w:rPr>
          <w:rFonts w:ascii="Traditional Arabic" w:hAnsi="Traditional Arabic" w:cs="Traditional Arabic" w:hint="cs"/>
          <w:sz w:val="36"/>
          <w:szCs w:val="36"/>
          <w:rtl/>
        </w:rPr>
        <w:t>أ</w:t>
      </w:r>
      <w:r w:rsidRPr="00B87077">
        <w:rPr>
          <w:rFonts w:ascii="Traditional Arabic" w:hAnsi="Traditional Arabic" w:cs="Traditional Arabic" w:hint="cs"/>
          <w:sz w:val="36"/>
          <w:szCs w:val="36"/>
          <w:rtl/>
        </w:rPr>
        <w:t>ن يكون في</w:t>
      </w:r>
      <w:r w:rsidR="00045AA7" w:rsidRPr="00B87077">
        <w:rPr>
          <w:rFonts w:ascii="Traditional Arabic" w:hAnsi="Traditional Arabic" w:cs="Traditional Arabic" w:hint="cs"/>
          <w:sz w:val="36"/>
          <w:szCs w:val="36"/>
          <w:rtl/>
        </w:rPr>
        <w:t xml:space="preserve"> طهر لم يخالط الزوج فيه زوجته - و</w:t>
      </w:r>
      <w:r w:rsidR="007F0265" w:rsidRPr="00B87077">
        <w:rPr>
          <w:rFonts w:ascii="Traditional Arabic" w:hAnsi="Traditional Arabic" w:cs="Traditional Arabic" w:hint="cs"/>
          <w:sz w:val="36"/>
          <w:szCs w:val="36"/>
          <w:rtl/>
        </w:rPr>
        <w:t>أ</w:t>
      </w:r>
      <w:r w:rsidRPr="00B87077">
        <w:rPr>
          <w:rFonts w:ascii="Traditional Arabic" w:hAnsi="Traditional Arabic" w:cs="Traditional Arabic" w:hint="cs"/>
          <w:sz w:val="36"/>
          <w:szCs w:val="36"/>
          <w:rtl/>
        </w:rPr>
        <w:t>ن يكون الطلاق لحاجة وضرورة دعت إليه .</w:t>
      </w:r>
      <w:r w:rsidRPr="00B87077">
        <w:rPr>
          <w:rFonts w:ascii="Traditional Arabic" w:hAnsi="Traditional Arabic" w:cs="Traditional Arabic" w:hint="cs"/>
          <w:sz w:val="40"/>
          <w:szCs w:val="40"/>
          <w:rtl/>
        </w:rPr>
        <w:t xml:space="preserve"> </w:t>
      </w:r>
    </w:p>
    <w:p w:rsidR="00643E45" w:rsidRPr="00F72DBC" w:rsidRDefault="00643E45" w:rsidP="000A4132">
      <w:pPr>
        <w:pStyle w:val="a3"/>
        <w:jc w:val="both"/>
        <w:rPr>
          <w:rFonts w:ascii="Traditional Arabic" w:hAnsi="Traditional Arabic" w:cs="Traditional Arabic"/>
          <w:sz w:val="36"/>
          <w:szCs w:val="36"/>
          <w:rtl/>
        </w:rPr>
      </w:pPr>
      <w:r w:rsidRPr="00F72DBC">
        <w:rPr>
          <w:rFonts w:ascii="Traditional Arabic" w:hAnsi="Traditional Arabic" w:cs="Traditional Arabic" w:hint="cs"/>
          <w:b/>
          <w:bCs/>
          <w:sz w:val="36"/>
          <w:szCs w:val="36"/>
          <w:rtl/>
        </w:rPr>
        <w:lastRenderedPageBreak/>
        <w:t>ثانياً:</w:t>
      </w:r>
      <w:r w:rsidRPr="00F72DBC">
        <w:rPr>
          <w:rFonts w:ascii="Traditional Arabic" w:hAnsi="Traditional Arabic" w:cs="Traditional Arabic"/>
          <w:b/>
          <w:bCs/>
          <w:sz w:val="36"/>
          <w:szCs w:val="36"/>
          <w:rtl/>
        </w:rPr>
        <w:t xml:space="preserve"> الطلاق البدعي</w:t>
      </w:r>
      <w:r w:rsidRPr="00F72DBC">
        <w:rPr>
          <w:rFonts w:ascii="Traditional Arabic" w:hAnsi="Traditional Arabic" w:cs="Traditional Arabic" w:hint="cs"/>
          <w:b/>
          <w:bCs/>
          <w:sz w:val="36"/>
          <w:szCs w:val="36"/>
          <w:rtl/>
        </w:rPr>
        <w:t>،</w:t>
      </w:r>
      <w:r w:rsidR="00292241">
        <w:rPr>
          <w:rFonts w:ascii="Traditional Arabic" w:hAnsi="Traditional Arabic" w:cs="Traditional Arabic" w:hint="cs"/>
          <w:sz w:val="36"/>
          <w:szCs w:val="36"/>
          <w:rtl/>
        </w:rPr>
        <w:t xml:space="preserve"> </w:t>
      </w:r>
      <w:r w:rsidRPr="00F72DBC">
        <w:rPr>
          <w:rFonts w:ascii="Traditional Arabic" w:hAnsi="Traditional Arabic" w:cs="Traditional Arabic" w:hint="cs"/>
          <w:sz w:val="36"/>
          <w:szCs w:val="36"/>
          <w:rtl/>
        </w:rPr>
        <w:t>هو ما خالف فيه المطلق الضوابط التي وضعها الشارع عند الطلاق</w:t>
      </w:r>
      <w:r w:rsidRPr="00EC67B3">
        <w:rPr>
          <w:rFonts w:ascii="Traditional Arabic" w:hAnsi="Traditional Arabic" w:cs="Traditional Arabic" w:hint="cs"/>
          <w:sz w:val="32"/>
          <w:szCs w:val="32"/>
          <w:vertAlign w:val="superscript"/>
          <w:rtl/>
        </w:rPr>
        <w:t>(</w:t>
      </w:r>
      <w:r w:rsidRPr="00EC67B3">
        <w:rPr>
          <w:rStyle w:val="a5"/>
          <w:rFonts w:ascii="Traditional Arabic" w:hAnsi="Traditional Arabic" w:cs="Traditional Arabic"/>
          <w:sz w:val="32"/>
          <w:szCs w:val="32"/>
          <w:rtl/>
        </w:rPr>
        <w:footnoteReference w:id="21"/>
      </w:r>
      <w:r w:rsidRPr="00EC67B3">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w:t>
      </w:r>
      <w:r w:rsidR="000A4132">
        <w:rPr>
          <w:rFonts w:ascii="Traditional Arabic" w:hAnsi="Traditional Arabic" w:cs="Traditional Arabic" w:hint="cs"/>
          <w:sz w:val="32"/>
          <w:szCs w:val="32"/>
          <w:rtl/>
        </w:rPr>
        <w:t xml:space="preserve"> </w:t>
      </w:r>
      <w:r w:rsidRPr="00F72DBC">
        <w:rPr>
          <w:rFonts w:ascii="Traditional Arabic" w:hAnsi="Traditional Arabic" w:cs="Traditional Arabic" w:hint="cs"/>
          <w:sz w:val="36"/>
          <w:szCs w:val="36"/>
          <w:rtl/>
        </w:rPr>
        <w:t xml:space="preserve">واختلف الفقهاء في حكم وقوع الطلاق البدعي، الذي فقد قيداً من قيوده، وهذا ما سأناقشه في هذا الموضع، وفيه مسألتنا : </w:t>
      </w:r>
    </w:p>
    <w:p w:rsidR="00643E45" w:rsidRPr="00F72DBC" w:rsidRDefault="00643E45" w:rsidP="00643E45">
      <w:pPr>
        <w:pStyle w:val="a3"/>
        <w:jc w:val="both"/>
        <w:rPr>
          <w:rFonts w:ascii="Traditional Arabic" w:hAnsi="Traditional Arabic" w:cs="Traditional Arabic"/>
          <w:b/>
          <w:bCs/>
          <w:sz w:val="36"/>
          <w:szCs w:val="36"/>
          <w:rtl/>
        </w:rPr>
      </w:pPr>
      <w:r w:rsidRPr="00F72DBC">
        <w:rPr>
          <w:rFonts w:ascii="Traditional Arabic" w:hAnsi="Traditional Arabic" w:cs="Traditional Arabic" w:hint="cs"/>
          <w:b/>
          <w:bCs/>
          <w:sz w:val="36"/>
          <w:szCs w:val="36"/>
          <w:rtl/>
        </w:rPr>
        <w:t xml:space="preserve">المسألة الأولى: حكم طلاق الحائض . </w:t>
      </w:r>
    </w:p>
    <w:p w:rsidR="00643E45" w:rsidRPr="00F72DBC" w:rsidRDefault="00643E45" w:rsidP="00643E45">
      <w:pPr>
        <w:pStyle w:val="a3"/>
        <w:jc w:val="both"/>
        <w:rPr>
          <w:rFonts w:ascii="Traditional Arabic" w:hAnsi="Traditional Arabic" w:cs="Traditional Arabic"/>
          <w:sz w:val="32"/>
          <w:szCs w:val="32"/>
          <w:rtl/>
        </w:rPr>
      </w:pPr>
      <w:r w:rsidRPr="00F72DBC">
        <w:rPr>
          <w:rFonts w:ascii="Traditional Arabic" w:hAnsi="Traditional Arabic" w:cs="Traditional Arabic" w:hint="cs"/>
          <w:sz w:val="32"/>
          <w:szCs w:val="32"/>
          <w:rtl/>
        </w:rPr>
        <w:t>اختلف الفقهاء في حكم من طلق امرأته وقت الحيض، أو طلقها في طهر مسها فيه، إلى قولين:</w:t>
      </w:r>
    </w:p>
    <w:p w:rsidR="00643E45" w:rsidRDefault="00643E45" w:rsidP="00643E45">
      <w:pPr>
        <w:pStyle w:val="a3"/>
        <w:jc w:val="both"/>
        <w:rPr>
          <w:rFonts w:ascii="Traditional Arabic" w:hAnsi="Traditional Arabic" w:cs="Traditional Arabic"/>
          <w:sz w:val="32"/>
          <w:szCs w:val="32"/>
          <w:rtl/>
        </w:rPr>
      </w:pPr>
      <w:r w:rsidRPr="00F72DBC">
        <w:rPr>
          <w:rFonts w:ascii="Traditional Arabic" w:hAnsi="Traditional Arabic" w:cs="Traditional Arabic" w:hint="cs"/>
          <w:b/>
          <w:bCs/>
          <w:sz w:val="36"/>
          <w:szCs w:val="36"/>
          <w:rtl/>
        </w:rPr>
        <w:t>القول الأول:</w:t>
      </w:r>
      <w:r w:rsidRPr="00F72DBC">
        <w:rPr>
          <w:rFonts w:ascii="Traditional Arabic" w:hAnsi="Traditional Arabic" w:cs="Traditional Arabic" w:hint="cs"/>
          <w:sz w:val="36"/>
          <w:szCs w:val="36"/>
          <w:rtl/>
        </w:rPr>
        <w:t xml:space="preserve"> لا يقع طلاق الحائض، به قال: بعض المالكية، ورواية عن أحمد، وابن تيمية وابن القيم، وبمثله قال ابن حزم إلا إذا كان الطلاق ثلاثاً أو الطلقة الثالثة فيلزم</w:t>
      </w:r>
      <w:r w:rsidRPr="00EA57E8">
        <w:rPr>
          <w:rFonts w:ascii="Traditional Arabic" w:hAnsi="Traditional Arabic" w:cs="Traditional Arabic" w:hint="cs"/>
          <w:sz w:val="32"/>
          <w:szCs w:val="32"/>
          <w:vertAlign w:val="superscript"/>
          <w:rtl/>
        </w:rPr>
        <w:t>(</w:t>
      </w:r>
      <w:r w:rsidRPr="00EA57E8">
        <w:rPr>
          <w:rStyle w:val="a5"/>
          <w:rFonts w:ascii="Traditional Arabic" w:hAnsi="Traditional Arabic" w:cs="Traditional Arabic"/>
          <w:sz w:val="32"/>
          <w:szCs w:val="32"/>
          <w:rtl/>
        </w:rPr>
        <w:footnoteReference w:id="22"/>
      </w:r>
      <w:r w:rsidRPr="00EA57E8">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w:t>
      </w:r>
    </w:p>
    <w:p w:rsidR="00643E45" w:rsidRDefault="00643E45" w:rsidP="00643E45">
      <w:pPr>
        <w:pStyle w:val="a3"/>
        <w:jc w:val="both"/>
        <w:rPr>
          <w:rFonts w:ascii="Traditional Arabic" w:hAnsi="Traditional Arabic" w:cs="Traditional Arabic"/>
          <w:sz w:val="32"/>
          <w:szCs w:val="32"/>
          <w:rtl/>
        </w:rPr>
      </w:pPr>
      <w:r w:rsidRPr="00F72DBC">
        <w:rPr>
          <w:rFonts w:ascii="Traditional Arabic" w:hAnsi="Traditional Arabic" w:cs="Traditional Arabic" w:hint="cs"/>
          <w:b/>
          <w:bCs/>
          <w:sz w:val="36"/>
          <w:szCs w:val="36"/>
          <w:rtl/>
        </w:rPr>
        <w:t>القول الثاني:</w:t>
      </w:r>
      <w:r w:rsidRPr="00F72DBC">
        <w:rPr>
          <w:rFonts w:ascii="Traditional Arabic" w:hAnsi="Traditional Arabic" w:cs="Traditional Arabic" w:hint="cs"/>
          <w:sz w:val="36"/>
          <w:szCs w:val="36"/>
          <w:rtl/>
        </w:rPr>
        <w:t xml:space="preserve"> يقع طلاق الحائض، وآثم فاعله، به قال جمهور العلماء</w:t>
      </w:r>
      <w:r w:rsidRPr="00EA57E8">
        <w:rPr>
          <w:rFonts w:ascii="Traditional Arabic" w:hAnsi="Traditional Arabic" w:cs="Traditional Arabic" w:hint="cs"/>
          <w:sz w:val="32"/>
          <w:szCs w:val="32"/>
          <w:vertAlign w:val="superscript"/>
          <w:rtl/>
        </w:rPr>
        <w:t>(</w:t>
      </w:r>
      <w:r w:rsidRPr="00EA57E8">
        <w:rPr>
          <w:rStyle w:val="a5"/>
          <w:rFonts w:ascii="Traditional Arabic" w:hAnsi="Traditional Arabic" w:cs="Traditional Arabic"/>
          <w:sz w:val="32"/>
          <w:szCs w:val="32"/>
          <w:rtl/>
        </w:rPr>
        <w:footnoteReference w:id="23"/>
      </w:r>
      <w:r w:rsidRPr="00EA57E8">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w:t>
      </w:r>
    </w:p>
    <w:p w:rsidR="00643E45" w:rsidRPr="00F72DBC" w:rsidRDefault="00643E45" w:rsidP="00643E45">
      <w:pPr>
        <w:pStyle w:val="a3"/>
        <w:jc w:val="both"/>
        <w:rPr>
          <w:rFonts w:ascii="Traditional Arabic" w:hAnsi="Traditional Arabic" w:cs="Traditional Arabic"/>
          <w:b/>
          <w:bCs/>
          <w:sz w:val="36"/>
          <w:szCs w:val="36"/>
          <w:rtl/>
        </w:rPr>
      </w:pPr>
      <w:r w:rsidRPr="00F72DBC">
        <w:rPr>
          <w:rFonts w:ascii="Traditional Arabic" w:hAnsi="Traditional Arabic" w:cs="Traditional Arabic" w:hint="cs"/>
          <w:b/>
          <w:bCs/>
          <w:sz w:val="36"/>
          <w:szCs w:val="36"/>
          <w:rtl/>
        </w:rPr>
        <w:t xml:space="preserve">أدلة القول الأول: </w:t>
      </w:r>
    </w:p>
    <w:p w:rsidR="00643E45" w:rsidRPr="00F72DBC" w:rsidRDefault="00643E45" w:rsidP="007F0265">
      <w:pPr>
        <w:pStyle w:val="a6"/>
        <w:numPr>
          <w:ilvl w:val="0"/>
          <w:numId w:val="1"/>
        </w:numPr>
        <w:autoSpaceDE w:val="0"/>
        <w:autoSpaceDN w:val="0"/>
        <w:adjustRightInd w:val="0"/>
        <w:spacing w:after="0" w:line="240" w:lineRule="auto"/>
        <w:jc w:val="both"/>
        <w:rPr>
          <w:rFonts w:ascii="Traditional Arabic" w:eastAsia="@Arial Unicode MS" w:hAnsi="Traditional Arabic" w:cs="Traditional Arabic"/>
          <w:sz w:val="36"/>
          <w:szCs w:val="36"/>
        </w:rPr>
      </w:pPr>
      <w:r w:rsidRPr="00F72DBC">
        <w:rPr>
          <w:rFonts w:ascii="Traditional Arabic" w:hAnsi="Traditional Arabic" w:cs="Traditional Arabic"/>
          <w:sz w:val="36"/>
          <w:szCs w:val="36"/>
          <w:rtl/>
        </w:rPr>
        <w:t>قوله تعالى</w:t>
      </w:r>
      <w:r w:rsidRPr="00F72DBC">
        <w:rPr>
          <w:rFonts w:ascii="Traditional Arabic" w:hAnsi="Traditional Arabic" w:cs="Traditional Arabic" w:hint="cs"/>
          <w:sz w:val="36"/>
          <w:szCs w:val="36"/>
          <w:rtl/>
        </w:rPr>
        <w:t>:</w:t>
      </w:r>
      <w:r w:rsidRPr="00F72DBC">
        <w:rPr>
          <w:rFonts w:ascii="QCF2BSML" w:hAnsi="QCF2BSML" w:cs="QCF2BSML"/>
          <w:color w:val="000000"/>
          <w:sz w:val="36"/>
          <w:szCs w:val="36"/>
          <w:rtl/>
        </w:rPr>
        <w:t xml:space="preserve"> </w:t>
      </w:r>
      <w:proofErr w:type="spellStart"/>
      <w:r w:rsidRPr="00810E46">
        <w:rPr>
          <w:rFonts w:ascii="QCF2BSML" w:hAnsi="QCF2BSML" w:cs="QCF2BSML"/>
          <w:color w:val="000000"/>
          <w:sz w:val="28"/>
          <w:szCs w:val="28"/>
          <w:rtl/>
        </w:rPr>
        <w:t>ﭐﱡﭐ</w:t>
      </w:r>
      <w:proofErr w:type="spellEnd"/>
      <w:r w:rsidRPr="00810E46">
        <w:rPr>
          <w:rFonts w:ascii="QCF2036" w:hAnsi="QCF2036" w:cs="QCF2036"/>
          <w:color w:val="000000"/>
          <w:sz w:val="2"/>
          <w:szCs w:val="2"/>
          <w:rtl/>
        </w:rPr>
        <w:t xml:space="preserve"> </w:t>
      </w:r>
      <w:r w:rsidRPr="00810E46">
        <w:rPr>
          <w:rFonts w:ascii="QCF2036" w:hAnsi="QCF2036" w:cs="QCF2036"/>
          <w:color w:val="000000"/>
          <w:sz w:val="28"/>
          <w:szCs w:val="28"/>
          <w:rtl/>
        </w:rPr>
        <w:t>ﲖ</w:t>
      </w:r>
      <w:r w:rsidRPr="00810E46">
        <w:rPr>
          <w:rFonts w:ascii="QCF2036" w:hAnsi="QCF2036" w:cs="QCF2036"/>
          <w:color w:val="000000"/>
          <w:sz w:val="2"/>
          <w:szCs w:val="2"/>
          <w:rtl/>
        </w:rPr>
        <w:t xml:space="preserve"> </w:t>
      </w:r>
      <w:proofErr w:type="spellStart"/>
      <w:r w:rsidRPr="00810E46">
        <w:rPr>
          <w:rFonts w:ascii="QCF2036" w:hAnsi="QCF2036" w:cs="QCF2036"/>
          <w:color w:val="000000"/>
          <w:sz w:val="28"/>
          <w:szCs w:val="28"/>
          <w:rtl/>
        </w:rPr>
        <w:t>ﲗ</w:t>
      </w:r>
      <w:r w:rsidRPr="00810E46">
        <w:rPr>
          <w:rFonts w:ascii="QCF2036" w:hAnsi="QCF2036" w:cs="QCF2036"/>
          <w:color w:val="0000A5"/>
          <w:sz w:val="28"/>
          <w:szCs w:val="28"/>
          <w:rtl/>
        </w:rPr>
        <w:t>ﲞ</w:t>
      </w:r>
      <w:proofErr w:type="spellEnd"/>
      <w:r w:rsidRPr="00810E46">
        <w:rPr>
          <w:rFonts w:ascii="QCF2036" w:hAnsi="QCF2036" w:cs="QCF2036"/>
          <w:color w:val="000000"/>
          <w:sz w:val="2"/>
          <w:szCs w:val="2"/>
          <w:rtl/>
        </w:rPr>
        <w:t xml:space="preserve"> </w:t>
      </w:r>
      <w:r w:rsidRPr="00810E46">
        <w:rPr>
          <w:rFonts w:ascii="QCF2036" w:hAnsi="QCF2036" w:cs="QCF2036"/>
          <w:color w:val="000000"/>
          <w:sz w:val="28"/>
          <w:szCs w:val="28"/>
          <w:rtl/>
        </w:rPr>
        <w:t>ﳉ</w:t>
      </w:r>
      <w:r w:rsidRPr="00810E46">
        <w:rPr>
          <w:rFonts w:ascii="QCF2036" w:hAnsi="QCF2036" w:cs="QCF2036"/>
          <w:color w:val="000000"/>
          <w:sz w:val="2"/>
          <w:szCs w:val="2"/>
          <w:rtl/>
        </w:rPr>
        <w:t xml:space="preserve"> </w:t>
      </w:r>
      <w:r w:rsidRPr="00810E46">
        <w:rPr>
          <w:rFonts w:ascii="QCF2BSML" w:hAnsi="QCF2BSML" w:cs="QCF2BSML"/>
          <w:color w:val="000000"/>
          <w:sz w:val="28"/>
          <w:szCs w:val="28"/>
          <w:rtl/>
        </w:rPr>
        <w:t>ﱠ</w:t>
      </w:r>
      <w:r w:rsidRPr="00810E46">
        <w:rPr>
          <w:rFonts w:ascii="Traditional Arabic" w:eastAsia="@Arial Unicode MS" w:hAnsi="Traditional Arabic" w:cs="Traditional Arabic" w:hint="cs"/>
          <w:sz w:val="32"/>
          <w:szCs w:val="32"/>
          <w:vertAlign w:val="superscript"/>
          <w:rtl/>
        </w:rPr>
        <w:t>(</w:t>
      </w:r>
      <w:r w:rsidRPr="00A716DE">
        <w:rPr>
          <w:rStyle w:val="a5"/>
          <w:rFonts w:ascii="Traditional Arabic" w:eastAsia="@Arial Unicode MS" w:hAnsi="Traditional Arabic" w:cs="Traditional Arabic"/>
          <w:sz w:val="32"/>
          <w:szCs w:val="32"/>
          <w:rtl/>
        </w:rPr>
        <w:footnoteReference w:id="24"/>
      </w:r>
      <w:r w:rsidRPr="00810E46">
        <w:rPr>
          <w:rFonts w:ascii="Traditional Arabic" w:eastAsia="@Arial Unicode MS" w:hAnsi="Traditional Arabic" w:cs="Traditional Arabic" w:hint="cs"/>
          <w:sz w:val="32"/>
          <w:szCs w:val="32"/>
          <w:vertAlign w:val="superscript"/>
          <w:rtl/>
        </w:rPr>
        <w:t>)</w:t>
      </w:r>
      <w:r w:rsidRPr="00E8359F">
        <w:rPr>
          <w:rFonts w:ascii="Traditional Arabic" w:eastAsia="@Arial Unicode MS" w:hAnsi="Traditional Arabic" w:cs="Traditional Arabic"/>
          <w:sz w:val="32"/>
          <w:szCs w:val="32"/>
          <w:rtl/>
        </w:rPr>
        <w:t xml:space="preserve">، </w:t>
      </w:r>
      <w:r w:rsidRPr="00F72DBC">
        <w:rPr>
          <w:rFonts w:ascii="Traditional Arabic" w:eastAsia="@Arial Unicode MS" w:hAnsi="Traditional Arabic" w:cs="Traditional Arabic"/>
          <w:b/>
          <w:bCs/>
          <w:sz w:val="36"/>
          <w:szCs w:val="36"/>
          <w:rtl/>
        </w:rPr>
        <w:t xml:space="preserve">وجه الدلالة: </w:t>
      </w:r>
      <w:r w:rsidRPr="00F72DBC">
        <w:rPr>
          <w:rFonts w:ascii="Traditional Arabic" w:eastAsia="@Arial Unicode MS" w:hAnsi="Traditional Arabic" w:cs="Traditional Arabic"/>
          <w:sz w:val="36"/>
          <w:szCs w:val="36"/>
          <w:rtl/>
        </w:rPr>
        <w:t>لم يرد</w:t>
      </w:r>
      <w:r w:rsidRPr="00F72DBC">
        <w:rPr>
          <w:rFonts w:ascii="Traditional Arabic" w:eastAsia="@Arial Unicode MS" w:hAnsi="Traditional Arabic" w:cs="Traditional Arabic" w:hint="cs"/>
          <w:sz w:val="36"/>
          <w:szCs w:val="36"/>
          <w:rtl/>
        </w:rPr>
        <w:t xml:space="preserve"> إلا المأذون فيه من الطلاق فدل على أن ما عداه ليس بطلاق</w:t>
      </w:r>
      <w:r w:rsidR="007F0265" w:rsidRPr="00F72DBC">
        <w:rPr>
          <w:rFonts w:ascii="Traditional Arabic" w:eastAsia="@Arial Unicode MS" w:hAnsi="Traditional Arabic" w:cs="Traditional Arabic" w:hint="cs"/>
          <w:sz w:val="36"/>
          <w:szCs w:val="36"/>
          <w:vertAlign w:val="superscript"/>
          <w:rtl/>
        </w:rPr>
        <w:t xml:space="preserve"> </w:t>
      </w:r>
      <w:r w:rsidRPr="00F72DBC">
        <w:rPr>
          <w:rFonts w:ascii="Traditional Arabic" w:eastAsia="@Arial Unicode MS" w:hAnsi="Traditional Arabic" w:cs="Traditional Arabic" w:hint="cs"/>
          <w:sz w:val="36"/>
          <w:szCs w:val="36"/>
          <w:rtl/>
        </w:rPr>
        <w:t xml:space="preserve">. </w:t>
      </w:r>
    </w:p>
    <w:p w:rsidR="00643E45" w:rsidRDefault="00643E45" w:rsidP="00643E45">
      <w:pPr>
        <w:autoSpaceDE w:val="0"/>
        <w:autoSpaceDN w:val="0"/>
        <w:adjustRightInd w:val="0"/>
        <w:spacing w:after="0" w:line="240" w:lineRule="auto"/>
        <w:jc w:val="both"/>
        <w:rPr>
          <w:rFonts w:ascii="Traditional Arabic" w:eastAsia="@Arial Unicode MS" w:hAnsi="Traditional Arabic" w:cs="Traditional Arabic"/>
          <w:sz w:val="32"/>
          <w:szCs w:val="32"/>
          <w:rtl/>
        </w:rPr>
      </w:pPr>
      <w:r w:rsidRPr="00F72DBC">
        <w:rPr>
          <w:rFonts w:ascii="Traditional Arabic" w:eastAsia="@Arial Unicode MS" w:hAnsi="Traditional Arabic" w:cs="Traditional Arabic" w:hint="cs"/>
          <w:b/>
          <w:bCs/>
          <w:sz w:val="34"/>
          <w:szCs w:val="34"/>
          <w:rtl/>
        </w:rPr>
        <w:t>اعترض:</w:t>
      </w:r>
      <w:r w:rsidRPr="00F72DBC">
        <w:rPr>
          <w:rFonts w:ascii="Traditional Arabic" w:eastAsia="@Arial Unicode MS" w:hAnsi="Traditional Arabic" w:cs="Traditional Arabic" w:hint="cs"/>
          <w:sz w:val="34"/>
          <w:szCs w:val="34"/>
          <w:rtl/>
        </w:rPr>
        <w:t xml:space="preserve"> دلت الآية على أن الطلاق الرجعي الشرعي مرتان، وليس في الآية ما يدل على أن من خالف ذلك لم يقع طلاقه وهذا الذي فهمه الصحابة </w:t>
      </w:r>
      <w:r w:rsidRPr="00F72DBC">
        <w:rPr>
          <w:rFonts w:ascii="Traditional Arabic" w:eastAsia="@Arial Unicode MS" w:hAnsi="Traditional Arabic" w:cs="Traditional Arabic" w:hint="cs"/>
          <w:sz w:val="34"/>
          <w:szCs w:val="34"/>
        </w:rPr>
        <w:sym w:font="AGA Arabesque" w:char="F079"/>
      </w:r>
      <w:r w:rsidRPr="00F72DBC">
        <w:rPr>
          <w:rFonts w:ascii="Traditional Arabic" w:eastAsia="@Arial Unicode MS" w:hAnsi="Traditional Arabic" w:cs="Traditional Arabic"/>
          <w:sz w:val="34"/>
          <w:szCs w:val="34"/>
          <w:rtl/>
        </w:rPr>
        <w:t xml:space="preserve"> </w:t>
      </w:r>
      <w:r w:rsidRPr="00F72DBC">
        <w:rPr>
          <w:rFonts w:ascii="Traditional Arabic" w:eastAsia="@Arial Unicode MS" w:hAnsi="Traditional Arabic" w:cs="Traditional Arabic" w:hint="cs"/>
          <w:sz w:val="34"/>
          <w:szCs w:val="34"/>
          <w:rtl/>
        </w:rPr>
        <w:t>إذ أفتوا بوقوع طلاق الحائض</w:t>
      </w:r>
      <w:r w:rsidRPr="00715A59">
        <w:rPr>
          <w:rFonts w:ascii="Traditional Arabic" w:eastAsia="@Arial Unicode MS" w:hAnsi="Traditional Arabic" w:cs="Traditional Arabic" w:hint="cs"/>
          <w:sz w:val="32"/>
          <w:szCs w:val="32"/>
          <w:vertAlign w:val="superscript"/>
          <w:rtl/>
        </w:rPr>
        <w:t>(</w:t>
      </w:r>
      <w:r w:rsidRPr="00715A59">
        <w:rPr>
          <w:rStyle w:val="a5"/>
          <w:rFonts w:ascii="Traditional Arabic" w:eastAsia="@Arial Unicode MS" w:hAnsi="Traditional Arabic" w:cs="Traditional Arabic"/>
          <w:sz w:val="32"/>
          <w:szCs w:val="32"/>
          <w:rtl/>
        </w:rPr>
        <w:footnoteReference w:id="25"/>
      </w:r>
      <w:r w:rsidRPr="00715A59">
        <w:rPr>
          <w:rFonts w:ascii="Traditional Arabic" w:eastAsia="@Arial Unicode MS" w:hAnsi="Traditional Arabic" w:cs="Traditional Arabic" w:hint="cs"/>
          <w:sz w:val="32"/>
          <w:szCs w:val="32"/>
          <w:vertAlign w:val="superscript"/>
          <w:rtl/>
        </w:rPr>
        <w:t>)</w:t>
      </w:r>
      <w:r>
        <w:rPr>
          <w:rFonts w:ascii="Traditional Arabic" w:eastAsia="@Arial Unicode MS" w:hAnsi="Traditional Arabic" w:cs="Traditional Arabic" w:hint="cs"/>
          <w:sz w:val="32"/>
          <w:szCs w:val="32"/>
          <w:rtl/>
        </w:rPr>
        <w:t xml:space="preserve"> . </w:t>
      </w:r>
      <w:r w:rsidRPr="00E8359F">
        <w:rPr>
          <w:rFonts w:ascii="Traditional Arabic" w:eastAsia="@Arial Unicode MS" w:hAnsi="Traditional Arabic" w:cs="Traditional Arabic"/>
          <w:sz w:val="32"/>
          <w:szCs w:val="32"/>
          <w:rtl/>
        </w:rPr>
        <w:t xml:space="preserve"> </w:t>
      </w:r>
    </w:p>
    <w:p w:rsidR="00643E45" w:rsidRDefault="00643E45" w:rsidP="00643E45">
      <w:pPr>
        <w:pStyle w:val="a3"/>
        <w:numPr>
          <w:ilvl w:val="0"/>
          <w:numId w:val="1"/>
        </w:numPr>
        <w:jc w:val="both"/>
        <w:rPr>
          <w:rFonts w:ascii="Traditional Arabic" w:hAnsi="Traditional Arabic" w:cs="Traditional Arabic"/>
          <w:sz w:val="32"/>
          <w:szCs w:val="32"/>
        </w:rPr>
      </w:pPr>
      <w:r w:rsidRPr="00F72DBC">
        <w:rPr>
          <w:rFonts w:ascii="Traditional Arabic" w:eastAsia="@Arial Unicode MS" w:hAnsi="Traditional Arabic" w:cs="Traditional Arabic" w:hint="cs"/>
          <w:sz w:val="36"/>
          <w:szCs w:val="36"/>
          <w:rtl/>
        </w:rPr>
        <w:t xml:space="preserve">ما صحّ عن النبي </w:t>
      </w:r>
      <w:r w:rsidRPr="00F72DBC">
        <w:rPr>
          <w:rFonts w:ascii="Traditional Arabic" w:eastAsia="@Arial Unicode MS" w:hAnsi="Traditional Arabic" w:cs="Traditional Arabic" w:hint="cs"/>
          <w:sz w:val="36"/>
          <w:szCs w:val="36"/>
        </w:rPr>
        <w:sym w:font="AGA Arabesque" w:char="F072"/>
      </w:r>
      <w:r w:rsidRPr="00F72DBC">
        <w:rPr>
          <w:rFonts w:ascii="Traditional Arabic" w:eastAsia="@Arial Unicode MS" w:hAnsi="Traditional Arabic" w:cs="Traditional Arabic" w:hint="cs"/>
          <w:sz w:val="36"/>
          <w:szCs w:val="36"/>
          <w:rtl/>
        </w:rPr>
        <w:t xml:space="preserve"> أنه قال: ((من عمل عملاً ليس عليه أمرنا فهو ردّ</w:t>
      </w:r>
      <w:r w:rsidRPr="00F72DBC">
        <w:rPr>
          <w:rFonts w:ascii="Traditional Arabic" w:eastAsia="@Arial Unicode MS" w:hAnsi="Traditional Arabic" w:cs="Traditional Arabic" w:hint="cs"/>
          <w:sz w:val="40"/>
          <w:szCs w:val="40"/>
          <w:rtl/>
        </w:rPr>
        <w:t>))</w:t>
      </w:r>
      <w:r w:rsidRPr="00F72DBC">
        <w:rPr>
          <w:rFonts w:ascii="Traditional Arabic" w:eastAsia="@Arial Unicode MS" w:hAnsi="Traditional Arabic" w:cs="Traditional Arabic" w:hint="cs"/>
          <w:sz w:val="36"/>
          <w:szCs w:val="36"/>
          <w:vertAlign w:val="superscript"/>
          <w:rtl/>
        </w:rPr>
        <w:t>(</w:t>
      </w:r>
      <w:r w:rsidRPr="00F72DBC">
        <w:rPr>
          <w:rStyle w:val="a5"/>
          <w:rFonts w:ascii="Traditional Arabic" w:eastAsia="@Arial Unicode MS" w:hAnsi="Traditional Arabic" w:cs="Traditional Arabic"/>
          <w:sz w:val="36"/>
          <w:szCs w:val="36"/>
          <w:rtl/>
        </w:rPr>
        <w:footnoteReference w:id="26"/>
      </w:r>
      <w:r w:rsidRPr="00F72DBC">
        <w:rPr>
          <w:rFonts w:ascii="Traditional Arabic" w:eastAsia="@Arial Unicode MS" w:hAnsi="Traditional Arabic" w:cs="Traditional Arabic" w:hint="cs"/>
          <w:sz w:val="36"/>
          <w:szCs w:val="36"/>
          <w:vertAlign w:val="superscript"/>
          <w:rtl/>
        </w:rPr>
        <w:t>)</w:t>
      </w:r>
      <w:r w:rsidRPr="00F72DBC">
        <w:rPr>
          <w:rFonts w:ascii="Traditional Arabic" w:eastAsia="@Arial Unicode MS" w:hAnsi="Traditional Arabic" w:cs="Traditional Arabic" w:hint="cs"/>
          <w:sz w:val="36"/>
          <w:szCs w:val="36"/>
          <w:rtl/>
        </w:rPr>
        <w:t xml:space="preserve">، وجه </w:t>
      </w:r>
      <w:r w:rsidRPr="0058260B">
        <w:rPr>
          <w:rFonts w:ascii="Traditional Arabic" w:eastAsia="@Arial Unicode MS" w:hAnsi="Traditional Arabic" w:cs="Traditional Arabic" w:hint="cs"/>
          <w:b/>
          <w:bCs/>
          <w:sz w:val="36"/>
          <w:szCs w:val="36"/>
          <w:rtl/>
        </w:rPr>
        <w:t>الدلالة:</w:t>
      </w:r>
      <w:r w:rsidRPr="00F72DBC">
        <w:rPr>
          <w:rFonts w:ascii="Traditional Arabic" w:eastAsia="@Arial Unicode MS" w:hAnsi="Traditional Arabic" w:cs="Traditional Arabic" w:hint="cs"/>
          <w:sz w:val="36"/>
          <w:szCs w:val="36"/>
          <w:rtl/>
        </w:rPr>
        <w:t xml:space="preserve"> </w:t>
      </w:r>
      <w:r w:rsidRPr="00F72DBC">
        <w:rPr>
          <w:rFonts w:ascii="Traditional Arabic" w:hAnsi="Traditional Arabic" w:cs="Traditional Arabic" w:hint="cs"/>
          <w:sz w:val="36"/>
          <w:szCs w:val="36"/>
          <w:rtl/>
        </w:rPr>
        <w:t>دلّ الحديث</w:t>
      </w:r>
      <w:r w:rsidRPr="00F72DBC">
        <w:rPr>
          <w:rFonts w:ascii="Traditional Arabic" w:hAnsi="Traditional Arabic" w:cs="Traditional Arabic"/>
          <w:sz w:val="36"/>
          <w:szCs w:val="36"/>
          <w:rtl/>
        </w:rPr>
        <w:t xml:space="preserve"> على أن </w:t>
      </w:r>
      <w:r w:rsidRPr="00F72DBC">
        <w:rPr>
          <w:rFonts w:ascii="Traditional Arabic" w:hAnsi="Traditional Arabic" w:cs="Traditional Arabic" w:hint="cs"/>
          <w:sz w:val="36"/>
          <w:szCs w:val="36"/>
          <w:rtl/>
        </w:rPr>
        <w:t xml:space="preserve">كل من عمل بخلاف ما أمر الله </w:t>
      </w:r>
      <w:r w:rsidRPr="00F72DBC">
        <w:rPr>
          <w:rFonts w:ascii="Traditional Arabic" w:hAnsi="Traditional Arabic" w:cs="Traditional Arabic" w:hint="cs"/>
          <w:sz w:val="36"/>
          <w:szCs w:val="36"/>
        </w:rPr>
        <w:sym w:font="AGA Arabesque" w:char="F055"/>
      </w:r>
      <w:r w:rsidRPr="00F72DBC">
        <w:rPr>
          <w:rFonts w:ascii="Traditional Arabic" w:hAnsi="Traditional Arabic" w:cs="Traditional Arabic" w:hint="cs"/>
          <w:sz w:val="36"/>
          <w:szCs w:val="36"/>
          <w:rtl/>
        </w:rPr>
        <w:t xml:space="preserve"> به، أو رسوله </w:t>
      </w:r>
      <w:r w:rsidRPr="00F72DBC">
        <w:rPr>
          <w:rFonts w:ascii="Traditional Arabic" w:hAnsi="Traditional Arabic" w:cs="Traditional Arabic" w:hint="cs"/>
          <w:sz w:val="36"/>
          <w:szCs w:val="36"/>
        </w:rPr>
        <w:sym w:font="AGA Arabesque" w:char="F072"/>
      </w:r>
      <w:r w:rsidRPr="00F72DBC">
        <w:rPr>
          <w:rFonts w:ascii="Traditional Arabic" w:hAnsi="Traditional Arabic" w:cs="Traditional Arabic" w:hint="cs"/>
          <w:sz w:val="36"/>
          <w:szCs w:val="36"/>
          <w:rtl/>
        </w:rPr>
        <w:t xml:space="preserve"> فهو باطل لا يعتد به والطلاق في وقت الحيض، خلاف السنة</w:t>
      </w:r>
      <w:r w:rsidRPr="005D1E9E">
        <w:rPr>
          <w:rFonts w:ascii="Traditional Arabic" w:hAnsi="Traditional Arabic" w:cs="Traditional Arabic" w:hint="cs"/>
          <w:sz w:val="32"/>
          <w:szCs w:val="32"/>
          <w:vertAlign w:val="superscript"/>
          <w:rtl/>
        </w:rPr>
        <w:t>(</w:t>
      </w:r>
      <w:r w:rsidRPr="005D1E9E">
        <w:rPr>
          <w:rStyle w:val="a5"/>
          <w:rFonts w:ascii="Traditional Arabic" w:hAnsi="Traditional Arabic" w:cs="Traditional Arabic"/>
          <w:sz w:val="32"/>
          <w:szCs w:val="32"/>
          <w:rtl/>
        </w:rPr>
        <w:footnoteReference w:id="27"/>
      </w:r>
      <w:r w:rsidRPr="005D1E9E">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 </w:t>
      </w:r>
    </w:p>
    <w:p w:rsidR="00643E45" w:rsidRPr="00F72DBC" w:rsidRDefault="00643E45" w:rsidP="00643E45">
      <w:pPr>
        <w:pStyle w:val="a3"/>
        <w:jc w:val="both"/>
        <w:rPr>
          <w:rFonts w:ascii="Traditional Arabic" w:hAnsi="Traditional Arabic" w:cs="Traditional Arabic"/>
          <w:sz w:val="36"/>
          <w:szCs w:val="36"/>
          <w:rtl/>
        </w:rPr>
      </w:pPr>
      <w:r w:rsidRPr="00F72DBC">
        <w:rPr>
          <w:rFonts w:ascii="Traditional Arabic" w:hAnsi="Traditional Arabic" w:cs="Traditional Arabic"/>
          <w:b/>
          <w:bCs/>
          <w:sz w:val="36"/>
          <w:szCs w:val="36"/>
          <w:rtl/>
        </w:rPr>
        <w:t>أدلة القول الثا</w:t>
      </w:r>
      <w:r w:rsidRPr="00F72DBC">
        <w:rPr>
          <w:rFonts w:ascii="Traditional Arabic" w:hAnsi="Traditional Arabic" w:cs="Traditional Arabic" w:hint="cs"/>
          <w:b/>
          <w:bCs/>
          <w:sz w:val="36"/>
          <w:szCs w:val="36"/>
          <w:rtl/>
        </w:rPr>
        <w:t>ني</w:t>
      </w:r>
      <w:r w:rsidRPr="00F72DBC">
        <w:rPr>
          <w:rFonts w:ascii="Traditional Arabic" w:hAnsi="Traditional Arabic" w:cs="Traditional Arabic"/>
          <w:b/>
          <w:bCs/>
          <w:sz w:val="36"/>
          <w:szCs w:val="36"/>
          <w:rtl/>
        </w:rPr>
        <w:t xml:space="preserve">: </w:t>
      </w:r>
    </w:p>
    <w:p w:rsidR="00643E45" w:rsidRPr="0069055E" w:rsidRDefault="00643E45" w:rsidP="00643E45">
      <w:pPr>
        <w:pStyle w:val="a3"/>
        <w:numPr>
          <w:ilvl w:val="0"/>
          <w:numId w:val="1"/>
        </w:numPr>
        <w:jc w:val="both"/>
        <w:rPr>
          <w:rFonts w:eastAsia="@Arial Unicode MS"/>
          <w:rtl/>
        </w:rPr>
      </w:pPr>
      <w:r w:rsidRPr="00F72DBC">
        <w:rPr>
          <w:rFonts w:ascii="Traditional Arabic" w:hAnsi="Traditional Arabic" w:cs="Traditional Arabic"/>
          <w:sz w:val="36"/>
          <w:szCs w:val="36"/>
          <w:rtl/>
        </w:rPr>
        <w:lastRenderedPageBreak/>
        <w:t>عموم آيات الطلاق، كقوله تعالى:</w:t>
      </w:r>
      <w:r w:rsidR="0058260B">
        <w:rPr>
          <w:rFonts w:ascii="QCF2BSML" w:hAnsi="QCF2BSML" w:cs="QCF2BSML" w:hint="cs"/>
          <w:sz w:val="28"/>
          <w:szCs w:val="28"/>
          <w:rtl/>
        </w:rPr>
        <w:t xml:space="preserve"> </w:t>
      </w:r>
      <w:proofErr w:type="spellStart"/>
      <w:r w:rsidRPr="005D2B26">
        <w:rPr>
          <w:rFonts w:ascii="QCF2BSML" w:hAnsi="QCF2BSML" w:cs="QCF2BSML"/>
          <w:sz w:val="28"/>
          <w:szCs w:val="28"/>
          <w:rtl/>
        </w:rPr>
        <w:t>ﱡﭐ</w:t>
      </w:r>
      <w:proofErr w:type="spellEnd"/>
      <w:r w:rsidRPr="005D2B26">
        <w:rPr>
          <w:rFonts w:ascii="QCF2036" w:hAnsi="QCF2036" w:cs="QCF2036"/>
          <w:sz w:val="2"/>
          <w:szCs w:val="2"/>
          <w:rtl/>
        </w:rPr>
        <w:t xml:space="preserve"> </w:t>
      </w:r>
      <w:r w:rsidRPr="005D2B26">
        <w:rPr>
          <w:rFonts w:ascii="QCF2036" w:hAnsi="QCF2036" w:cs="QCF2036"/>
          <w:sz w:val="28"/>
          <w:szCs w:val="28"/>
          <w:rtl/>
        </w:rPr>
        <w:t>ﱨ</w:t>
      </w:r>
      <w:r w:rsidRPr="005D2B26">
        <w:rPr>
          <w:rFonts w:ascii="QCF2036" w:hAnsi="QCF2036" w:cs="QCF2036"/>
          <w:sz w:val="2"/>
          <w:szCs w:val="2"/>
          <w:rtl/>
        </w:rPr>
        <w:t xml:space="preserve"> </w:t>
      </w:r>
      <w:r>
        <w:rPr>
          <w:rFonts w:ascii="QCF2036" w:hAnsi="QCF2036" w:cs="Times New Roman" w:hint="cs"/>
          <w:sz w:val="28"/>
          <w:szCs w:val="28"/>
          <w:rtl/>
        </w:rPr>
        <w:t xml:space="preserve"> </w:t>
      </w:r>
      <w:r w:rsidRPr="005D2B26">
        <w:rPr>
          <w:rFonts w:ascii="QCF2036" w:hAnsi="QCF2036" w:cs="QCF2036"/>
          <w:sz w:val="28"/>
          <w:szCs w:val="28"/>
          <w:rtl/>
        </w:rPr>
        <w:t>ﱩ</w:t>
      </w:r>
      <w:r w:rsidRPr="005D2B26">
        <w:rPr>
          <w:rFonts w:ascii="QCF2036" w:hAnsi="QCF2036" w:cs="QCF2036"/>
          <w:sz w:val="2"/>
          <w:szCs w:val="2"/>
          <w:rtl/>
        </w:rPr>
        <w:t xml:space="preserve">  </w:t>
      </w:r>
      <w:r w:rsidRPr="005D2B26">
        <w:rPr>
          <w:rFonts w:ascii="QCF2036" w:hAnsi="QCF2036" w:cs="QCF2036"/>
          <w:sz w:val="28"/>
          <w:szCs w:val="28"/>
          <w:rtl/>
        </w:rPr>
        <w:t>ﱪ</w:t>
      </w:r>
      <w:r w:rsidRPr="005D2B26">
        <w:rPr>
          <w:rFonts w:ascii="QCF2036" w:hAnsi="QCF2036" w:cs="QCF2036"/>
          <w:sz w:val="2"/>
          <w:szCs w:val="2"/>
          <w:rtl/>
        </w:rPr>
        <w:t xml:space="preserve"> </w:t>
      </w:r>
      <w:r w:rsidRPr="005D2B26">
        <w:rPr>
          <w:rFonts w:ascii="QCF2036" w:hAnsi="QCF2036" w:cs="QCF2036"/>
          <w:sz w:val="28"/>
          <w:szCs w:val="28"/>
          <w:rtl/>
        </w:rPr>
        <w:t>ﱫ</w:t>
      </w:r>
      <w:r w:rsidRPr="005D2B26">
        <w:rPr>
          <w:rFonts w:ascii="QCF2036" w:hAnsi="QCF2036" w:cs="QCF2036"/>
          <w:sz w:val="2"/>
          <w:szCs w:val="2"/>
          <w:rtl/>
        </w:rPr>
        <w:t xml:space="preserve"> </w:t>
      </w:r>
      <w:proofErr w:type="spellStart"/>
      <w:r w:rsidRPr="005D2B26">
        <w:rPr>
          <w:rFonts w:ascii="QCF2036" w:hAnsi="QCF2036" w:cs="QCF2036"/>
          <w:sz w:val="28"/>
          <w:szCs w:val="28"/>
          <w:rtl/>
        </w:rPr>
        <w:t>ﱬﱭ</w:t>
      </w:r>
      <w:proofErr w:type="spellEnd"/>
      <w:r w:rsidRPr="005D2B26">
        <w:rPr>
          <w:rFonts w:ascii="QCF2036" w:hAnsi="QCF2036" w:cs="QCF2036"/>
          <w:sz w:val="2"/>
          <w:szCs w:val="2"/>
          <w:rtl/>
        </w:rPr>
        <w:t xml:space="preserve"> </w:t>
      </w:r>
      <w:r w:rsidRPr="005D2B26">
        <w:rPr>
          <w:rFonts w:ascii="QCF2036" w:hAnsi="QCF2036" w:cs="QCF2036"/>
          <w:sz w:val="28"/>
          <w:szCs w:val="28"/>
          <w:rtl/>
        </w:rPr>
        <w:t>ﲕ</w:t>
      </w:r>
      <w:r w:rsidRPr="005D2B26">
        <w:rPr>
          <w:rFonts w:ascii="QCF2036" w:hAnsi="QCF2036" w:cs="QCF2036"/>
          <w:sz w:val="2"/>
          <w:szCs w:val="2"/>
          <w:rtl/>
        </w:rPr>
        <w:t xml:space="preserve"> </w:t>
      </w:r>
      <w:r w:rsidRPr="005D2B26">
        <w:rPr>
          <w:rFonts w:ascii="QCF2BSML" w:hAnsi="QCF2BSML" w:cs="QCF2BSML"/>
          <w:sz w:val="28"/>
          <w:szCs w:val="28"/>
          <w:rtl/>
        </w:rPr>
        <w:t>ﱠ</w:t>
      </w:r>
      <w:r w:rsidRPr="0069055E">
        <w:rPr>
          <w:vertAlign w:val="superscript"/>
          <w:rtl/>
        </w:rPr>
        <w:t>(</w:t>
      </w:r>
      <w:r w:rsidRPr="0069055E">
        <w:rPr>
          <w:rStyle w:val="a5"/>
          <w:rFonts w:ascii="Traditional Arabic" w:hAnsi="Traditional Arabic" w:cs="Traditional Arabic"/>
          <w:sz w:val="32"/>
          <w:szCs w:val="32"/>
          <w:rtl/>
        </w:rPr>
        <w:footnoteReference w:id="28"/>
      </w:r>
      <w:r w:rsidRPr="0069055E">
        <w:rPr>
          <w:vertAlign w:val="superscript"/>
          <w:rtl/>
        </w:rPr>
        <w:t>)</w:t>
      </w:r>
      <w:r w:rsidRPr="0069055E">
        <w:rPr>
          <w:rFonts w:eastAsia="@Arial Unicode MS"/>
          <w:rtl/>
        </w:rPr>
        <w:t>،</w:t>
      </w:r>
      <w:r>
        <w:rPr>
          <w:rFonts w:eastAsia="@Arial Unicode MS" w:hint="cs"/>
          <w:rtl/>
        </w:rPr>
        <w:t xml:space="preserve"> </w:t>
      </w:r>
      <w:r w:rsidRPr="00F72DBC">
        <w:rPr>
          <w:rFonts w:ascii="Traditional Arabic" w:hAnsi="Traditional Arabic" w:cs="Traditional Arabic" w:hint="cs"/>
          <w:color w:val="000000"/>
          <w:sz w:val="36"/>
          <w:szCs w:val="36"/>
          <w:rtl/>
        </w:rPr>
        <w:t>وقوله</w:t>
      </w:r>
      <w:r w:rsidRPr="00F72DBC">
        <w:rPr>
          <w:rFonts w:ascii="Traditional Arabic" w:hAnsi="Traditional Arabic" w:cs="Traditional Arabic"/>
          <w:color w:val="000000"/>
          <w:sz w:val="36"/>
          <w:szCs w:val="36"/>
          <w:rtl/>
        </w:rPr>
        <w:t xml:space="preserve"> تعالى:</w:t>
      </w:r>
      <w:r w:rsidR="0058260B">
        <w:rPr>
          <w:rFonts w:ascii="Traditional Arabic" w:hAnsi="Traditional Arabic" w:cs="Traditional Arabic" w:hint="cs"/>
          <w:color w:val="000000"/>
          <w:sz w:val="36"/>
          <w:szCs w:val="36"/>
          <w:rtl/>
        </w:rPr>
        <w:t xml:space="preserve"> </w:t>
      </w:r>
      <w:proofErr w:type="spellStart"/>
      <w:r w:rsidRPr="00C90224">
        <w:rPr>
          <w:rFonts w:ascii="QCF2BSML" w:hAnsi="QCF2BSML" w:cs="QCF2BSML"/>
          <w:color w:val="000000"/>
          <w:sz w:val="28"/>
          <w:szCs w:val="28"/>
          <w:rtl/>
        </w:rPr>
        <w:t>ﱡﭐ</w:t>
      </w:r>
      <w:proofErr w:type="spellEnd"/>
      <w:r w:rsidRPr="00C90224">
        <w:rPr>
          <w:rFonts w:ascii="QCF2558" w:hAnsi="QCF2558" w:cs="QCF2558"/>
          <w:color w:val="000000"/>
          <w:sz w:val="28"/>
          <w:szCs w:val="28"/>
          <w:rtl/>
        </w:rPr>
        <w:t xml:space="preserve"> ﱁ ﱂ ﱃ ﱄ ﱅ ﱆ ﱇ ﱯ </w:t>
      </w:r>
      <w:r w:rsidRPr="00C90224">
        <w:rPr>
          <w:rFonts w:ascii="QCF2BSML" w:hAnsi="QCF2BSML" w:cs="QCF2BSML"/>
          <w:color w:val="000000"/>
          <w:sz w:val="28"/>
          <w:szCs w:val="28"/>
          <w:rtl/>
        </w:rPr>
        <w:t>ﱠ</w:t>
      </w:r>
      <w:r w:rsidRPr="00C90224">
        <w:rPr>
          <w:sz w:val="32"/>
          <w:szCs w:val="32"/>
          <w:vertAlign w:val="superscript"/>
          <w:rtl/>
        </w:rPr>
        <w:t>(</w:t>
      </w:r>
      <w:r w:rsidRPr="00C90224">
        <w:rPr>
          <w:rStyle w:val="a5"/>
          <w:rFonts w:ascii="Traditional Arabic" w:hAnsi="Traditional Arabic" w:cs="Traditional Arabic"/>
          <w:sz w:val="32"/>
          <w:szCs w:val="32"/>
          <w:rtl/>
        </w:rPr>
        <w:footnoteReference w:id="29"/>
      </w:r>
      <w:r w:rsidRPr="00C90224">
        <w:rPr>
          <w:sz w:val="32"/>
          <w:szCs w:val="32"/>
          <w:vertAlign w:val="superscript"/>
          <w:rtl/>
        </w:rPr>
        <w:t>)</w:t>
      </w:r>
      <w:r w:rsidRPr="00C90224">
        <w:rPr>
          <w:rFonts w:ascii="@Arial Unicode MS" w:eastAsia="@Arial Unicode MS" w:hAnsi="QCF2BSML" w:cs="@Arial Unicode MS" w:hint="cs"/>
          <w:sz w:val="32"/>
          <w:szCs w:val="32"/>
          <w:rtl/>
        </w:rPr>
        <w:t>،</w:t>
      </w:r>
      <w:r>
        <w:rPr>
          <w:rFonts w:ascii="@Arial Unicode MS" w:eastAsia="@Arial Unicode MS" w:hAnsi="QCF2BSML" w:cs="@Arial Unicode MS" w:hint="cs"/>
          <w:sz w:val="32"/>
          <w:szCs w:val="32"/>
          <w:rtl/>
        </w:rPr>
        <w:t xml:space="preserve"> </w:t>
      </w:r>
      <w:r w:rsidRPr="00F72DBC">
        <w:rPr>
          <w:rFonts w:ascii="Traditional Arabic" w:eastAsia="@Arial Unicode MS" w:hAnsi="Traditional Arabic" w:cs="Traditional Arabic"/>
          <w:sz w:val="36"/>
          <w:szCs w:val="36"/>
          <w:rtl/>
        </w:rPr>
        <w:t>وغيرها،</w:t>
      </w:r>
      <w:r w:rsidRPr="00F72DBC">
        <w:rPr>
          <w:rFonts w:ascii="Traditional Arabic" w:eastAsia="@Arial Unicode MS" w:hAnsi="Traditional Arabic" w:cs="Traditional Arabic" w:hint="cs"/>
          <w:sz w:val="36"/>
          <w:szCs w:val="36"/>
          <w:rtl/>
        </w:rPr>
        <w:t xml:space="preserve"> وهذه الآيات لم يفرق فيها ربنا تعالى بين الطلاق في الحيض، وفي طهر جامعها فيه أو في غيره فالطلاق في الحيض أو في طهر جامعها فيه داخل في العموم ولا يخرج من هذا العموم شيء إلا بنص أو إجماع</w:t>
      </w:r>
      <w:r w:rsidRPr="009363A7">
        <w:rPr>
          <w:rFonts w:ascii="Traditional Arabic" w:eastAsia="@Arial Unicode MS" w:hAnsi="Traditional Arabic" w:cs="Traditional Arabic" w:hint="cs"/>
          <w:sz w:val="32"/>
          <w:szCs w:val="32"/>
          <w:vertAlign w:val="superscript"/>
          <w:rtl/>
        </w:rPr>
        <w:t>(</w:t>
      </w:r>
      <w:r w:rsidRPr="009363A7">
        <w:rPr>
          <w:rStyle w:val="a5"/>
          <w:rFonts w:ascii="Traditional Arabic" w:eastAsia="@Arial Unicode MS" w:hAnsi="Traditional Arabic" w:cs="Traditional Arabic"/>
          <w:sz w:val="32"/>
          <w:szCs w:val="32"/>
          <w:rtl/>
        </w:rPr>
        <w:footnoteReference w:id="30"/>
      </w:r>
      <w:r w:rsidRPr="009363A7">
        <w:rPr>
          <w:rFonts w:ascii="Traditional Arabic" w:eastAsia="@Arial Unicode MS" w:hAnsi="Traditional Arabic" w:cs="Traditional Arabic" w:hint="cs"/>
          <w:sz w:val="32"/>
          <w:szCs w:val="32"/>
          <w:vertAlign w:val="superscript"/>
          <w:rtl/>
        </w:rPr>
        <w:t>)</w:t>
      </w:r>
      <w:r>
        <w:rPr>
          <w:rFonts w:ascii="Traditional Arabic" w:eastAsia="@Arial Unicode MS" w:hAnsi="Traditional Arabic" w:cs="Traditional Arabic" w:hint="cs"/>
          <w:sz w:val="32"/>
          <w:szCs w:val="32"/>
          <w:rtl/>
        </w:rPr>
        <w:t xml:space="preserve"> . </w:t>
      </w:r>
      <w:r>
        <w:rPr>
          <w:rFonts w:ascii="@Arial Unicode MS" w:eastAsia="@Arial Unicode MS" w:hAnsi="QCF2BSML" w:cs="@Arial Unicode MS" w:hint="cs"/>
          <w:sz w:val="32"/>
          <w:szCs w:val="32"/>
          <w:rtl/>
        </w:rPr>
        <w:t xml:space="preserve"> </w:t>
      </w:r>
      <w:r w:rsidRPr="00C90224">
        <w:rPr>
          <w:rFonts w:ascii="@Arial Unicode MS" w:eastAsia="@Arial Unicode MS" w:hAnsi="QCF2BSML" w:cs="@Arial Unicode MS" w:hint="cs"/>
          <w:sz w:val="32"/>
          <w:szCs w:val="32"/>
          <w:rtl/>
        </w:rPr>
        <w:t xml:space="preserve"> </w:t>
      </w:r>
      <w:r w:rsidRPr="00C90224">
        <w:rPr>
          <w:rFonts w:ascii="Arial" w:eastAsia="@Arial Unicode MS" w:hAnsi="Arial" w:cs="Arial"/>
          <w:sz w:val="32"/>
          <w:szCs w:val="32"/>
          <w:rtl/>
        </w:rPr>
        <w:t xml:space="preserve"> </w:t>
      </w:r>
    </w:p>
    <w:p w:rsidR="00643E45" w:rsidRDefault="00643E45" w:rsidP="00B5308B">
      <w:pPr>
        <w:pStyle w:val="a3"/>
        <w:numPr>
          <w:ilvl w:val="0"/>
          <w:numId w:val="1"/>
        </w:numPr>
        <w:jc w:val="both"/>
        <w:rPr>
          <w:rFonts w:ascii="Traditional Arabic" w:hAnsi="Traditional Arabic" w:cs="Traditional Arabic"/>
          <w:sz w:val="40"/>
          <w:szCs w:val="40"/>
          <w:lang w:bidi="ar-IQ"/>
        </w:rPr>
      </w:pPr>
      <w:r w:rsidRPr="00F72DBC">
        <w:rPr>
          <w:rFonts w:ascii="Traditional Arabic" w:hAnsi="Traditional Arabic" w:cs="Traditional Arabic" w:hint="cs"/>
          <w:sz w:val="36"/>
          <w:szCs w:val="36"/>
          <w:rtl/>
        </w:rPr>
        <w:t xml:space="preserve">ما صحّ </w:t>
      </w:r>
      <w:r w:rsidR="00B5308B">
        <w:rPr>
          <w:rFonts w:ascii="Traditional Arabic" w:hAnsi="Traditional Arabic" w:cs="Traditional Arabic"/>
          <w:sz w:val="36"/>
          <w:szCs w:val="36"/>
          <w:rtl/>
          <w:lang w:bidi="ar-IQ"/>
        </w:rPr>
        <w:t>أن عبد الله بن عمر</w:t>
      </w:r>
      <w:r w:rsidR="00B5308B">
        <w:rPr>
          <w:rFonts w:ascii="Traditional Arabic" w:hAnsi="Traditional Arabic" w:cs="Traditional Arabic"/>
          <w:sz w:val="36"/>
          <w:szCs w:val="36"/>
          <w:lang w:bidi="ar-IQ"/>
        </w:rPr>
        <w:sym w:font="AGA Arabesque" w:char="F074"/>
      </w:r>
      <w:r w:rsidRPr="00F72DBC">
        <w:rPr>
          <w:rFonts w:ascii="Traditional Arabic" w:hAnsi="Traditional Arabic" w:cs="Traditional Arabic"/>
          <w:sz w:val="36"/>
          <w:szCs w:val="36"/>
          <w:rtl/>
          <w:lang w:bidi="ar-IQ"/>
        </w:rPr>
        <w:t xml:space="preserve"> طلق امرأته وهي حائض، فذكر عمر لرسول الله </w:t>
      </w:r>
      <w:r w:rsidRPr="00F72DBC">
        <w:rPr>
          <w:rFonts w:ascii="Traditional Arabic" w:hAnsi="Traditional Arabic" w:cs="Traditional Arabic"/>
          <w:sz w:val="36"/>
          <w:szCs w:val="36"/>
          <w:lang w:bidi="ar-IQ"/>
        </w:rPr>
        <w:sym w:font="AGA Arabesque" w:char="F072"/>
      </w:r>
      <w:r w:rsidRPr="00F72DBC">
        <w:rPr>
          <w:rFonts w:ascii="Traditional Arabic" w:hAnsi="Traditional Arabic" w:cs="Traditional Arabic"/>
          <w:sz w:val="36"/>
          <w:szCs w:val="36"/>
          <w:rtl/>
          <w:lang w:bidi="ar-IQ"/>
        </w:rPr>
        <w:t xml:space="preserve">، فتغيظ فيه رسول الله </w:t>
      </w:r>
      <w:r w:rsidRPr="00F72DBC">
        <w:rPr>
          <w:rFonts w:ascii="Traditional Arabic" w:hAnsi="Traditional Arabic" w:cs="Traditional Arabic"/>
          <w:sz w:val="36"/>
          <w:szCs w:val="36"/>
          <w:lang w:bidi="ar-IQ"/>
        </w:rPr>
        <w:sym w:font="AGA Arabesque" w:char="F072"/>
      </w:r>
      <w:r w:rsidRPr="00F72DBC">
        <w:rPr>
          <w:rFonts w:ascii="Traditional Arabic" w:hAnsi="Traditional Arabic" w:cs="Traditional Arabic" w:hint="cs"/>
          <w:sz w:val="36"/>
          <w:szCs w:val="36"/>
          <w:rtl/>
          <w:lang w:bidi="ar-IQ"/>
        </w:rPr>
        <w:t xml:space="preserve"> </w:t>
      </w:r>
      <w:r w:rsidRPr="00F72DBC">
        <w:rPr>
          <w:rFonts w:ascii="Traditional Arabic" w:hAnsi="Traditional Arabic" w:cs="Traditional Arabic"/>
          <w:sz w:val="36"/>
          <w:szCs w:val="36"/>
          <w:rtl/>
          <w:lang w:bidi="ar-IQ"/>
        </w:rPr>
        <w:t xml:space="preserve">ثم قال: </w:t>
      </w:r>
      <w:r w:rsidRPr="00F72DBC">
        <w:rPr>
          <w:rFonts w:ascii="Traditional Arabic" w:hAnsi="Traditional Arabic" w:cs="Traditional Arabic" w:hint="cs"/>
          <w:sz w:val="36"/>
          <w:szCs w:val="36"/>
          <w:rtl/>
          <w:lang w:bidi="ar-IQ"/>
        </w:rPr>
        <w:t>((</w:t>
      </w:r>
      <w:r w:rsidRPr="00F72DBC">
        <w:rPr>
          <w:rFonts w:ascii="Traditional Arabic" w:hAnsi="Traditional Arabic" w:cs="Traditional Arabic"/>
          <w:sz w:val="36"/>
          <w:szCs w:val="36"/>
          <w:rtl/>
          <w:lang w:bidi="ar-IQ"/>
        </w:rPr>
        <w:t>ليراجعها، ثم يمسكها حتى تطهر، ثم تحيض فتطهر، فإن بدا له أن يطلقها فليطلقها طاهرا</w:t>
      </w:r>
      <w:r w:rsidRPr="00F72DBC">
        <w:rPr>
          <w:rFonts w:ascii="Traditional Arabic" w:hAnsi="Traditional Arabic" w:cs="Traditional Arabic" w:hint="cs"/>
          <w:sz w:val="36"/>
          <w:szCs w:val="36"/>
          <w:rtl/>
          <w:lang w:bidi="ar-IQ"/>
        </w:rPr>
        <w:t>ً</w:t>
      </w:r>
      <w:r w:rsidRPr="00F72DBC">
        <w:rPr>
          <w:rFonts w:ascii="Traditional Arabic" w:hAnsi="Traditional Arabic" w:cs="Traditional Arabic"/>
          <w:sz w:val="36"/>
          <w:szCs w:val="36"/>
          <w:rtl/>
          <w:lang w:bidi="ar-IQ"/>
        </w:rPr>
        <w:t xml:space="preserve"> قبل أن يمسها، فتلك العدة كما أمر الله </w:t>
      </w:r>
      <w:r w:rsidRPr="00F72DBC">
        <w:rPr>
          <w:rFonts w:ascii="Traditional Arabic" w:hAnsi="Traditional Arabic" w:cs="Traditional Arabic"/>
          <w:sz w:val="36"/>
          <w:szCs w:val="36"/>
          <w:lang w:bidi="ar-IQ"/>
        </w:rPr>
        <w:sym w:font="AGA Arabesque" w:char="F055"/>
      </w:r>
      <w:r w:rsidRPr="00F72DBC">
        <w:rPr>
          <w:rFonts w:ascii="Traditional Arabic" w:hAnsi="Traditional Arabic" w:cs="Traditional Arabic" w:hint="cs"/>
          <w:sz w:val="36"/>
          <w:szCs w:val="36"/>
          <w:rtl/>
          <w:lang w:bidi="ar-IQ"/>
        </w:rPr>
        <w:t>))</w:t>
      </w:r>
      <w:r w:rsidRPr="009363A7">
        <w:rPr>
          <w:rFonts w:ascii="Traditional Arabic" w:hAnsi="Traditional Arabic" w:cs="Traditional Arabic" w:hint="cs"/>
          <w:sz w:val="32"/>
          <w:szCs w:val="32"/>
          <w:vertAlign w:val="superscript"/>
          <w:rtl/>
          <w:lang w:bidi="ar-IQ"/>
        </w:rPr>
        <w:t>(</w:t>
      </w:r>
      <w:r w:rsidRPr="009363A7">
        <w:rPr>
          <w:rStyle w:val="a5"/>
          <w:rFonts w:ascii="Traditional Arabic" w:hAnsi="Traditional Arabic" w:cs="Traditional Arabic"/>
          <w:sz w:val="32"/>
          <w:szCs w:val="32"/>
          <w:rtl/>
          <w:lang w:bidi="ar-IQ"/>
        </w:rPr>
        <w:footnoteReference w:id="31"/>
      </w:r>
      <w:r w:rsidRPr="009363A7">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w:t>
      </w:r>
      <w:r w:rsidRPr="00F72DBC">
        <w:rPr>
          <w:rFonts w:ascii="Traditional Arabic" w:hAnsi="Traditional Arabic" w:cs="Traditional Arabic" w:hint="cs"/>
          <w:sz w:val="36"/>
          <w:szCs w:val="36"/>
          <w:rtl/>
          <w:lang w:bidi="ar-IQ"/>
        </w:rPr>
        <w:t>والرجعة لا تكون إلا بعد الطلاق، وهذا يدل على وقوع طلاق الحائض</w:t>
      </w:r>
      <w:r w:rsidRPr="00BE02E3">
        <w:rPr>
          <w:rFonts w:ascii="Traditional Arabic" w:hAnsi="Traditional Arabic" w:cs="Traditional Arabic" w:hint="cs"/>
          <w:sz w:val="32"/>
          <w:szCs w:val="32"/>
          <w:vertAlign w:val="superscript"/>
          <w:rtl/>
          <w:lang w:bidi="ar-IQ"/>
        </w:rPr>
        <w:t>(</w:t>
      </w:r>
      <w:r w:rsidRPr="00BE02E3">
        <w:rPr>
          <w:rStyle w:val="a5"/>
          <w:rFonts w:ascii="Traditional Arabic" w:hAnsi="Traditional Arabic" w:cs="Traditional Arabic"/>
          <w:sz w:val="32"/>
          <w:szCs w:val="32"/>
          <w:rtl/>
          <w:lang w:bidi="ar-IQ"/>
        </w:rPr>
        <w:footnoteReference w:id="32"/>
      </w:r>
      <w:r w:rsidRPr="00BE02E3">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 </w:t>
      </w:r>
    </w:p>
    <w:p w:rsidR="00B5308B" w:rsidRDefault="00643E45" w:rsidP="00B5308B">
      <w:pPr>
        <w:pStyle w:val="a3"/>
        <w:jc w:val="both"/>
        <w:rPr>
          <w:rFonts w:ascii="Traditional Arabic" w:hAnsi="Traditional Arabic" w:cs="Traditional Arabic"/>
          <w:sz w:val="36"/>
          <w:szCs w:val="36"/>
          <w:rtl/>
        </w:rPr>
      </w:pPr>
      <w:r w:rsidRPr="00F72DBC">
        <w:rPr>
          <w:rFonts w:ascii="Traditional Arabic" w:hAnsi="Traditional Arabic" w:cs="Traditional Arabic" w:hint="cs"/>
          <w:b/>
          <w:bCs/>
          <w:sz w:val="36"/>
          <w:szCs w:val="36"/>
          <w:rtl/>
        </w:rPr>
        <w:t>الرأي الراجح :</w:t>
      </w:r>
      <w:r w:rsidRPr="00F72DBC">
        <w:rPr>
          <w:rFonts w:ascii="Traditional Arabic" w:hAnsi="Traditional Arabic" w:cs="Traditional Arabic" w:hint="cs"/>
          <w:sz w:val="36"/>
          <w:szCs w:val="36"/>
          <w:rtl/>
        </w:rPr>
        <w:t xml:space="preserve"> الذي أميل إلى ترجيحه القول بوقوع طلاق الحائض مع أنه محرم ويأثم فاعله، وهو قول جمهور الفقهاء، وذلك لسببيين : </w:t>
      </w:r>
      <w:r w:rsidR="006C3C15">
        <w:rPr>
          <w:rFonts w:ascii="Traditional Arabic" w:hAnsi="Traditional Arabic" w:cs="Traditional Arabic" w:hint="cs"/>
          <w:sz w:val="36"/>
          <w:szCs w:val="36"/>
          <w:rtl/>
        </w:rPr>
        <w:t xml:space="preserve">1) </w:t>
      </w:r>
      <w:r w:rsidRPr="00F72DBC">
        <w:rPr>
          <w:rFonts w:ascii="Traditional Arabic" w:hAnsi="Traditional Arabic" w:cs="Traditional Arabic" w:hint="cs"/>
          <w:sz w:val="36"/>
          <w:szCs w:val="36"/>
          <w:rtl/>
        </w:rPr>
        <w:t xml:space="preserve">وجاهة ما استدل </w:t>
      </w:r>
      <w:r w:rsidR="00E024E6" w:rsidRPr="00F72DBC">
        <w:rPr>
          <w:rFonts w:ascii="Traditional Arabic" w:hAnsi="Traditional Arabic" w:cs="Traditional Arabic" w:hint="cs"/>
          <w:sz w:val="36"/>
          <w:szCs w:val="36"/>
          <w:rtl/>
        </w:rPr>
        <w:t>به</w:t>
      </w:r>
      <w:r w:rsidRPr="00F72DBC">
        <w:rPr>
          <w:rFonts w:ascii="Traditional Arabic" w:hAnsi="Traditional Arabic" w:cs="Traditional Arabic" w:hint="cs"/>
          <w:sz w:val="36"/>
          <w:szCs w:val="36"/>
          <w:rtl/>
        </w:rPr>
        <w:t xml:space="preserve"> الجمهور من الكتاب والسنة، وضعف استدلال الفريق الأول بما عنده من أدلة، لما ورد عليها من اعتراضات . </w:t>
      </w:r>
    </w:p>
    <w:p w:rsidR="00643E45" w:rsidRPr="00F72DBC" w:rsidRDefault="006C3C15" w:rsidP="00B5308B">
      <w:pPr>
        <w:pStyle w:val="a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2) </w:t>
      </w:r>
      <w:r w:rsidR="00B5308B">
        <w:rPr>
          <w:rFonts w:ascii="Traditional Arabic" w:hAnsi="Traditional Arabic" w:cs="Traditional Arabic" w:hint="cs"/>
          <w:sz w:val="36"/>
          <w:szCs w:val="36"/>
          <w:rtl/>
        </w:rPr>
        <w:t>و</w:t>
      </w:r>
      <w:r w:rsidR="00643E45" w:rsidRPr="00F72DBC">
        <w:rPr>
          <w:rFonts w:ascii="Traditional Arabic" w:hAnsi="Traditional Arabic" w:cs="Traditional Arabic" w:hint="cs"/>
          <w:sz w:val="36"/>
          <w:szCs w:val="36"/>
          <w:rtl/>
        </w:rPr>
        <w:t xml:space="preserve">الفروج يحتاط لها، والاحتياط يقتضي وقوع الطلاق . </w:t>
      </w:r>
    </w:p>
    <w:p w:rsidR="00643E45" w:rsidRPr="00F72DBC" w:rsidRDefault="00643E45" w:rsidP="00643E45">
      <w:pPr>
        <w:pStyle w:val="a3"/>
        <w:jc w:val="both"/>
        <w:rPr>
          <w:rFonts w:ascii="Traditional Arabic" w:hAnsi="Traditional Arabic" w:cs="Traditional Arabic"/>
          <w:b/>
          <w:bCs/>
          <w:sz w:val="36"/>
          <w:szCs w:val="36"/>
          <w:rtl/>
        </w:rPr>
      </w:pPr>
      <w:r w:rsidRPr="00F72DBC">
        <w:rPr>
          <w:rFonts w:ascii="Traditional Arabic" w:hAnsi="Traditional Arabic" w:cs="Traditional Arabic" w:hint="cs"/>
          <w:b/>
          <w:bCs/>
          <w:sz w:val="36"/>
          <w:szCs w:val="36"/>
          <w:rtl/>
        </w:rPr>
        <w:t xml:space="preserve">المسألة الثانية: حكم الطلاق الثلاث . </w:t>
      </w:r>
    </w:p>
    <w:p w:rsidR="00643E45" w:rsidRPr="00F72DBC" w:rsidRDefault="00643E45" w:rsidP="00786C52">
      <w:pPr>
        <w:pStyle w:val="a3"/>
        <w:jc w:val="both"/>
        <w:rPr>
          <w:rFonts w:ascii="Traditional Arabic" w:hAnsi="Traditional Arabic" w:cs="Traditional Arabic"/>
          <w:sz w:val="36"/>
          <w:szCs w:val="36"/>
          <w:rtl/>
        </w:rPr>
      </w:pPr>
      <w:r w:rsidRPr="00F72DBC">
        <w:rPr>
          <w:rFonts w:ascii="Traditional Arabic" w:hAnsi="Traditional Arabic" w:cs="Traditional Arabic" w:hint="cs"/>
          <w:sz w:val="36"/>
          <w:szCs w:val="36"/>
          <w:rtl/>
        </w:rPr>
        <w:t xml:space="preserve">   إذا طلق الرجل امرأته ثلاثاً بدل واحدة، بعبارات متفرقة في م</w:t>
      </w:r>
      <w:r w:rsidR="000718A6" w:rsidRPr="00F72DBC">
        <w:rPr>
          <w:rFonts w:ascii="Traditional Arabic" w:hAnsi="Traditional Arabic" w:cs="Traditional Arabic" w:hint="cs"/>
          <w:sz w:val="36"/>
          <w:szCs w:val="36"/>
          <w:rtl/>
        </w:rPr>
        <w:t>جلس واحد، أو بلفظ واحد كقوله: "</w:t>
      </w:r>
      <w:r w:rsidRPr="00F72DBC">
        <w:rPr>
          <w:rFonts w:ascii="Traditional Arabic" w:hAnsi="Traditional Arabic" w:cs="Traditional Arabic" w:hint="cs"/>
          <w:sz w:val="36"/>
          <w:szCs w:val="36"/>
          <w:rtl/>
        </w:rPr>
        <w:t xml:space="preserve">أنتِ طالق ثلاثاً"، أو طلقها في طهر واحد كأن قال لها: أنت طالق ثلاثاً أو اثنتين، أو قال: أنت طالق ثم طلقها مرة أخرى في نفس الطهر قبل أن يراجعها كان الطلاق بدعياً محظوراً، وكان الزوج آثماً </w:t>
      </w:r>
      <w:r w:rsidRPr="00F72DBC">
        <w:rPr>
          <w:rFonts w:ascii="Traditional Arabic" w:hAnsi="Traditional Arabic" w:cs="Traditional Arabic" w:hint="cs"/>
          <w:sz w:val="40"/>
          <w:szCs w:val="40"/>
          <w:rtl/>
        </w:rPr>
        <w:t xml:space="preserve">بإيقاعه </w:t>
      </w:r>
      <w:r w:rsidRPr="00F72DBC">
        <w:rPr>
          <w:rFonts w:ascii="Traditional Arabic" w:hAnsi="Traditional Arabic" w:cs="Traditional Arabic" w:hint="cs"/>
          <w:sz w:val="36"/>
          <w:szCs w:val="36"/>
          <w:rtl/>
        </w:rPr>
        <w:t>الطلاق على هذا الوجه</w:t>
      </w:r>
      <w:r w:rsidRPr="00B0064F">
        <w:rPr>
          <w:rFonts w:ascii="Traditional Arabic" w:hAnsi="Traditional Arabic" w:cs="Traditional Arabic" w:hint="cs"/>
          <w:sz w:val="32"/>
          <w:szCs w:val="32"/>
          <w:vertAlign w:val="superscript"/>
          <w:rtl/>
        </w:rPr>
        <w:t>(</w:t>
      </w:r>
      <w:r w:rsidRPr="00B0064F">
        <w:rPr>
          <w:rStyle w:val="a5"/>
          <w:rFonts w:ascii="Traditional Arabic" w:hAnsi="Traditional Arabic" w:cs="Traditional Arabic"/>
          <w:sz w:val="32"/>
          <w:szCs w:val="32"/>
          <w:rtl/>
        </w:rPr>
        <w:footnoteReference w:id="33"/>
      </w:r>
      <w:r w:rsidRPr="00B0064F">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w:t>
      </w:r>
      <w:r w:rsidRPr="00F72DBC">
        <w:rPr>
          <w:rFonts w:ascii="Traditional Arabic" w:hAnsi="Traditional Arabic" w:cs="Traditional Arabic" w:hint="cs"/>
          <w:sz w:val="36"/>
          <w:szCs w:val="36"/>
          <w:rtl/>
        </w:rPr>
        <w:t xml:space="preserve">وهنا اختلف الفقهاء في حكم إيقاع هذا الطلاق على </w:t>
      </w:r>
      <w:r w:rsidR="00786C52" w:rsidRPr="00F72DBC">
        <w:rPr>
          <w:rFonts w:ascii="Traditional Arabic" w:hAnsi="Traditional Arabic" w:cs="Traditional Arabic" w:hint="cs"/>
          <w:sz w:val="36"/>
          <w:szCs w:val="36"/>
          <w:rtl/>
        </w:rPr>
        <w:t>قولين</w:t>
      </w:r>
      <w:r w:rsidRPr="00F72DBC">
        <w:rPr>
          <w:rFonts w:ascii="Traditional Arabic" w:hAnsi="Traditional Arabic" w:cs="Traditional Arabic" w:hint="cs"/>
          <w:sz w:val="36"/>
          <w:szCs w:val="36"/>
          <w:rtl/>
        </w:rPr>
        <w:t xml:space="preserve">: </w:t>
      </w:r>
    </w:p>
    <w:p w:rsidR="00643E45" w:rsidRDefault="00643E45" w:rsidP="00F72DBC">
      <w:pPr>
        <w:pStyle w:val="a3"/>
        <w:jc w:val="both"/>
        <w:rPr>
          <w:rFonts w:ascii="Traditional Arabic" w:hAnsi="Traditional Arabic" w:cs="Traditional Arabic"/>
          <w:sz w:val="32"/>
          <w:szCs w:val="32"/>
          <w:rtl/>
        </w:rPr>
      </w:pPr>
      <w:r w:rsidRPr="00F72DBC">
        <w:rPr>
          <w:rFonts w:ascii="Traditional Arabic" w:hAnsi="Traditional Arabic" w:cs="Traditional Arabic" w:hint="cs"/>
          <w:b/>
          <w:bCs/>
          <w:sz w:val="36"/>
          <w:szCs w:val="36"/>
          <w:rtl/>
        </w:rPr>
        <w:lastRenderedPageBreak/>
        <w:t>القول الأول:</w:t>
      </w:r>
      <w:r w:rsidRPr="00F72DBC">
        <w:rPr>
          <w:rFonts w:ascii="Traditional Arabic" w:hAnsi="Traditional Arabic" w:cs="Traditional Arabic" w:hint="cs"/>
          <w:sz w:val="36"/>
          <w:szCs w:val="36"/>
          <w:rtl/>
        </w:rPr>
        <w:t xml:space="preserve"> يقع به ثلاث طلقات كما أوقعه المطلق، به قال الحنفية، والمالكية، والشافعية، والحنابلة</w:t>
      </w:r>
      <w:r w:rsidRPr="00943759">
        <w:rPr>
          <w:rFonts w:ascii="Traditional Arabic" w:hAnsi="Traditional Arabic" w:cs="Traditional Arabic" w:hint="cs"/>
          <w:sz w:val="32"/>
          <w:szCs w:val="32"/>
          <w:vertAlign w:val="superscript"/>
          <w:rtl/>
        </w:rPr>
        <w:t>(</w:t>
      </w:r>
      <w:r w:rsidRPr="00943759">
        <w:rPr>
          <w:rStyle w:val="a5"/>
          <w:rFonts w:ascii="Traditional Arabic" w:hAnsi="Traditional Arabic" w:cs="Traditional Arabic"/>
          <w:sz w:val="32"/>
          <w:szCs w:val="32"/>
          <w:rtl/>
        </w:rPr>
        <w:footnoteReference w:id="34"/>
      </w:r>
      <w:r w:rsidRPr="00943759">
        <w:rPr>
          <w:rFonts w:ascii="Traditional Arabic" w:hAnsi="Traditional Arabic" w:cs="Traditional Arabic" w:hint="cs"/>
          <w:sz w:val="32"/>
          <w:szCs w:val="32"/>
          <w:vertAlign w:val="superscript"/>
          <w:rtl/>
        </w:rPr>
        <w:t>)</w:t>
      </w:r>
      <w:r w:rsidR="00F72DBC">
        <w:rPr>
          <w:rFonts w:ascii="Traditional Arabic" w:hAnsi="Traditional Arabic" w:cs="Traditional Arabic" w:hint="cs"/>
          <w:sz w:val="32"/>
          <w:szCs w:val="32"/>
          <w:rtl/>
        </w:rPr>
        <w:t xml:space="preserve">، </w:t>
      </w:r>
      <w:r w:rsidRPr="00F72DBC">
        <w:rPr>
          <w:rFonts w:ascii="Traditional Arabic" w:hAnsi="Traditional Arabic" w:cs="Traditional Arabic" w:hint="cs"/>
          <w:sz w:val="36"/>
          <w:szCs w:val="36"/>
          <w:rtl/>
        </w:rPr>
        <w:t>ويرى ابن حزم وقوع الثلاث إذا كانت مجتمعة</w:t>
      </w:r>
      <w:r w:rsidRPr="002F6EDB">
        <w:rPr>
          <w:rFonts w:ascii="Traditional Arabic" w:hAnsi="Traditional Arabic" w:cs="Traditional Arabic" w:hint="cs"/>
          <w:sz w:val="32"/>
          <w:szCs w:val="32"/>
          <w:vertAlign w:val="superscript"/>
          <w:rtl/>
        </w:rPr>
        <w:t>(</w:t>
      </w:r>
      <w:r w:rsidRPr="002F6EDB">
        <w:rPr>
          <w:rStyle w:val="a5"/>
          <w:rFonts w:ascii="Traditional Arabic" w:hAnsi="Traditional Arabic" w:cs="Traditional Arabic"/>
          <w:sz w:val="32"/>
          <w:szCs w:val="32"/>
          <w:rtl/>
        </w:rPr>
        <w:footnoteReference w:id="35"/>
      </w:r>
      <w:r w:rsidRPr="002F6EDB">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 </w:t>
      </w:r>
    </w:p>
    <w:p w:rsidR="00643E45" w:rsidRDefault="00643E45" w:rsidP="00643E45">
      <w:pPr>
        <w:pStyle w:val="a3"/>
        <w:jc w:val="both"/>
        <w:rPr>
          <w:rFonts w:ascii="Traditional Arabic" w:hAnsi="Traditional Arabic" w:cs="Traditional Arabic"/>
          <w:sz w:val="32"/>
          <w:szCs w:val="32"/>
          <w:rtl/>
        </w:rPr>
      </w:pPr>
      <w:r w:rsidRPr="00F72DBC">
        <w:rPr>
          <w:rFonts w:ascii="Traditional Arabic" w:hAnsi="Traditional Arabic" w:cs="Traditional Arabic" w:hint="cs"/>
          <w:b/>
          <w:bCs/>
          <w:sz w:val="36"/>
          <w:szCs w:val="36"/>
          <w:rtl/>
        </w:rPr>
        <w:t>القول الثاني:</w:t>
      </w:r>
      <w:r w:rsidRPr="00F72DBC">
        <w:rPr>
          <w:rFonts w:ascii="Traditional Arabic" w:hAnsi="Traditional Arabic" w:cs="Traditional Arabic" w:hint="cs"/>
          <w:sz w:val="36"/>
          <w:szCs w:val="36"/>
          <w:rtl/>
        </w:rPr>
        <w:t xml:space="preserve"> يقع الطلاق الثلاث واحدة، به قال ابن تيمية، وابن القيم</w:t>
      </w:r>
      <w:r w:rsidRPr="00943759">
        <w:rPr>
          <w:rFonts w:ascii="Traditional Arabic" w:hAnsi="Traditional Arabic" w:cs="Traditional Arabic" w:hint="cs"/>
          <w:sz w:val="32"/>
          <w:szCs w:val="32"/>
          <w:vertAlign w:val="superscript"/>
          <w:rtl/>
        </w:rPr>
        <w:t>(</w:t>
      </w:r>
      <w:r w:rsidRPr="00943759">
        <w:rPr>
          <w:rStyle w:val="a5"/>
          <w:rFonts w:ascii="Traditional Arabic" w:hAnsi="Traditional Arabic" w:cs="Traditional Arabic"/>
          <w:sz w:val="32"/>
          <w:szCs w:val="32"/>
          <w:rtl/>
        </w:rPr>
        <w:footnoteReference w:id="36"/>
      </w:r>
      <w:r w:rsidRPr="00943759">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w:t>
      </w:r>
    </w:p>
    <w:p w:rsidR="00786C52" w:rsidRPr="00F72DBC" w:rsidRDefault="00786C52" w:rsidP="00643E45">
      <w:pPr>
        <w:pStyle w:val="a3"/>
        <w:jc w:val="both"/>
        <w:rPr>
          <w:rFonts w:ascii="Traditional Arabic" w:hAnsi="Traditional Arabic" w:cs="Traditional Arabic"/>
          <w:b/>
          <w:bCs/>
          <w:sz w:val="36"/>
          <w:szCs w:val="36"/>
          <w:rtl/>
        </w:rPr>
      </w:pPr>
      <w:r w:rsidRPr="00F72DBC">
        <w:rPr>
          <w:rFonts w:ascii="Traditional Arabic" w:hAnsi="Traditional Arabic" w:cs="Traditional Arabic" w:hint="cs"/>
          <w:b/>
          <w:bCs/>
          <w:sz w:val="36"/>
          <w:szCs w:val="36"/>
          <w:rtl/>
        </w:rPr>
        <w:t xml:space="preserve">أدلة القول الأول: </w:t>
      </w:r>
    </w:p>
    <w:p w:rsidR="00786C52" w:rsidRPr="00D44E9B" w:rsidRDefault="00786C52" w:rsidP="00D44E9B">
      <w:pPr>
        <w:pStyle w:val="a6"/>
        <w:numPr>
          <w:ilvl w:val="0"/>
          <w:numId w:val="1"/>
        </w:numPr>
        <w:autoSpaceDE w:val="0"/>
        <w:autoSpaceDN w:val="0"/>
        <w:adjustRightInd w:val="0"/>
        <w:spacing w:after="0" w:line="240" w:lineRule="auto"/>
        <w:jc w:val="both"/>
        <w:rPr>
          <w:rFonts w:ascii="@Arial Unicode MS" w:eastAsia="@Arial Unicode MS" w:hAnsi="QCF2BSML" w:cs="@Arial Unicode MS"/>
          <w:color w:val="9DAB0C"/>
          <w:sz w:val="27"/>
          <w:szCs w:val="27"/>
          <w:rtl/>
        </w:rPr>
      </w:pPr>
      <w:r w:rsidRPr="00F72DBC">
        <w:rPr>
          <w:rFonts w:ascii="Traditional Arabic" w:hAnsi="Traditional Arabic" w:cs="Traditional Arabic"/>
          <w:color w:val="000000"/>
          <w:sz w:val="36"/>
          <w:szCs w:val="36"/>
          <w:rtl/>
        </w:rPr>
        <w:t>قال تعالى:</w:t>
      </w:r>
      <w:r w:rsidR="003C3F6F">
        <w:rPr>
          <w:rFonts w:ascii="QCF2BSML" w:hAnsi="QCF2BSML" w:cs="QCF2BSML" w:hint="cs"/>
          <w:color w:val="000000"/>
          <w:sz w:val="28"/>
          <w:szCs w:val="28"/>
          <w:rtl/>
        </w:rPr>
        <w:t xml:space="preserve"> </w:t>
      </w:r>
      <w:proofErr w:type="spellStart"/>
      <w:r w:rsidRPr="00F00360">
        <w:rPr>
          <w:rFonts w:ascii="QCF2BSML" w:hAnsi="QCF2BSML" w:cs="QCF2BSML"/>
          <w:color w:val="000000"/>
          <w:sz w:val="28"/>
          <w:szCs w:val="28"/>
          <w:rtl/>
        </w:rPr>
        <w:t>ﱡﭐ</w:t>
      </w:r>
      <w:proofErr w:type="spellEnd"/>
      <w:r w:rsidRPr="00F00360">
        <w:rPr>
          <w:rFonts w:ascii="QCF2038" w:hAnsi="QCF2038" w:cs="QCF2038"/>
          <w:color w:val="000000"/>
          <w:sz w:val="2"/>
          <w:szCs w:val="2"/>
          <w:rtl/>
        </w:rPr>
        <w:t xml:space="preserve"> </w:t>
      </w:r>
      <w:r w:rsidRPr="00F00360">
        <w:rPr>
          <w:rFonts w:ascii="QCF2038" w:hAnsi="QCF2038" w:cs="QCF2038"/>
          <w:color w:val="000000"/>
          <w:sz w:val="28"/>
          <w:szCs w:val="28"/>
          <w:rtl/>
        </w:rPr>
        <w:t>ﲑ</w:t>
      </w:r>
      <w:r w:rsidRPr="00F00360">
        <w:rPr>
          <w:rFonts w:ascii="QCF2038" w:hAnsi="QCF2038" w:cs="QCF2038"/>
          <w:color w:val="000000"/>
          <w:sz w:val="2"/>
          <w:szCs w:val="2"/>
          <w:rtl/>
        </w:rPr>
        <w:t xml:space="preserve"> </w:t>
      </w:r>
      <w:r w:rsidRPr="00F00360">
        <w:rPr>
          <w:rFonts w:ascii="QCF2038" w:hAnsi="QCF2038" w:cs="QCF2038"/>
          <w:color w:val="000000"/>
          <w:sz w:val="28"/>
          <w:szCs w:val="28"/>
          <w:rtl/>
        </w:rPr>
        <w:t>ﲒ</w:t>
      </w:r>
      <w:r w:rsidRPr="00F00360">
        <w:rPr>
          <w:rFonts w:ascii="QCF2038" w:hAnsi="QCF2038" w:cs="QCF2038"/>
          <w:color w:val="000000"/>
          <w:sz w:val="2"/>
          <w:szCs w:val="2"/>
          <w:rtl/>
        </w:rPr>
        <w:t xml:space="preserve"> </w:t>
      </w:r>
      <w:r w:rsidRPr="00F00360">
        <w:rPr>
          <w:rFonts w:ascii="QCF2038" w:hAnsi="QCF2038" w:cs="QCF2038"/>
          <w:color w:val="000000"/>
          <w:sz w:val="28"/>
          <w:szCs w:val="28"/>
          <w:rtl/>
        </w:rPr>
        <w:t>ﲓ</w:t>
      </w:r>
      <w:r w:rsidRPr="00F00360">
        <w:rPr>
          <w:rFonts w:ascii="QCF2038" w:hAnsi="QCF2038" w:cs="QCF2038"/>
          <w:color w:val="000000"/>
          <w:sz w:val="2"/>
          <w:szCs w:val="2"/>
          <w:rtl/>
        </w:rPr>
        <w:t xml:space="preserve"> </w:t>
      </w:r>
      <w:r w:rsidRPr="00F00360">
        <w:rPr>
          <w:rFonts w:ascii="QCF2038" w:hAnsi="QCF2038" w:cs="QCF2038"/>
          <w:color w:val="000000"/>
          <w:sz w:val="28"/>
          <w:szCs w:val="28"/>
          <w:rtl/>
        </w:rPr>
        <w:t>ﲔ</w:t>
      </w:r>
      <w:r w:rsidRPr="00F00360">
        <w:rPr>
          <w:rFonts w:ascii="QCF2038" w:hAnsi="QCF2038" w:cs="QCF2038"/>
          <w:color w:val="000000"/>
          <w:sz w:val="2"/>
          <w:szCs w:val="2"/>
          <w:rtl/>
        </w:rPr>
        <w:t xml:space="preserve"> </w:t>
      </w:r>
      <w:r w:rsidRPr="00F00360">
        <w:rPr>
          <w:rFonts w:ascii="QCF2038" w:hAnsi="QCF2038" w:cs="QCF2038"/>
          <w:color w:val="000000"/>
          <w:sz w:val="28"/>
          <w:szCs w:val="28"/>
          <w:rtl/>
        </w:rPr>
        <w:t>ﲕ</w:t>
      </w:r>
      <w:r w:rsidRPr="00F00360">
        <w:rPr>
          <w:rFonts w:ascii="QCF2038" w:hAnsi="QCF2038" w:cs="QCF2038"/>
          <w:color w:val="000000"/>
          <w:sz w:val="2"/>
          <w:szCs w:val="2"/>
          <w:rtl/>
        </w:rPr>
        <w:t xml:space="preserve"> </w:t>
      </w:r>
      <w:r w:rsidRPr="00F00360">
        <w:rPr>
          <w:rFonts w:ascii="QCF2038" w:hAnsi="QCF2038" w:cs="QCF2038"/>
          <w:color w:val="000000"/>
          <w:sz w:val="28"/>
          <w:szCs w:val="28"/>
          <w:rtl/>
        </w:rPr>
        <w:t>ﲖ</w:t>
      </w:r>
      <w:r w:rsidRPr="00F00360">
        <w:rPr>
          <w:rFonts w:ascii="QCF2038" w:hAnsi="QCF2038" w:cs="QCF2038"/>
          <w:color w:val="000000"/>
          <w:sz w:val="2"/>
          <w:szCs w:val="2"/>
          <w:rtl/>
        </w:rPr>
        <w:t xml:space="preserve">  </w:t>
      </w:r>
      <w:r w:rsidRPr="00F00360">
        <w:rPr>
          <w:rFonts w:ascii="QCF2038" w:hAnsi="QCF2038" w:cs="QCF2038"/>
          <w:color w:val="000000"/>
          <w:sz w:val="28"/>
          <w:szCs w:val="28"/>
          <w:rtl/>
        </w:rPr>
        <w:t>ﲗ</w:t>
      </w:r>
      <w:r w:rsidRPr="00F00360">
        <w:rPr>
          <w:rFonts w:ascii="QCF2038" w:hAnsi="QCF2038" w:cs="QCF2038"/>
          <w:color w:val="000000"/>
          <w:sz w:val="2"/>
          <w:szCs w:val="2"/>
          <w:rtl/>
        </w:rPr>
        <w:t xml:space="preserve"> </w:t>
      </w:r>
      <w:r w:rsidRPr="00F00360">
        <w:rPr>
          <w:rFonts w:ascii="QCF2038" w:hAnsi="QCF2038" w:cs="QCF2038"/>
          <w:color w:val="000000"/>
          <w:sz w:val="28"/>
          <w:szCs w:val="28"/>
          <w:rtl/>
        </w:rPr>
        <w:t>ﲘ</w:t>
      </w:r>
      <w:r w:rsidRPr="00F00360">
        <w:rPr>
          <w:rFonts w:ascii="QCF2038" w:hAnsi="QCF2038" w:cs="QCF2038"/>
          <w:color w:val="000000"/>
          <w:sz w:val="2"/>
          <w:szCs w:val="2"/>
          <w:rtl/>
        </w:rPr>
        <w:t xml:space="preserve"> </w:t>
      </w:r>
      <w:r w:rsidRPr="00F00360">
        <w:rPr>
          <w:rFonts w:ascii="QCF2038" w:hAnsi="QCF2038" w:cs="QCF2038"/>
          <w:color w:val="000000"/>
          <w:sz w:val="28"/>
          <w:szCs w:val="28"/>
          <w:rtl/>
        </w:rPr>
        <w:t>ﲙ</w:t>
      </w:r>
      <w:r w:rsidRPr="00F00360">
        <w:rPr>
          <w:rFonts w:ascii="QCF2038" w:hAnsi="QCF2038" w:cs="QCF2038"/>
          <w:color w:val="000000"/>
          <w:sz w:val="2"/>
          <w:szCs w:val="2"/>
          <w:rtl/>
        </w:rPr>
        <w:t xml:space="preserve"> </w:t>
      </w:r>
      <w:r w:rsidRPr="00F00360">
        <w:rPr>
          <w:rFonts w:ascii="QCF2038" w:hAnsi="QCF2038" w:cs="QCF2038"/>
          <w:color w:val="000000"/>
          <w:sz w:val="28"/>
          <w:szCs w:val="28"/>
          <w:rtl/>
        </w:rPr>
        <w:t>ﲬ</w:t>
      </w:r>
      <w:r w:rsidRPr="00F00360">
        <w:rPr>
          <w:rFonts w:ascii="QCF2038" w:hAnsi="QCF2038" w:cs="QCF2038"/>
          <w:color w:val="000000"/>
          <w:sz w:val="2"/>
          <w:szCs w:val="2"/>
          <w:rtl/>
        </w:rPr>
        <w:t xml:space="preserve"> </w:t>
      </w:r>
      <w:r w:rsidRPr="00F00360">
        <w:rPr>
          <w:rFonts w:ascii="QCF2BSML" w:hAnsi="QCF2BSML" w:cs="QCF2BSML"/>
          <w:color w:val="000000"/>
          <w:sz w:val="28"/>
          <w:szCs w:val="28"/>
          <w:rtl/>
        </w:rPr>
        <w:t>ﱠ</w:t>
      </w:r>
      <w:r w:rsidRPr="00F00360">
        <w:rPr>
          <w:rFonts w:ascii="Traditional Arabic" w:eastAsia="@Arial Unicode MS" w:hAnsi="Traditional Arabic" w:cs="Traditional Arabic"/>
          <w:sz w:val="32"/>
          <w:szCs w:val="32"/>
          <w:vertAlign w:val="superscript"/>
          <w:rtl/>
        </w:rPr>
        <w:t>(</w:t>
      </w:r>
      <w:r w:rsidRPr="00F00360">
        <w:rPr>
          <w:rStyle w:val="a5"/>
          <w:rFonts w:ascii="Traditional Arabic" w:eastAsia="@Arial Unicode MS" w:hAnsi="Traditional Arabic" w:cs="Traditional Arabic"/>
          <w:sz w:val="32"/>
          <w:szCs w:val="32"/>
          <w:rtl/>
        </w:rPr>
        <w:footnoteReference w:id="37"/>
      </w:r>
      <w:r w:rsidRPr="00F00360">
        <w:rPr>
          <w:rFonts w:ascii="Traditional Arabic" w:eastAsia="@Arial Unicode MS" w:hAnsi="Traditional Arabic" w:cs="Traditional Arabic"/>
          <w:sz w:val="32"/>
          <w:szCs w:val="32"/>
          <w:vertAlign w:val="superscript"/>
          <w:rtl/>
        </w:rPr>
        <w:t>)</w:t>
      </w:r>
      <w:r w:rsidR="00D44E9B">
        <w:rPr>
          <w:rFonts w:ascii="Traditional Arabic" w:eastAsia="@Arial Unicode MS" w:hAnsi="Traditional Arabic" w:cs="Traditional Arabic" w:hint="cs"/>
          <w:sz w:val="32"/>
          <w:szCs w:val="32"/>
          <w:rtl/>
        </w:rPr>
        <w:t xml:space="preserve">، </w:t>
      </w:r>
      <w:r w:rsidRPr="00F72DBC">
        <w:rPr>
          <w:rFonts w:ascii="Traditional Arabic" w:hAnsi="Traditional Arabic" w:cs="Traditional Arabic"/>
          <w:b/>
          <w:bCs/>
          <w:sz w:val="36"/>
          <w:szCs w:val="36"/>
          <w:rtl/>
        </w:rPr>
        <w:t>وجه الدلالة:</w:t>
      </w:r>
      <w:r w:rsidRPr="00F72DBC">
        <w:rPr>
          <w:rFonts w:ascii="Traditional Arabic" w:hAnsi="Traditional Arabic" w:cs="Traditional Arabic"/>
          <w:sz w:val="36"/>
          <w:szCs w:val="36"/>
          <w:rtl/>
        </w:rPr>
        <w:t xml:space="preserve"> </w:t>
      </w:r>
      <w:r w:rsidRPr="00F72DBC">
        <w:rPr>
          <w:rFonts w:ascii="Traditional Arabic" w:hAnsi="Traditional Arabic" w:cs="Traditional Arabic" w:hint="cs"/>
          <w:sz w:val="36"/>
          <w:szCs w:val="36"/>
          <w:rtl/>
        </w:rPr>
        <w:t xml:space="preserve">أن الجمع بين الثلاث ليس يتناول جميع التطليقات بدليل أنه يصح استثناء الثلاث منها، فيقال لا جناح عليكم أن طلقتم النساء إلا إذا طلقتموهن ثلاث طلقات فإن هناك يثبت الجناح، وحكم الاستثناء اخراج ما لولاه، لدخل، فثبت أن قوله تعالى: </w:t>
      </w:r>
      <w:proofErr w:type="spellStart"/>
      <w:r w:rsidRPr="00D44E9B">
        <w:rPr>
          <w:rFonts w:ascii="QCF2BSML" w:hAnsi="QCF2BSML" w:cs="QCF2BSML"/>
          <w:color w:val="000000"/>
          <w:sz w:val="28"/>
          <w:szCs w:val="28"/>
          <w:rtl/>
        </w:rPr>
        <w:t>ﱡﭐ</w:t>
      </w:r>
      <w:proofErr w:type="spellEnd"/>
      <w:r w:rsidRPr="00D44E9B">
        <w:rPr>
          <w:rFonts w:ascii="QCF2038" w:hAnsi="QCF2038" w:cs="QCF2038"/>
          <w:color w:val="000000"/>
          <w:sz w:val="2"/>
          <w:szCs w:val="2"/>
          <w:rtl/>
        </w:rPr>
        <w:t xml:space="preserve"> </w:t>
      </w:r>
      <w:r w:rsidRPr="00D44E9B">
        <w:rPr>
          <w:rFonts w:ascii="QCF2038" w:hAnsi="QCF2038" w:cs="QCF2038"/>
          <w:color w:val="000000"/>
          <w:sz w:val="28"/>
          <w:szCs w:val="28"/>
          <w:rtl/>
        </w:rPr>
        <w:t>ﲑ</w:t>
      </w:r>
      <w:r w:rsidRPr="00D44E9B">
        <w:rPr>
          <w:rFonts w:ascii="QCF2038" w:hAnsi="QCF2038" w:cs="QCF2038"/>
          <w:color w:val="000000"/>
          <w:sz w:val="2"/>
          <w:szCs w:val="2"/>
          <w:rtl/>
        </w:rPr>
        <w:t xml:space="preserve"> </w:t>
      </w:r>
      <w:r w:rsidRPr="00D44E9B">
        <w:rPr>
          <w:rFonts w:ascii="QCF2038" w:hAnsi="QCF2038" w:cs="QCF2038"/>
          <w:color w:val="000000"/>
          <w:sz w:val="28"/>
          <w:szCs w:val="28"/>
          <w:rtl/>
        </w:rPr>
        <w:t>ﲒ</w:t>
      </w:r>
      <w:r w:rsidRPr="00D44E9B">
        <w:rPr>
          <w:rFonts w:ascii="QCF2038" w:hAnsi="QCF2038" w:cs="QCF2038"/>
          <w:color w:val="000000"/>
          <w:sz w:val="2"/>
          <w:szCs w:val="2"/>
          <w:rtl/>
        </w:rPr>
        <w:t xml:space="preserve"> </w:t>
      </w:r>
      <w:r w:rsidRPr="00D44E9B">
        <w:rPr>
          <w:rFonts w:ascii="QCF2038" w:hAnsi="QCF2038" w:cs="QCF2038"/>
          <w:color w:val="000000"/>
          <w:sz w:val="28"/>
          <w:szCs w:val="28"/>
          <w:rtl/>
        </w:rPr>
        <w:t>ﲓ</w:t>
      </w:r>
      <w:r w:rsidRPr="00D44E9B">
        <w:rPr>
          <w:rFonts w:ascii="QCF2038" w:hAnsi="QCF2038" w:cs="QCF2038"/>
          <w:color w:val="000000"/>
          <w:sz w:val="2"/>
          <w:szCs w:val="2"/>
          <w:rtl/>
        </w:rPr>
        <w:t xml:space="preserve"> </w:t>
      </w:r>
      <w:r w:rsidRPr="00D44E9B">
        <w:rPr>
          <w:rFonts w:ascii="QCF2038" w:hAnsi="QCF2038" w:cs="QCF2038"/>
          <w:color w:val="000000"/>
          <w:sz w:val="28"/>
          <w:szCs w:val="28"/>
          <w:rtl/>
        </w:rPr>
        <w:t>ﲔ</w:t>
      </w:r>
      <w:r w:rsidRPr="00D44E9B">
        <w:rPr>
          <w:rFonts w:ascii="QCF2038" w:hAnsi="QCF2038" w:cs="QCF2038"/>
          <w:color w:val="000000"/>
          <w:sz w:val="2"/>
          <w:szCs w:val="2"/>
          <w:rtl/>
        </w:rPr>
        <w:t xml:space="preserve"> </w:t>
      </w:r>
      <w:r w:rsidRPr="00D44E9B">
        <w:rPr>
          <w:rFonts w:ascii="QCF2038" w:hAnsi="QCF2038" w:cs="QCF2038"/>
          <w:color w:val="000000"/>
          <w:sz w:val="28"/>
          <w:szCs w:val="28"/>
          <w:rtl/>
        </w:rPr>
        <w:t>ﲕ</w:t>
      </w:r>
      <w:r w:rsidRPr="00D44E9B">
        <w:rPr>
          <w:rFonts w:ascii="QCF2038" w:hAnsi="QCF2038" w:cs="QCF2038"/>
          <w:color w:val="000000"/>
          <w:sz w:val="2"/>
          <w:szCs w:val="2"/>
          <w:rtl/>
        </w:rPr>
        <w:t xml:space="preserve"> </w:t>
      </w:r>
      <w:r w:rsidRPr="00D44E9B">
        <w:rPr>
          <w:rFonts w:ascii="QCF2038" w:hAnsi="QCF2038" w:cs="QCF2038"/>
          <w:color w:val="000000"/>
          <w:sz w:val="28"/>
          <w:szCs w:val="28"/>
          <w:rtl/>
        </w:rPr>
        <w:t>ﲖ</w:t>
      </w:r>
      <w:r w:rsidRPr="00D44E9B">
        <w:rPr>
          <w:rFonts w:ascii="QCF2038" w:hAnsi="QCF2038" w:cs="QCF2038"/>
          <w:color w:val="000000"/>
          <w:sz w:val="2"/>
          <w:szCs w:val="2"/>
          <w:rtl/>
        </w:rPr>
        <w:t xml:space="preserve">  </w:t>
      </w:r>
      <w:r w:rsidRPr="00D44E9B">
        <w:rPr>
          <w:rFonts w:ascii="QCF2BSML" w:hAnsi="QCF2BSML" w:cs="QCF2BSML"/>
          <w:color w:val="000000"/>
          <w:sz w:val="28"/>
          <w:szCs w:val="28"/>
          <w:rtl/>
        </w:rPr>
        <w:t>ﱠ</w:t>
      </w:r>
      <w:r w:rsidRPr="00D44E9B">
        <w:rPr>
          <w:rFonts w:ascii="Traditional Arabic" w:hAnsi="Traditional Arabic" w:cs="Traditional Arabic" w:hint="cs"/>
          <w:sz w:val="32"/>
          <w:szCs w:val="32"/>
          <w:rtl/>
        </w:rPr>
        <w:t xml:space="preserve"> </w:t>
      </w:r>
      <w:r w:rsidRPr="00F72DBC">
        <w:rPr>
          <w:rFonts w:ascii="Traditional Arabic" w:hAnsi="Traditional Arabic" w:cs="Traditional Arabic" w:hint="cs"/>
          <w:sz w:val="36"/>
          <w:szCs w:val="36"/>
          <w:rtl/>
        </w:rPr>
        <w:t>يتناول جميع أنواع التطليقات أي حال الافراد وحال الجمع</w:t>
      </w:r>
      <w:r w:rsidRPr="00D44E9B">
        <w:rPr>
          <w:rFonts w:ascii="Traditional Arabic" w:hAnsi="Traditional Arabic" w:cs="Traditional Arabic" w:hint="cs"/>
          <w:sz w:val="32"/>
          <w:szCs w:val="32"/>
          <w:vertAlign w:val="superscript"/>
          <w:rtl/>
        </w:rPr>
        <w:t>(</w:t>
      </w:r>
      <w:r w:rsidRPr="0041231D">
        <w:rPr>
          <w:rStyle w:val="a5"/>
          <w:rFonts w:ascii="Traditional Arabic" w:hAnsi="Traditional Arabic" w:cs="Traditional Arabic"/>
          <w:sz w:val="32"/>
          <w:szCs w:val="32"/>
          <w:rtl/>
        </w:rPr>
        <w:footnoteReference w:id="38"/>
      </w:r>
      <w:r w:rsidRPr="00D44E9B">
        <w:rPr>
          <w:rFonts w:ascii="Traditional Arabic" w:hAnsi="Traditional Arabic" w:cs="Traditional Arabic" w:hint="cs"/>
          <w:sz w:val="32"/>
          <w:szCs w:val="32"/>
          <w:vertAlign w:val="superscript"/>
          <w:rtl/>
        </w:rPr>
        <w:t>)</w:t>
      </w:r>
      <w:r w:rsidRPr="00D44E9B">
        <w:rPr>
          <w:rFonts w:ascii="Traditional Arabic" w:hAnsi="Traditional Arabic" w:cs="Traditional Arabic" w:hint="cs"/>
          <w:sz w:val="32"/>
          <w:szCs w:val="32"/>
          <w:rtl/>
        </w:rPr>
        <w:t xml:space="preserve"> . </w:t>
      </w:r>
    </w:p>
    <w:p w:rsidR="00786C52" w:rsidRPr="00B0064F" w:rsidRDefault="00786C52" w:rsidP="003C3F6F">
      <w:pPr>
        <w:pStyle w:val="a3"/>
        <w:numPr>
          <w:ilvl w:val="0"/>
          <w:numId w:val="1"/>
        </w:numPr>
        <w:jc w:val="both"/>
        <w:rPr>
          <w:rFonts w:ascii="Traditional Arabic" w:hAnsi="Traditional Arabic" w:cs="Traditional Arabic"/>
          <w:sz w:val="32"/>
          <w:szCs w:val="32"/>
          <w:lang w:bidi="ar-IQ"/>
        </w:rPr>
      </w:pPr>
      <w:r w:rsidRPr="00F72DBC">
        <w:rPr>
          <w:rFonts w:ascii="Traditional Arabic" w:hAnsi="Traditional Arabic" w:cs="Traditional Arabic" w:hint="cs"/>
          <w:sz w:val="36"/>
          <w:szCs w:val="36"/>
          <w:rtl/>
        </w:rPr>
        <w:t>وما صحّ من حديث</w:t>
      </w:r>
      <w:r w:rsidRPr="00F72DBC">
        <w:rPr>
          <w:rFonts w:ascii="Traditional Arabic" w:hAnsi="Traditional Arabic" w:cs="Traditional Arabic"/>
          <w:sz w:val="36"/>
          <w:szCs w:val="36"/>
          <w:rtl/>
          <w:lang w:bidi="ar-IQ"/>
        </w:rPr>
        <w:t xml:space="preserve"> فاطمة بنت قيس، أن أبا حفص بن المغيرة المخزومي، طلقها ثلاثا</w:t>
      </w:r>
      <w:r w:rsidRPr="00F72DBC">
        <w:rPr>
          <w:rFonts w:ascii="Traditional Arabic" w:hAnsi="Traditional Arabic" w:cs="Traditional Arabic" w:hint="cs"/>
          <w:sz w:val="36"/>
          <w:szCs w:val="36"/>
          <w:rtl/>
          <w:lang w:bidi="ar-IQ"/>
        </w:rPr>
        <w:t>ً</w:t>
      </w:r>
      <w:r w:rsidRPr="00F72DBC">
        <w:rPr>
          <w:rFonts w:ascii="Traditional Arabic" w:hAnsi="Traditional Arabic" w:cs="Traditional Arabic"/>
          <w:sz w:val="36"/>
          <w:szCs w:val="36"/>
          <w:rtl/>
          <w:lang w:bidi="ar-IQ"/>
        </w:rPr>
        <w:t xml:space="preserve">، ثم انطلق إلى اليمن، فقال لها أهله: ليس لك علينا نفقة، فانطلق خالد بن الوليد في نفر، فأتوا رسول الله </w:t>
      </w:r>
      <w:r w:rsidRPr="00F72DBC">
        <w:rPr>
          <w:rFonts w:ascii="Traditional Arabic" w:hAnsi="Traditional Arabic" w:cs="Traditional Arabic"/>
          <w:sz w:val="36"/>
          <w:szCs w:val="36"/>
          <w:lang w:bidi="ar-IQ"/>
        </w:rPr>
        <w:sym w:font="AGA Arabesque" w:char="F072"/>
      </w:r>
      <w:r w:rsidRPr="00F72DBC">
        <w:rPr>
          <w:rFonts w:ascii="Traditional Arabic" w:hAnsi="Traditional Arabic" w:cs="Traditional Arabic" w:hint="cs"/>
          <w:sz w:val="36"/>
          <w:szCs w:val="36"/>
          <w:rtl/>
          <w:lang w:bidi="ar-IQ"/>
        </w:rPr>
        <w:t xml:space="preserve"> </w:t>
      </w:r>
      <w:r w:rsidRPr="00F72DBC">
        <w:rPr>
          <w:rFonts w:ascii="Traditional Arabic" w:hAnsi="Traditional Arabic" w:cs="Traditional Arabic"/>
          <w:sz w:val="36"/>
          <w:szCs w:val="36"/>
          <w:rtl/>
          <w:lang w:bidi="ar-IQ"/>
        </w:rPr>
        <w:t>في بيت ميمونة، فقالوا: إن أبا حفص طلق امرأته ثلاثا</w:t>
      </w:r>
      <w:r w:rsidRPr="00F72DBC">
        <w:rPr>
          <w:rFonts w:ascii="Traditional Arabic" w:hAnsi="Traditional Arabic" w:cs="Traditional Arabic" w:hint="cs"/>
          <w:sz w:val="36"/>
          <w:szCs w:val="36"/>
          <w:rtl/>
          <w:lang w:bidi="ar-IQ"/>
        </w:rPr>
        <w:t>ً</w:t>
      </w:r>
      <w:r w:rsidRPr="00F72DBC">
        <w:rPr>
          <w:rFonts w:ascii="Traditional Arabic" w:hAnsi="Traditional Arabic" w:cs="Traditional Arabic"/>
          <w:sz w:val="36"/>
          <w:szCs w:val="36"/>
          <w:rtl/>
          <w:lang w:bidi="ar-IQ"/>
        </w:rPr>
        <w:t xml:space="preserve">، فهل لها من نفقة؟ فقال رسول الله </w:t>
      </w:r>
      <w:r w:rsidRPr="00F72DBC">
        <w:rPr>
          <w:rFonts w:ascii="Traditional Arabic" w:hAnsi="Traditional Arabic" w:cs="Traditional Arabic"/>
          <w:sz w:val="36"/>
          <w:szCs w:val="36"/>
          <w:lang w:bidi="ar-IQ"/>
        </w:rPr>
        <w:sym w:font="AGA Arabesque" w:char="F072"/>
      </w:r>
      <w:r w:rsidRPr="00F72DBC">
        <w:rPr>
          <w:rFonts w:ascii="Traditional Arabic" w:hAnsi="Traditional Arabic" w:cs="Traditional Arabic"/>
          <w:sz w:val="36"/>
          <w:szCs w:val="36"/>
          <w:rtl/>
          <w:lang w:bidi="ar-IQ"/>
        </w:rPr>
        <w:t xml:space="preserve">: </w:t>
      </w:r>
      <w:r w:rsidRPr="00F72DBC">
        <w:rPr>
          <w:rFonts w:ascii="Traditional Arabic" w:hAnsi="Traditional Arabic" w:cs="Traditional Arabic" w:hint="cs"/>
          <w:sz w:val="36"/>
          <w:szCs w:val="36"/>
          <w:rtl/>
          <w:lang w:bidi="ar-IQ"/>
        </w:rPr>
        <w:t>((</w:t>
      </w:r>
      <w:r w:rsidRPr="00F72DBC">
        <w:rPr>
          <w:rFonts w:ascii="Traditional Arabic" w:hAnsi="Traditional Arabic" w:cs="Traditional Arabic"/>
          <w:sz w:val="36"/>
          <w:szCs w:val="36"/>
          <w:rtl/>
          <w:lang w:bidi="ar-IQ"/>
        </w:rPr>
        <w:t>ليست لها نفقة، وعليها العد</w:t>
      </w:r>
      <w:r w:rsidRPr="00F72DBC">
        <w:rPr>
          <w:rFonts w:ascii="Traditional Arabic" w:hAnsi="Traditional Arabic" w:cs="Traditional Arabic" w:hint="cs"/>
          <w:sz w:val="36"/>
          <w:szCs w:val="36"/>
          <w:rtl/>
          <w:lang w:bidi="ar-IQ"/>
        </w:rPr>
        <w:t>ة))</w:t>
      </w:r>
      <w:r w:rsidRPr="003E24AA">
        <w:rPr>
          <w:rFonts w:ascii="Traditional Arabic" w:hAnsi="Traditional Arabic" w:cs="Traditional Arabic" w:hint="cs"/>
          <w:sz w:val="32"/>
          <w:szCs w:val="32"/>
          <w:vertAlign w:val="superscript"/>
          <w:rtl/>
          <w:lang w:bidi="ar-IQ"/>
        </w:rPr>
        <w:t>(</w:t>
      </w:r>
      <w:r w:rsidRPr="003E24AA">
        <w:rPr>
          <w:rStyle w:val="a5"/>
          <w:rFonts w:ascii="Traditional Arabic" w:hAnsi="Traditional Arabic" w:cs="Traditional Arabic"/>
          <w:sz w:val="32"/>
          <w:szCs w:val="32"/>
          <w:rtl/>
          <w:lang w:bidi="ar-IQ"/>
        </w:rPr>
        <w:footnoteReference w:id="39"/>
      </w:r>
      <w:r w:rsidRPr="003E24AA">
        <w:rPr>
          <w:rFonts w:ascii="Traditional Arabic" w:hAnsi="Traditional Arabic" w:cs="Traditional Arabic" w:hint="cs"/>
          <w:sz w:val="32"/>
          <w:szCs w:val="32"/>
          <w:vertAlign w:val="superscript"/>
          <w:rtl/>
          <w:lang w:bidi="ar-IQ"/>
        </w:rPr>
        <w:t>)</w:t>
      </w:r>
      <w:r w:rsidR="00D44E9B">
        <w:rPr>
          <w:rFonts w:ascii="Traditional Arabic" w:hAnsi="Traditional Arabic" w:cs="Traditional Arabic" w:hint="cs"/>
          <w:sz w:val="32"/>
          <w:szCs w:val="32"/>
          <w:rtl/>
          <w:lang w:bidi="ar-IQ"/>
        </w:rPr>
        <w:t xml:space="preserve">، </w:t>
      </w:r>
      <w:r w:rsidRPr="00F72DBC">
        <w:rPr>
          <w:rFonts w:ascii="Traditional Arabic" w:hAnsi="Traditional Arabic" w:cs="Traditional Arabic" w:hint="cs"/>
          <w:b/>
          <w:bCs/>
          <w:sz w:val="36"/>
          <w:szCs w:val="36"/>
          <w:rtl/>
          <w:lang w:bidi="ar-IQ"/>
        </w:rPr>
        <w:t>وجه الدلالة:</w:t>
      </w:r>
      <w:r w:rsidRPr="00F72DBC">
        <w:rPr>
          <w:rFonts w:ascii="Traditional Arabic" w:hAnsi="Traditional Arabic" w:cs="Traditional Arabic" w:hint="cs"/>
          <w:sz w:val="36"/>
          <w:szCs w:val="36"/>
          <w:rtl/>
          <w:lang w:bidi="ar-IQ"/>
        </w:rPr>
        <w:t xml:space="preserve"> سقوط النفقة عنها دليل على وقوع الطلاق الثلاث، </w:t>
      </w:r>
      <w:proofErr w:type="spellStart"/>
      <w:r w:rsidRPr="00F72DBC">
        <w:rPr>
          <w:rFonts w:ascii="Traditional Arabic" w:hAnsi="Traditional Arabic" w:cs="Traditional Arabic" w:hint="cs"/>
          <w:sz w:val="36"/>
          <w:szCs w:val="36"/>
          <w:rtl/>
          <w:lang w:bidi="ar-IQ"/>
        </w:rPr>
        <w:t>ل</w:t>
      </w:r>
      <w:r w:rsidR="003C3F6F">
        <w:rPr>
          <w:rFonts w:ascii="Traditional Arabic" w:hAnsi="Traditional Arabic" w:cs="Traditional Arabic" w:hint="cs"/>
          <w:sz w:val="36"/>
          <w:szCs w:val="36"/>
          <w:rtl/>
          <w:lang w:bidi="ar-IQ"/>
        </w:rPr>
        <w:t>إ</w:t>
      </w:r>
      <w:r w:rsidRPr="00F72DBC">
        <w:rPr>
          <w:rFonts w:ascii="Traditional Arabic" w:hAnsi="Traditional Arabic" w:cs="Traditional Arabic" w:hint="cs"/>
          <w:sz w:val="36"/>
          <w:szCs w:val="36"/>
          <w:rtl/>
          <w:lang w:bidi="ar-IQ"/>
        </w:rPr>
        <w:t>ن</w:t>
      </w:r>
      <w:proofErr w:type="spellEnd"/>
      <w:r w:rsidRPr="00F72DBC">
        <w:rPr>
          <w:rFonts w:ascii="Traditional Arabic" w:hAnsi="Traditional Arabic" w:cs="Traditional Arabic" w:hint="cs"/>
          <w:sz w:val="36"/>
          <w:szCs w:val="36"/>
          <w:rtl/>
          <w:lang w:bidi="ar-IQ"/>
        </w:rPr>
        <w:t xml:space="preserve"> </w:t>
      </w:r>
      <w:proofErr w:type="spellStart"/>
      <w:r w:rsidRPr="00F72DBC">
        <w:rPr>
          <w:rFonts w:ascii="Traditional Arabic" w:hAnsi="Traditional Arabic" w:cs="Traditional Arabic" w:hint="cs"/>
          <w:sz w:val="36"/>
          <w:szCs w:val="36"/>
          <w:rtl/>
          <w:lang w:bidi="ar-IQ"/>
        </w:rPr>
        <w:t>المبتوتة</w:t>
      </w:r>
      <w:proofErr w:type="spellEnd"/>
      <w:r w:rsidRPr="00F72DBC">
        <w:rPr>
          <w:rFonts w:ascii="Traditional Arabic" w:hAnsi="Traditional Arabic" w:cs="Traditional Arabic" w:hint="cs"/>
          <w:sz w:val="36"/>
          <w:szCs w:val="36"/>
          <w:rtl/>
          <w:lang w:bidi="ar-IQ"/>
        </w:rPr>
        <w:t xml:space="preserve"> لا نفقة لها</w:t>
      </w:r>
      <w:r w:rsidRPr="000A0834">
        <w:rPr>
          <w:rFonts w:ascii="Traditional Arabic" w:hAnsi="Traditional Arabic" w:cs="Traditional Arabic" w:hint="cs"/>
          <w:sz w:val="32"/>
          <w:szCs w:val="32"/>
          <w:vertAlign w:val="superscript"/>
          <w:rtl/>
          <w:lang w:bidi="ar-IQ"/>
        </w:rPr>
        <w:t>(</w:t>
      </w:r>
      <w:r w:rsidRPr="000A0834">
        <w:rPr>
          <w:rStyle w:val="a5"/>
          <w:rFonts w:ascii="Traditional Arabic" w:hAnsi="Traditional Arabic" w:cs="Traditional Arabic"/>
          <w:sz w:val="32"/>
          <w:szCs w:val="32"/>
          <w:rtl/>
          <w:lang w:bidi="ar-IQ"/>
        </w:rPr>
        <w:footnoteReference w:id="40"/>
      </w:r>
      <w:r w:rsidRPr="000A0834">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 </w:t>
      </w:r>
    </w:p>
    <w:p w:rsidR="00786C52" w:rsidRPr="00F72DBC" w:rsidRDefault="00786C52" w:rsidP="00643E45">
      <w:pPr>
        <w:pStyle w:val="a3"/>
        <w:jc w:val="both"/>
        <w:rPr>
          <w:rFonts w:ascii="Traditional Arabic" w:hAnsi="Traditional Arabic" w:cs="Traditional Arabic"/>
          <w:b/>
          <w:bCs/>
          <w:sz w:val="36"/>
          <w:szCs w:val="36"/>
          <w:rtl/>
        </w:rPr>
      </w:pPr>
      <w:r w:rsidRPr="00F72DBC">
        <w:rPr>
          <w:rFonts w:ascii="Traditional Arabic" w:hAnsi="Traditional Arabic" w:cs="Traditional Arabic" w:hint="cs"/>
          <w:b/>
          <w:bCs/>
          <w:sz w:val="36"/>
          <w:szCs w:val="36"/>
          <w:rtl/>
        </w:rPr>
        <w:t xml:space="preserve">أدلة القول الثاني: </w:t>
      </w:r>
    </w:p>
    <w:p w:rsidR="00643E45" w:rsidRDefault="00643E45" w:rsidP="003C3F6F">
      <w:pPr>
        <w:pStyle w:val="a3"/>
        <w:numPr>
          <w:ilvl w:val="0"/>
          <w:numId w:val="1"/>
        </w:numPr>
        <w:jc w:val="both"/>
        <w:rPr>
          <w:rFonts w:ascii="Traditional Arabic" w:hAnsi="Traditional Arabic" w:cs="Traditional Arabic"/>
          <w:sz w:val="32"/>
          <w:szCs w:val="32"/>
        </w:rPr>
      </w:pPr>
      <w:r w:rsidRPr="00F72DBC">
        <w:rPr>
          <w:rFonts w:ascii="Traditional Arabic" w:hAnsi="Traditional Arabic" w:cs="Traditional Arabic" w:hint="cs"/>
          <w:sz w:val="36"/>
          <w:szCs w:val="36"/>
          <w:rtl/>
        </w:rPr>
        <w:t>أن الله تعالى فرق طلاق الثلاث ب</w:t>
      </w:r>
      <w:r w:rsidRPr="00F72DBC">
        <w:rPr>
          <w:rFonts w:ascii="Traditional Arabic" w:hAnsi="Traditional Arabic" w:cs="Traditional Arabic"/>
          <w:sz w:val="36"/>
          <w:szCs w:val="36"/>
          <w:rtl/>
        </w:rPr>
        <w:t>قوله</w:t>
      </w:r>
      <w:r w:rsidRPr="00F72DBC">
        <w:rPr>
          <w:rFonts w:ascii="Traditional Arabic" w:hAnsi="Traditional Arabic" w:cs="Traditional Arabic" w:hint="cs"/>
          <w:sz w:val="36"/>
          <w:szCs w:val="36"/>
          <w:rtl/>
        </w:rPr>
        <w:t>:</w:t>
      </w:r>
      <w:r w:rsidRPr="00F72DBC">
        <w:rPr>
          <w:rFonts w:ascii="QCF2BSML" w:hAnsi="QCF2BSML" w:cs="QCF2BSML"/>
          <w:color w:val="000000"/>
          <w:sz w:val="36"/>
          <w:szCs w:val="36"/>
          <w:rtl/>
        </w:rPr>
        <w:t xml:space="preserve"> </w:t>
      </w:r>
      <w:proofErr w:type="spellStart"/>
      <w:r w:rsidRPr="009F721D">
        <w:rPr>
          <w:rFonts w:ascii="QCF2BSML" w:hAnsi="QCF2BSML" w:cs="QCF2BSML"/>
          <w:color w:val="000000"/>
          <w:sz w:val="28"/>
          <w:szCs w:val="28"/>
          <w:rtl/>
        </w:rPr>
        <w:t>ﭐﱡﭐ</w:t>
      </w:r>
      <w:proofErr w:type="spellEnd"/>
      <w:r w:rsidRPr="009F721D">
        <w:rPr>
          <w:rFonts w:ascii="QCF2036" w:hAnsi="QCF2036" w:cs="QCF2036"/>
          <w:color w:val="000000"/>
          <w:sz w:val="2"/>
          <w:szCs w:val="2"/>
          <w:rtl/>
        </w:rPr>
        <w:t xml:space="preserve"> </w:t>
      </w:r>
      <w:r w:rsidRPr="009F098A">
        <w:rPr>
          <w:rFonts w:ascii="QCF2036" w:hAnsi="QCF2036" w:cs="QCF2036"/>
          <w:sz w:val="28"/>
          <w:szCs w:val="28"/>
          <w:rtl/>
        </w:rPr>
        <w:t>ﲖ</w:t>
      </w:r>
      <w:r w:rsidRPr="009F098A">
        <w:rPr>
          <w:rFonts w:ascii="QCF2036" w:hAnsi="QCF2036" w:cs="QCF2036"/>
          <w:sz w:val="2"/>
          <w:szCs w:val="2"/>
          <w:rtl/>
        </w:rPr>
        <w:t xml:space="preserve"> </w:t>
      </w:r>
      <w:proofErr w:type="spellStart"/>
      <w:r w:rsidRPr="009F098A">
        <w:rPr>
          <w:rFonts w:ascii="QCF2036" w:hAnsi="QCF2036" w:cs="QCF2036"/>
          <w:sz w:val="28"/>
          <w:szCs w:val="28"/>
          <w:rtl/>
        </w:rPr>
        <w:t>ﲗﲘ</w:t>
      </w:r>
      <w:proofErr w:type="spellEnd"/>
      <w:r w:rsidRPr="009F098A">
        <w:rPr>
          <w:rFonts w:ascii="QCF2036" w:hAnsi="QCF2036" w:cs="QCF2036"/>
          <w:sz w:val="2"/>
          <w:szCs w:val="2"/>
          <w:rtl/>
        </w:rPr>
        <w:t xml:space="preserve">  </w:t>
      </w:r>
      <w:r w:rsidRPr="009F098A">
        <w:rPr>
          <w:rFonts w:ascii="QCF2036" w:hAnsi="QCF2036" w:cs="QCF2036"/>
          <w:sz w:val="28"/>
          <w:szCs w:val="28"/>
          <w:rtl/>
        </w:rPr>
        <w:t>ﲙ</w:t>
      </w:r>
      <w:r w:rsidRPr="009F098A">
        <w:rPr>
          <w:rFonts w:ascii="QCF2036" w:hAnsi="QCF2036" w:cs="QCF2036"/>
          <w:sz w:val="2"/>
          <w:szCs w:val="2"/>
          <w:rtl/>
        </w:rPr>
        <w:t xml:space="preserve"> </w:t>
      </w:r>
      <w:r w:rsidRPr="009F098A">
        <w:rPr>
          <w:rFonts w:ascii="QCF2036" w:hAnsi="QCF2036" w:cs="QCF2036"/>
          <w:sz w:val="28"/>
          <w:szCs w:val="28"/>
          <w:rtl/>
        </w:rPr>
        <w:t>ﲚ</w:t>
      </w:r>
      <w:r w:rsidRPr="009F098A">
        <w:rPr>
          <w:rFonts w:ascii="QCF2036" w:hAnsi="QCF2036" w:cs="QCF2036"/>
          <w:sz w:val="2"/>
          <w:szCs w:val="2"/>
          <w:rtl/>
        </w:rPr>
        <w:t xml:space="preserve"> </w:t>
      </w:r>
      <w:r w:rsidRPr="009F098A">
        <w:rPr>
          <w:rFonts w:ascii="QCF2036" w:hAnsi="QCF2036" w:cs="QCF2036"/>
          <w:sz w:val="28"/>
          <w:szCs w:val="28"/>
          <w:rtl/>
        </w:rPr>
        <w:t>ﲛ</w:t>
      </w:r>
      <w:r w:rsidRPr="009F098A">
        <w:rPr>
          <w:rFonts w:ascii="QCF2036" w:hAnsi="QCF2036" w:cs="QCF2036"/>
          <w:sz w:val="2"/>
          <w:szCs w:val="2"/>
          <w:rtl/>
        </w:rPr>
        <w:t xml:space="preserve"> </w:t>
      </w:r>
      <w:r w:rsidRPr="009F098A">
        <w:rPr>
          <w:rFonts w:ascii="QCF2036" w:hAnsi="QCF2036" w:cs="QCF2036"/>
          <w:sz w:val="28"/>
          <w:szCs w:val="28"/>
          <w:rtl/>
        </w:rPr>
        <w:t>ﲜ</w:t>
      </w:r>
      <w:r w:rsidRPr="009F098A">
        <w:rPr>
          <w:rFonts w:ascii="QCF2036" w:hAnsi="QCF2036" w:cs="QCF2036"/>
          <w:sz w:val="2"/>
          <w:szCs w:val="2"/>
          <w:rtl/>
        </w:rPr>
        <w:t xml:space="preserve"> </w:t>
      </w:r>
      <w:proofErr w:type="spellStart"/>
      <w:r w:rsidRPr="009F098A">
        <w:rPr>
          <w:rFonts w:ascii="QCF2036" w:hAnsi="QCF2036" w:cs="QCF2036"/>
          <w:sz w:val="28"/>
          <w:szCs w:val="28"/>
          <w:rtl/>
        </w:rPr>
        <w:t>ﲝﲞ</w:t>
      </w:r>
      <w:proofErr w:type="spellEnd"/>
      <w:r w:rsidRPr="009F098A">
        <w:rPr>
          <w:rFonts w:ascii="QCF2036" w:hAnsi="QCF2036" w:cs="QCF2036"/>
          <w:sz w:val="2"/>
          <w:szCs w:val="2"/>
          <w:rtl/>
        </w:rPr>
        <w:t xml:space="preserve"> </w:t>
      </w:r>
      <w:r w:rsidRPr="009F098A">
        <w:rPr>
          <w:rFonts w:ascii="QCF2036" w:hAnsi="QCF2036" w:cs="QCF2036"/>
          <w:sz w:val="28"/>
          <w:szCs w:val="28"/>
          <w:rtl/>
        </w:rPr>
        <w:t>ﳉ</w:t>
      </w:r>
      <w:r w:rsidRPr="009F098A">
        <w:rPr>
          <w:rFonts w:ascii="QCF2036" w:hAnsi="QCF2036" w:cs="QCF2036"/>
          <w:sz w:val="2"/>
          <w:szCs w:val="2"/>
          <w:rtl/>
        </w:rPr>
        <w:t xml:space="preserve"> </w:t>
      </w:r>
      <w:r w:rsidRPr="009F721D">
        <w:rPr>
          <w:rFonts w:ascii="QCF2BSML" w:hAnsi="QCF2BSML" w:cs="QCF2BSML"/>
          <w:color w:val="000000"/>
          <w:sz w:val="28"/>
          <w:szCs w:val="28"/>
          <w:rtl/>
        </w:rPr>
        <w:t>ﱠ</w:t>
      </w:r>
      <w:r w:rsidRPr="009F721D">
        <w:rPr>
          <w:rFonts w:ascii="Traditional Arabic" w:eastAsia="@Arial Unicode MS" w:hAnsi="Traditional Arabic" w:cs="Traditional Arabic" w:hint="cs"/>
          <w:sz w:val="32"/>
          <w:szCs w:val="32"/>
          <w:vertAlign w:val="superscript"/>
          <w:rtl/>
        </w:rPr>
        <w:t>(</w:t>
      </w:r>
      <w:r w:rsidRPr="00A716DE">
        <w:rPr>
          <w:rStyle w:val="a5"/>
          <w:rFonts w:ascii="Traditional Arabic" w:eastAsia="@Arial Unicode MS" w:hAnsi="Traditional Arabic" w:cs="Traditional Arabic"/>
          <w:sz w:val="32"/>
          <w:szCs w:val="32"/>
          <w:rtl/>
        </w:rPr>
        <w:footnoteReference w:id="41"/>
      </w:r>
      <w:r w:rsidRPr="009F721D">
        <w:rPr>
          <w:rFonts w:ascii="Traditional Arabic" w:eastAsia="@Arial Unicode MS" w:hAnsi="Traditional Arabic" w:cs="Traditional Arabic" w:hint="cs"/>
          <w:sz w:val="32"/>
          <w:szCs w:val="32"/>
          <w:vertAlign w:val="superscript"/>
          <w:rtl/>
        </w:rPr>
        <w:t>)</w:t>
      </w:r>
      <w:r>
        <w:rPr>
          <w:rFonts w:ascii="Traditional Arabic" w:hAnsi="Traditional Arabic" w:cs="Traditional Arabic" w:hint="cs"/>
          <w:sz w:val="32"/>
          <w:szCs w:val="32"/>
          <w:rtl/>
        </w:rPr>
        <w:t>،</w:t>
      </w:r>
      <w:r w:rsidRPr="00F72DBC">
        <w:rPr>
          <w:rFonts w:ascii="Traditional Arabic" w:hAnsi="Traditional Arabic" w:cs="Traditional Arabic" w:hint="cs"/>
          <w:sz w:val="36"/>
          <w:szCs w:val="36"/>
          <w:rtl/>
        </w:rPr>
        <w:t xml:space="preserve">فلم يجز أن يجمع ما أمر بتفريقه، فقوله: "مرتان" </w:t>
      </w:r>
      <w:r w:rsidRPr="00F72DBC">
        <w:rPr>
          <w:rFonts w:ascii="Traditional Arabic" w:hAnsi="Traditional Arabic" w:cs="Traditional Arabic"/>
          <w:sz w:val="36"/>
          <w:szCs w:val="36"/>
          <w:rtl/>
        </w:rPr>
        <w:t>أي مرة بعد مرة ,وما</w:t>
      </w:r>
      <w:r w:rsidRPr="00F72DBC">
        <w:rPr>
          <w:rFonts w:ascii="Traditional Arabic" w:hAnsi="Traditional Arabic" w:cs="Traditional Arabic" w:hint="cs"/>
          <w:sz w:val="36"/>
          <w:szCs w:val="36"/>
          <w:rtl/>
        </w:rPr>
        <w:t xml:space="preserve"> </w:t>
      </w:r>
      <w:r w:rsidRPr="00F72DBC">
        <w:rPr>
          <w:rFonts w:ascii="Traditional Arabic" w:hAnsi="Traditional Arabic" w:cs="Traditional Arabic"/>
          <w:sz w:val="36"/>
          <w:szCs w:val="36"/>
          <w:rtl/>
        </w:rPr>
        <w:t xml:space="preserve">كان مرة </w:t>
      </w:r>
      <w:r w:rsidRPr="00F72DBC">
        <w:rPr>
          <w:rFonts w:ascii="Traditional Arabic" w:hAnsi="Traditional Arabic" w:cs="Traditional Arabic"/>
          <w:sz w:val="36"/>
          <w:szCs w:val="36"/>
          <w:rtl/>
        </w:rPr>
        <w:lastRenderedPageBreak/>
        <w:t>بعد مرة لا يملك المكلف إيقاعه دفعة واحدة</w:t>
      </w:r>
      <w:r w:rsidRPr="00F72DBC">
        <w:rPr>
          <w:rFonts w:ascii="Traditional Arabic" w:hAnsi="Traditional Arabic" w:cs="Traditional Arabic" w:hint="cs"/>
          <w:sz w:val="36"/>
          <w:szCs w:val="36"/>
          <w:rtl/>
        </w:rPr>
        <w:t xml:space="preserve">، </w:t>
      </w:r>
      <w:proofErr w:type="spellStart"/>
      <w:r w:rsidRPr="00F72DBC">
        <w:rPr>
          <w:rFonts w:ascii="Traditional Arabic" w:hAnsi="Traditional Arabic" w:cs="Traditional Arabic"/>
          <w:sz w:val="36"/>
          <w:szCs w:val="36"/>
          <w:rtl/>
        </w:rPr>
        <w:t>ل</w:t>
      </w:r>
      <w:r w:rsidR="003C3F6F">
        <w:rPr>
          <w:rFonts w:ascii="Traditional Arabic" w:hAnsi="Traditional Arabic" w:cs="Traditional Arabic" w:hint="cs"/>
          <w:sz w:val="36"/>
          <w:szCs w:val="36"/>
          <w:rtl/>
        </w:rPr>
        <w:t>إ</w:t>
      </w:r>
      <w:r w:rsidRPr="00F72DBC">
        <w:rPr>
          <w:rFonts w:ascii="Traditional Arabic" w:hAnsi="Traditional Arabic" w:cs="Traditional Arabic"/>
          <w:sz w:val="36"/>
          <w:szCs w:val="36"/>
          <w:rtl/>
        </w:rPr>
        <w:t>نه</w:t>
      </w:r>
      <w:proofErr w:type="spellEnd"/>
      <w:r w:rsidRPr="00F72DBC">
        <w:rPr>
          <w:rFonts w:ascii="Traditional Arabic" w:hAnsi="Traditional Arabic" w:cs="Traditional Arabic" w:hint="cs"/>
          <w:sz w:val="36"/>
          <w:szCs w:val="36"/>
          <w:rtl/>
        </w:rPr>
        <w:t xml:space="preserve"> ارتكاب ما نهي عنه، وما حرم من الطلاق لا يقع كالمراجعة</w:t>
      </w:r>
      <w:r w:rsidRPr="00524BD7">
        <w:rPr>
          <w:rFonts w:ascii="Traditional Arabic" w:hAnsi="Traditional Arabic" w:cs="Traditional Arabic" w:hint="cs"/>
          <w:sz w:val="32"/>
          <w:szCs w:val="32"/>
          <w:vertAlign w:val="superscript"/>
          <w:rtl/>
        </w:rPr>
        <w:t>(</w:t>
      </w:r>
      <w:r w:rsidRPr="00524BD7">
        <w:rPr>
          <w:rStyle w:val="a5"/>
          <w:rFonts w:ascii="Traditional Arabic" w:hAnsi="Traditional Arabic" w:cs="Traditional Arabic"/>
          <w:sz w:val="32"/>
          <w:szCs w:val="32"/>
          <w:rtl/>
        </w:rPr>
        <w:footnoteReference w:id="42"/>
      </w:r>
      <w:r w:rsidRPr="00524BD7">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 </w:t>
      </w:r>
    </w:p>
    <w:p w:rsidR="00643E45" w:rsidRPr="00524BD7" w:rsidRDefault="00643E45" w:rsidP="00643E45">
      <w:pPr>
        <w:pStyle w:val="a3"/>
        <w:numPr>
          <w:ilvl w:val="0"/>
          <w:numId w:val="1"/>
        </w:numPr>
        <w:jc w:val="both"/>
        <w:rPr>
          <w:rFonts w:ascii="Traditional Arabic" w:hAnsi="Traditional Arabic" w:cs="Traditional Arabic"/>
          <w:sz w:val="32"/>
          <w:szCs w:val="32"/>
          <w:rtl/>
        </w:rPr>
      </w:pPr>
      <w:r w:rsidRPr="00F72DBC">
        <w:rPr>
          <w:rFonts w:ascii="Traditional Arabic" w:hAnsi="Traditional Arabic" w:cs="Traditional Arabic" w:hint="cs"/>
          <w:sz w:val="36"/>
          <w:szCs w:val="36"/>
          <w:rtl/>
          <w:lang w:bidi="ar-IQ"/>
        </w:rPr>
        <w:t xml:space="preserve">وما صح </w:t>
      </w:r>
      <w:r w:rsidR="003C3F6F">
        <w:rPr>
          <w:rFonts w:ascii="Traditional Arabic" w:hAnsi="Traditional Arabic" w:cs="Traditional Arabic"/>
          <w:sz w:val="36"/>
          <w:szCs w:val="36"/>
          <w:rtl/>
          <w:lang w:bidi="ar-IQ"/>
        </w:rPr>
        <w:t>عن ابن عباس، قال: "</w:t>
      </w:r>
      <w:r w:rsidRPr="00F72DBC">
        <w:rPr>
          <w:rFonts w:ascii="Traditional Arabic" w:hAnsi="Traditional Arabic" w:cs="Traditional Arabic"/>
          <w:sz w:val="36"/>
          <w:szCs w:val="36"/>
          <w:rtl/>
          <w:lang w:bidi="ar-IQ"/>
        </w:rPr>
        <w:t xml:space="preserve">كان الطلاق على عهد رسول الله </w:t>
      </w:r>
      <w:r w:rsidRPr="00F72DBC">
        <w:rPr>
          <w:rFonts w:ascii="Traditional Arabic" w:hAnsi="Traditional Arabic" w:cs="Traditional Arabic"/>
          <w:sz w:val="36"/>
          <w:szCs w:val="36"/>
          <w:lang w:bidi="ar-IQ"/>
        </w:rPr>
        <w:sym w:font="AGA Arabesque" w:char="F072"/>
      </w:r>
      <w:r w:rsidRPr="00F72DBC">
        <w:rPr>
          <w:rFonts w:ascii="Traditional Arabic" w:hAnsi="Traditional Arabic" w:cs="Traditional Arabic"/>
          <w:sz w:val="36"/>
          <w:szCs w:val="36"/>
          <w:rtl/>
          <w:lang w:bidi="ar-IQ"/>
        </w:rPr>
        <w:t xml:space="preserve">، وأبي بكر، وسنتين من خلافة عمر، طلاق الثلاث واحدة، فقال عمر بن الخطاب: إن الناس قد استعجلوا في أمر قد كانت لهم فيه أناة، </w:t>
      </w:r>
      <w:r w:rsidR="003C3F6F">
        <w:rPr>
          <w:rFonts w:ascii="Traditional Arabic" w:hAnsi="Traditional Arabic" w:cs="Traditional Arabic"/>
          <w:sz w:val="36"/>
          <w:szCs w:val="36"/>
          <w:rtl/>
          <w:lang w:bidi="ar-IQ"/>
        </w:rPr>
        <w:t>فلو أمضيناه عليهم، فأمضاه عليهم</w:t>
      </w:r>
      <w:r w:rsidRPr="00524BD7">
        <w:rPr>
          <w:rFonts w:ascii="Traditional Arabic" w:hAnsi="Traditional Arabic" w:cs="Traditional Arabic"/>
          <w:sz w:val="32"/>
          <w:szCs w:val="32"/>
          <w:rtl/>
          <w:lang w:bidi="ar-IQ"/>
        </w:rPr>
        <w:t>"</w:t>
      </w:r>
      <w:r w:rsidRPr="00351D9D">
        <w:rPr>
          <w:rFonts w:ascii="Traditional Arabic" w:hAnsi="Traditional Arabic" w:cs="Traditional Arabic" w:hint="cs"/>
          <w:sz w:val="32"/>
          <w:szCs w:val="32"/>
          <w:vertAlign w:val="superscript"/>
          <w:rtl/>
        </w:rPr>
        <w:t>(</w:t>
      </w:r>
      <w:r w:rsidRPr="00351D9D">
        <w:rPr>
          <w:rStyle w:val="a5"/>
          <w:rFonts w:ascii="Traditional Arabic" w:hAnsi="Traditional Arabic" w:cs="Traditional Arabic"/>
          <w:sz w:val="32"/>
          <w:szCs w:val="32"/>
          <w:rtl/>
        </w:rPr>
        <w:footnoteReference w:id="43"/>
      </w:r>
      <w:r w:rsidRPr="00351D9D">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 </w:t>
      </w:r>
    </w:p>
    <w:p w:rsidR="00643E45" w:rsidRPr="00F72DBC" w:rsidRDefault="00643E45" w:rsidP="00643E45">
      <w:pPr>
        <w:pStyle w:val="a3"/>
        <w:jc w:val="both"/>
        <w:rPr>
          <w:rFonts w:ascii="Traditional Arabic" w:hAnsi="Traditional Arabic" w:cs="Traditional Arabic"/>
          <w:sz w:val="36"/>
          <w:szCs w:val="36"/>
          <w:rtl/>
          <w:lang w:bidi="ar-IQ"/>
        </w:rPr>
      </w:pPr>
      <w:r w:rsidRPr="00F72DBC">
        <w:rPr>
          <w:rFonts w:ascii="Traditional Arabic" w:hAnsi="Traditional Arabic" w:cs="Traditional Arabic" w:hint="cs"/>
          <w:b/>
          <w:bCs/>
          <w:sz w:val="36"/>
          <w:szCs w:val="36"/>
          <w:rtl/>
          <w:lang w:bidi="ar-IQ"/>
        </w:rPr>
        <w:t>الراجح:</w:t>
      </w:r>
      <w:r w:rsidRPr="00F72DBC">
        <w:rPr>
          <w:rFonts w:ascii="Traditional Arabic" w:hAnsi="Traditional Arabic" w:cs="Traditional Arabic" w:hint="cs"/>
          <w:sz w:val="36"/>
          <w:szCs w:val="36"/>
          <w:rtl/>
          <w:lang w:bidi="ar-IQ"/>
        </w:rPr>
        <w:t xml:space="preserve"> والذي اراه راجحاً </w:t>
      </w:r>
      <w:r w:rsidRPr="00F72DBC">
        <w:rPr>
          <w:rFonts w:ascii="Traditional Arabic" w:hAnsi="Traditional Arabic" w:cs="Traditional Arabic"/>
          <w:sz w:val="36"/>
          <w:szCs w:val="36"/>
          <w:rtl/>
          <w:lang w:bidi="ar-IQ"/>
        </w:rPr>
        <w:t>–</w:t>
      </w:r>
      <w:r w:rsidRPr="00F72DBC">
        <w:rPr>
          <w:rFonts w:ascii="Traditional Arabic" w:hAnsi="Traditional Arabic" w:cs="Traditional Arabic" w:hint="cs"/>
          <w:sz w:val="36"/>
          <w:szCs w:val="36"/>
          <w:rtl/>
          <w:lang w:bidi="ar-IQ"/>
        </w:rPr>
        <w:t xml:space="preserve">والله أعلم- الجمع بين القولين، فلا تهدر </w:t>
      </w:r>
      <w:r w:rsidRPr="00F72DBC">
        <w:rPr>
          <w:rFonts w:ascii="Traditional Arabic" w:hAnsi="Traditional Arabic" w:cs="Traditional Arabic" w:hint="cs"/>
          <w:sz w:val="36"/>
          <w:szCs w:val="36"/>
          <w:rtl/>
        </w:rPr>
        <w:t>ا</w:t>
      </w:r>
      <w:r w:rsidRPr="00F72DBC">
        <w:rPr>
          <w:rFonts w:ascii="Traditional Arabic" w:hAnsi="Traditional Arabic" w:cs="Traditional Arabic"/>
          <w:sz w:val="36"/>
          <w:szCs w:val="36"/>
          <w:rtl/>
        </w:rPr>
        <w:t>لسنة النبوية الصحيحة ولا القضاء العمري المجمع على جوازه إذا تحقق مناطه</w:t>
      </w:r>
      <w:r w:rsidRPr="00F72DBC">
        <w:rPr>
          <w:rFonts w:ascii="Traditional Arabic" w:hAnsi="Traditional Arabic" w:cs="Traditional Arabic" w:hint="cs"/>
          <w:sz w:val="36"/>
          <w:szCs w:val="36"/>
          <w:rtl/>
          <w:lang w:bidi="ar-IQ"/>
        </w:rPr>
        <w:t>،</w:t>
      </w:r>
      <w:r w:rsidRPr="00F72DBC">
        <w:rPr>
          <w:rFonts w:ascii="Traditional Arabic" w:hAnsi="Traditional Arabic" w:cs="Traditional Arabic"/>
          <w:sz w:val="36"/>
          <w:szCs w:val="36"/>
          <w:rtl/>
        </w:rPr>
        <w:t xml:space="preserve"> فهناك فرق بين من طلق ثلاثا</w:t>
      </w:r>
      <w:r w:rsidRPr="00F72DBC">
        <w:rPr>
          <w:rFonts w:ascii="Traditional Arabic" w:hAnsi="Traditional Arabic" w:cs="Traditional Arabic" w:hint="cs"/>
          <w:sz w:val="36"/>
          <w:szCs w:val="36"/>
          <w:rtl/>
        </w:rPr>
        <w:t>ً</w:t>
      </w:r>
      <w:r w:rsidRPr="00F72DBC">
        <w:rPr>
          <w:rFonts w:ascii="Traditional Arabic" w:hAnsi="Traditional Arabic" w:cs="Traditional Arabic"/>
          <w:sz w:val="36"/>
          <w:szCs w:val="36"/>
          <w:rtl/>
        </w:rPr>
        <w:t xml:space="preserve"> مجموعة عالما</w:t>
      </w:r>
      <w:r w:rsidRPr="00F72DBC">
        <w:rPr>
          <w:rFonts w:ascii="Traditional Arabic" w:hAnsi="Traditional Arabic" w:cs="Traditional Arabic" w:hint="cs"/>
          <w:sz w:val="36"/>
          <w:szCs w:val="36"/>
          <w:rtl/>
        </w:rPr>
        <w:t>ً</w:t>
      </w:r>
      <w:r w:rsidRPr="00F72DBC">
        <w:rPr>
          <w:rFonts w:ascii="Traditional Arabic" w:hAnsi="Traditional Arabic" w:cs="Traditional Arabic"/>
          <w:sz w:val="36"/>
          <w:szCs w:val="36"/>
          <w:rtl/>
        </w:rPr>
        <w:t xml:space="preserve"> بالحكم ومن طلق جاهلا</w:t>
      </w:r>
      <w:r w:rsidRPr="00F72DBC">
        <w:rPr>
          <w:rFonts w:ascii="Traditional Arabic" w:hAnsi="Traditional Arabic" w:cs="Traditional Arabic" w:hint="cs"/>
          <w:sz w:val="36"/>
          <w:szCs w:val="36"/>
          <w:rtl/>
        </w:rPr>
        <w:t>ً</w:t>
      </w:r>
      <w:r w:rsidRPr="00F72DBC">
        <w:rPr>
          <w:rFonts w:ascii="Traditional Arabic" w:hAnsi="Traditional Arabic" w:cs="Traditional Arabic"/>
          <w:sz w:val="36"/>
          <w:szCs w:val="36"/>
          <w:rtl/>
        </w:rPr>
        <w:t xml:space="preserve">، وفرق بين من طلق وزوجته راغبة فيه راضية بالرجوع </w:t>
      </w:r>
      <w:r w:rsidRPr="00F72DBC">
        <w:rPr>
          <w:rFonts w:ascii="Traditional Arabic" w:hAnsi="Traditional Arabic" w:cs="Traditional Arabic" w:hint="cs"/>
          <w:sz w:val="36"/>
          <w:szCs w:val="36"/>
          <w:rtl/>
        </w:rPr>
        <w:t>إ</w:t>
      </w:r>
      <w:r w:rsidRPr="00F72DBC">
        <w:rPr>
          <w:rFonts w:ascii="Traditional Arabic" w:hAnsi="Traditional Arabic" w:cs="Traditional Arabic"/>
          <w:sz w:val="36"/>
          <w:szCs w:val="36"/>
          <w:rtl/>
        </w:rPr>
        <w:t>ليه ويفضي التفريق بالإضرار بهما، ومن طلق وزوجته راغبة عنه وكارهة له يخشى عليه الفتنة باستمرار النكاح بينهم</w:t>
      </w:r>
      <w:r w:rsidRPr="00F72DBC">
        <w:rPr>
          <w:rFonts w:ascii="Traditional Arabic" w:hAnsi="Traditional Arabic" w:cs="Traditional Arabic" w:hint="cs"/>
          <w:sz w:val="36"/>
          <w:szCs w:val="36"/>
          <w:rtl/>
        </w:rPr>
        <w:t>ا، وك</w:t>
      </w:r>
      <w:r w:rsidRPr="00F72DBC">
        <w:rPr>
          <w:rFonts w:ascii="Traditional Arabic" w:hAnsi="Traditional Arabic" w:cs="Traditional Arabic"/>
          <w:sz w:val="36"/>
          <w:szCs w:val="36"/>
          <w:rtl/>
        </w:rPr>
        <w:t>ذا فرق بين الشيخ الكبير، أو هذا الفقير الذي لا يجد إلا هذه المرأة تقوم به،</w:t>
      </w:r>
      <w:r w:rsidRPr="00F72DBC">
        <w:rPr>
          <w:rFonts w:ascii="Traditional Arabic" w:hAnsi="Traditional Arabic" w:cs="Traditional Arabic" w:hint="cs"/>
          <w:sz w:val="36"/>
          <w:szCs w:val="36"/>
          <w:rtl/>
        </w:rPr>
        <w:t xml:space="preserve"> </w:t>
      </w:r>
      <w:r w:rsidRPr="00F72DBC">
        <w:rPr>
          <w:rFonts w:ascii="Traditional Arabic" w:hAnsi="Traditional Arabic" w:cs="Traditional Arabic"/>
          <w:sz w:val="36"/>
          <w:szCs w:val="36"/>
          <w:rtl/>
        </w:rPr>
        <w:t>ومن كان شابا</w:t>
      </w:r>
      <w:r w:rsidRPr="00F72DBC">
        <w:rPr>
          <w:rFonts w:ascii="Traditional Arabic" w:hAnsi="Traditional Arabic" w:cs="Traditional Arabic" w:hint="cs"/>
          <w:sz w:val="36"/>
          <w:szCs w:val="36"/>
          <w:rtl/>
        </w:rPr>
        <w:t>ً</w:t>
      </w:r>
      <w:r w:rsidRPr="00F72DBC">
        <w:rPr>
          <w:rFonts w:ascii="Traditional Arabic" w:hAnsi="Traditional Arabic" w:cs="Traditional Arabic"/>
          <w:sz w:val="36"/>
          <w:szCs w:val="36"/>
          <w:rtl/>
        </w:rPr>
        <w:t xml:space="preserve"> غنيا</w:t>
      </w:r>
      <w:r w:rsidRPr="00F72DBC">
        <w:rPr>
          <w:rFonts w:ascii="Traditional Arabic" w:hAnsi="Traditional Arabic" w:cs="Traditional Arabic" w:hint="cs"/>
          <w:sz w:val="36"/>
          <w:szCs w:val="36"/>
          <w:rtl/>
        </w:rPr>
        <w:t>ً</w:t>
      </w:r>
      <w:r w:rsidRPr="00F72DBC">
        <w:rPr>
          <w:rFonts w:ascii="Traditional Arabic" w:hAnsi="Traditional Arabic" w:cs="Traditional Arabic"/>
          <w:sz w:val="36"/>
          <w:szCs w:val="36"/>
          <w:rtl/>
        </w:rPr>
        <w:t xml:space="preserve"> قادرا</w:t>
      </w:r>
      <w:r w:rsidRPr="00F72DBC">
        <w:rPr>
          <w:rFonts w:ascii="Traditional Arabic" w:hAnsi="Traditional Arabic" w:cs="Traditional Arabic" w:hint="cs"/>
          <w:sz w:val="36"/>
          <w:szCs w:val="36"/>
          <w:rtl/>
        </w:rPr>
        <w:t>ً</w:t>
      </w:r>
      <w:r w:rsidRPr="00F72DBC">
        <w:rPr>
          <w:rFonts w:ascii="Traditional Arabic" w:hAnsi="Traditional Arabic" w:cs="Traditional Arabic"/>
          <w:sz w:val="36"/>
          <w:szCs w:val="36"/>
          <w:rtl/>
        </w:rPr>
        <w:t xml:space="preserve"> على الزواج من غيرها</w:t>
      </w:r>
      <w:r w:rsidRPr="00F72DBC">
        <w:rPr>
          <w:rFonts w:ascii="Traditional Arabic" w:hAnsi="Traditional Arabic" w:cs="Traditional Arabic" w:hint="cs"/>
          <w:sz w:val="36"/>
          <w:szCs w:val="36"/>
          <w:rtl/>
          <w:lang w:bidi="ar-IQ"/>
        </w:rPr>
        <w:t>،</w:t>
      </w:r>
      <w:r w:rsidRPr="00F72DBC">
        <w:rPr>
          <w:rFonts w:ascii="Traditional Arabic" w:hAnsi="Traditional Arabic" w:cs="Traditional Arabic" w:hint="cs"/>
          <w:sz w:val="36"/>
          <w:szCs w:val="36"/>
          <w:rtl/>
        </w:rPr>
        <w:t xml:space="preserve"> </w:t>
      </w:r>
      <w:r w:rsidRPr="00F72DBC">
        <w:rPr>
          <w:rFonts w:ascii="Traditional Arabic" w:hAnsi="Traditional Arabic" w:cs="Traditional Arabic"/>
          <w:sz w:val="36"/>
          <w:szCs w:val="36"/>
          <w:rtl/>
        </w:rPr>
        <w:t>وكذلك فرق بمن له أولاد يخشى ضيعتهم، ومن لم يكن حاله كذلك</w:t>
      </w:r>
      <w:r w:rsidRPr="00F72DBC">
        <w:rPr>
          <w:rFonts w:ascii="Traditional Arabic" w:hAnsi="Traditional Arabic" w:cs="Traditional Arabic"/>
          <w:sz w:val="36"/>
          <w:szCs w:val="36"/>
        </w:rPr>
        <w:t xml:space="preserve"> </w:t>
      </w:r>
      <w:r w:rsidRPr="00F72DBC">
        <w:rPr>
          <w:rFonts w:ascii="Traditional Arabic" w:hAnsi="Traditional Arabic" w:cs="Traditional Arabic" w:hint="cs"/>
          <w:sz w:val="36"/>
          <w:szCs w:val="36"/>
          <w:rtl/>
          <w:lang w:bidi="ar-IQ"/>
        </w:rPr>
        <w:t>.</w:t>
      </w:r>
    </w:p>
    <w:p w:rsidR="00F72DBC" w:rsidRDefault="00643E45" w:rsidP="00643E45">
      <w:pPr>
        <w:pStyle w:val="a3"/>
        <w:jc w:val="both"/>
        <w:rPr>
          <w:rFonts w:ascii="Traditional Arabic" w:hAnsi="Traditional Arabic" w:cs="Traditional Arabic"/>
          <w:sz w:val="34"/>
          <w:szCs w:val="32"/>
          <w:rtl/>
        </w:rPr>
      </w:pPr>
      <w:r w:rsidRPr="00F72DBC">
        <w:rPr>
          <w:rFonts w:ascii="Traditional Arabic" w:hAnsi="Traditional Arabic" w:cs="Traditional Arabic"/>
          <w:sz w:val="36"/>
          <w:szCs w:val="36"/>
          <w:rtl/>
          <w:lang w:bidi="ar-IQ"/>
        </w:rPr>
        <w:t xml:space="preserve">   </w:t>
      </w:r>
      <w:r w:rsidRPr="00F72DBC">
        <w:rPr>
          <w:rFonts w:ascii="Traditional Arabic" w:hAnsi="Traditional Arabic" w:cs="Traditional Arabic"/>
          <w:sz w:val="36"/>
          <w:szCs w:val="36"/>
          <w:rtl/>
        </w:rPr>
        <w:t xml:space="preserve">فالحكم النبوي مناسب في الصور الأولى رحمة وتيسيراً، والقضاء مناسب في الصورة الثانية عقوبة وتعزيراً ، فتراعي المصالح والمفاسد ومقاصد السنة النبوية، ومقاصد القضاء العمري إذا تحقق مناطه، </w:t>
      </w:r>
      <w:r w:rsidRPr="00F72DBC">
        <w:rPr>
          <w:rFonts w:ascii="Traditional Arabic" w:hAnsi="Traditional Arabic" w:cs="Traditional Arabic"/>
          <w:sz w:val="40"/>
          <w:szCs w:val="40"/>
          <w:rtl/>
        </w:rPr>
        <w:t xml:space="preserve">إذ </w:t>
      </w:r>
      <w:r w:rsidRPr="00F72DBC">
        <w:rPr>
          <w:rFonts w:ascii="Traditional Arabic" w:hAnsi="Traditional Arabic" w:cs="Traditional Arabic"/>
          <w:sz w:val="36"/>
          <w:szCs w:val="36"/>
          <w:rtl/>
        </w:rPr>
        <w:t xml:space="preserve">هو حكم معلل، </w:t>
      </w:r>
      <w:proofErr w:type="spellStart"/>
      <w:r w:rsidRPr="00F72DBC">
        <w:rPr>
          <w:rFonts w:ascii="Traditional Arabic" w:hAnsi="Traditional Arabic" w:cs="Traditional Arabic"/>
          <w:sz w:val="36"/>
          <w:szCs w:val="36"/>
          <w:rtl/>
        </w:rPr>
        <w:t>مقصوده</w:t>
      </w:r>
      <w:proofErr w:type="spellEnd"/>
      <w:r w:rsidRPr="00F72DBC">
        <w:rPr>
          <w:rFonts w:ascii="Traditional Arabic" w:hAnsi="Traditional Arabic" w:cs="Traditional Arabic"/>
          <w:sz w:val="36"/>
          <w:szCs w:val="36"/>
          <w:rtl/>
        </w:rPr>
        <w:t xml:space="preserve"> دفع مفسدة تتابع الناس في إيقاع الطلاق، وحجز الناس عن فعل المحظور، والحكم يدور مع علته وجوداً وعدماً، و أحكام الشريعة معللة معقولة المعاني، ظاهرة المقاصد، ومن ذلك أحكام الطلاق والرجعة فلا يناسب إمضاء الثلاث المجموعة، وإلزام الزوج بها إن ترتب على ذلك الإضرار بالأسرة، مراعاة لتيسير الله عز وجل لقوله </w:t>
      </w:r>
      <w:proofErr w:type="spellStart"/>
      <w:r w:rsidRPr="00F72DBC">
        <w:rPr>
          <w:rFonts w:ascii="Traditional Arabic" w:hAnsi="Traditional Arabic" w:cs="Traditional Arabic"/>
          <w:sz w:val="36"/>
          <w:szCs w:val="36"/>
          <w:rtl/>
        </w:rPr>
        <w:t>تعالى</w:t>
      </w:r>
      <w:r w:rsidRPr="00F72DBC">
        <w:rPr>
          <w:rFonts w:ascii="Traditional Arabic" w:hAnsi="Traditional Arabic" w:cs="Traditional Arabic"/>
          <w:color w:val="000000"/>
          <w:sz w:val="48"/>
          <w:szCs w:val="36"/>
          <w:rtl/>
        </w:rPr>
        <w:t>:</w:t>
      </w:r>
      <w:r w:rsidRPr="006C60D8">
        <w:rPr>
          <w:rFonts w:ascii="QCF2BSML" w:hAnsi="QCF2BSML" w:cs="QCF2BSML"/>
          <w:color w:val="000000"/>
          <w:sz w:val="28"/>
          <w:szCs w:val="28"/>
          <w:rtl/>
        </w:rPr>
        <w:t>ﭐ</w:t>
      </w:r>
      <w:proofErr w:type="spellEnd"/>
      <w:r w:rsidR="003C3F6F">
        <w:rPr>
          <w:rFonts w:ascii="QCF2BSML" w:hAnsi="QCF2BSML" w:cs="QCF2BSML" w:hint="cs"/>
          <w:color w:val="000000"/>
          <w:sz w:val="28"/>
          <w:szCs w:val="28"/>
          <w:rtl/>
        </w:rPr>
        <w:t xml:space="preserve"> </w:t>
      </w:r>
      <w:proofErr w:type="spellStart"/>
      <w:r w:rsidRPr="006C60D8">
        <w:rPr>
          <w:rFonts w:ascii="QCF2BSML" w:hAnsi="QCF2BSML" w:cs="QCF2BSML"/>
          <w:color w:val="000000"/>
          <w:sz w:val="28"/>
          <w:szCs w:val="28"/>
          <w:rtl/>
        </w:rPr>
        <w:t>ﱡﭐ</w:t>
      </w:r>
      <w:proofErr w:type="spellEnd"/>
      <w:r>
        <w:rPr>
          <w:rFonts w:ascii="QCF2558" w:hAnsi="QCF2558" w:cs="QCF2558"/>
          <w:color w:val="000000"/>
          <w:sz w:val="2"/>
          <w:szCs w:val="2"/>
          <w:rtl/>
        </w:rPr>
        <w:t xml:space="preserve"> </w:t>
      </w:r>
      <w:r w:rsidRPr="006C60D8">
        <w:rPr>
          <w:rFonts w:ascii="QCF2558" w:hAnsi="QCF2558" w:cs="Times New Roman" w:hint="cs"/>
          <w:color w:val="000000"/>
          <w:sz w:val="28"/>
          <w:szCs w:val="28"/>
          <w:rtl/>
        </w:rPr>
        <w:t>...</w:t>
      </w:r>
      <w:r>
        <w:rPr>
          <w:rFonts w:ascii="QCF2558" w:hAnsi="QCF2558" w:cs="QCF2558"/>
          <w:color w:val="000000"/>
          <w:sz w:val="2"/>
          <w:szCs w:val="2"/>
          <w:rtl/>
        </w:rPr>
        <w:t xml:space="preserve"> </w:t>
      </w:r>
      <w:r w:rsidRPr="006C60D8">
        <w:rPr>
          <w:rFonts w:ascii="QCF2558" w:hAnsi="QCF2558" w:cs="QCF2558"/>
          <w:color w:val="000000"/>
          <w:sz w:val="28"/>
          <w:szCs w:val="28"/>
          <w:rtl/>
        </w:rPr>
        <w:t>ﱧ</w:t>
      </w:r>
      <w:r>
        <w:rPr>
          <w:rFonts w:ascii="QCF2558" w:hAnsi="QCF2558" w:cs="QCF2558"/>
          <w:color w:val="000000"/>
          <w:sz w:val="2"/>
          <w:szCs w:val="2"/>
          <w:rtl/>
        </w:rPr>
        <w:t xml:space="preserve"> </w:t>
      </w:r>
      <w:r w:rsidRPr="006C60D8">
        <w:rPr>
          <w:rFonts w:ascii="QCF2558" w:hAnsi="QCF2558" w:cs="QCF2558"/>
          <w:color w:val="000000"/>
          <w:sz w:val="28"/>
          <w:szCs w:val="28"/>
          <w:rtl/>
        </w:rPr>
        <w:t>ﱨ</w:t>
      </w:r>
      <w:r>
        <w:rPr>
          <w:rFonts w:ascii="QCF2558" w:hAnsi="QCF2558" w:cs="QCF2558"/>
          <w:color w:val="000000"/>
          <w:sz w:val="2"/>
          <w:szCs w:val="2"/>
          <w:rtl/>
        </w:rPr>
        <w:t xml:space="preserve"> </w:t>
      </w:r>
      <w:r w:rsidRPr="006C60D8">
        <w:rPr>
          <w:rFonts w:ascii="QCF2558" w:hAnsi="QCF2558" w:cs="QCF2558"/>
          <w:color w:val="000000"/>
          <w:sz w:val="28"/>
          <w:szCs w:val="28"/>
          <w:rtl/>
        </w:rPr>
        <w:t>ﱩ</w:t>
      </w:r>
      <w:r>
        <w:rPr>
          <w:rFonts w:ascii="QCF2558" w:hAnsi="QCF2558" w:cs="QCF2558"/>
          <w:color w:val="000000"/>
          <w:sz w:val="2"/>
          <w:szCs w:val="2"/>
          <w:rtl/>
        </w:rPr>
        <w:t xml:space="preserve">  </w:t>
      </w:r>
      <w:r w:rsidRPr="006C60D8">
        <w:rPr>
          <w:rFonts w:ascii="QCF2558" w:hAnsi="QCF2558" w:cs="QCF2558"/>
          <w:color w:val="000000"/>
          <w:sz w:val="28"/>
          <w:szCs w:val="28"/>
          <w:rtl/>
        </w:rPr>
        <w:t>ﱪ</w:t>
      </w:r>
      <w:r>
        <w:rPr>
          <w:rFonts w:ascii="QCF2558" w:hAnsi="QCF2558" w:cs="QCF2558"/>
          <w:color w:val="000000"/>
          <w:sz w:val="2"/>
          <w:szCs w:val="2"/>
          <w:rtl/>
        </w:rPr>
        <w:t xml:space="preserve"> </w:t>
      </w:r>
      <w:r w:rsidRPr="006C60D8">
        <w:rPr>
          <w:rFonts w:ascii="QCF2558" w:hAnsi="QCF2558" w:cs="QCF2558"/>
          <w:color w:val="000000"/>
          <w:sz w:val="28"/>
          <w:szCs w:val="28"/>
          <w:rtl/>
        </w:rPr>
        <w:t>ﱫ</w:t>
      </w:r>
      <w:r>
        <w:rPr>
          <w:rFonts w:ascii="QCF2558" w:hAnsi="QCF2558" w:cs="QCF2558"/>
          <w:color w:val="000000"/>
          <w:sz w:val="2"/>
          <w:szCs w:val="2"/>
          <w:rtl/>
        </w:rPr>
        <w:t xml:space="preserve"> </w:t>
      </w:r>
      <w:r w:rsidRPr="006C60D8">
        <w:rPr>
          <w:rFonts w:ascii="QCF2558" w:hAnsi="QCF2558" w:cs="QCF2558"/>
          <w:color w:val="000000"/>
          <w:sz w:val="28"/>
          <w:szCs w:val="28"/>
          <w:rtl/>
        </w:rPr>
        <w:t>ﱬ</w:t>
      </w:r>
      <w:r>
        <w:rPr>
          <w:rFonts w:ascii="QCF2558" w:hAnsi="QCF2558" w:cs="QCF2558"/>
          <w:color w:val="000000"/>
          <w:sz w:val="2"/>
          <w:szCs w:val="2"/>
          <w:rtl/>
        </w:rPr>
        <w:t xml:space="preserve"> </w:t>
      </w:r>
      <w:r w:rsidRPr="006C60D8">
        <w:rPr>
          <w:rFonts w:ascii="QCF2558" w:hAnsi="QCF2558" w:cs="QCF2558"/>
          <w:color w:val="000000"/>
          <w:sz w:val="28"/>
          <w:szCs w:val="28"/>
          <w:rtl/>
        </w:rPr>
        <w:t>ﱭ</w:t>
      </w:r>
      <w:r>
        <w:rPr>
          <w:rFonts w:ascii="QCF2558" w:hAnsi="QCF2558" w:cs="QCF2558"/>
          <w:color w:val="000000"/>
          <w:sz w:val="2"/>
          <w:szCs w:val="2"/>
          <w:rtl/>
        </w:rPr>
        <w:t xml:space="preserve"> </w:t>
      </w:r>
      <w:r w:rsidRPr="006C60D8">
        <w:rPr>
          <w:rFonts w:ascii="QCF2558" w:hAnsi="QCF2558" w:cs="QCF2558"/>
          <w:color w:val="000000"/>
          <w:sz w:val="28"/>
          <w:szCs w:val="28"/>
          <w:rtl/>
        </w:rPr>
        <w:t>ﱮ</w:t>
      </w:r>
      <w:r>
        <w:rPr>
          <w:rFonts w:ascii="QCF2558" w:hAnsi="QCF2558" w:cs="QCF2558"/>
          <w:color w:val="000000"/>
          <w:sz w:val="2"/>
          <w:szCs w:val="2"/>
          <w:rtl/>
        </w:rPr>
        <w:t xml:space="preserve"> </w:t>
      </w:r>
      <w:r w:rsidRPr="006C60D8">
        <w:rPr>
          <w:rFonts w:ascii="QCF2558" w:hAnsi="QCF2558" w:cs="QCF2558"/>
          <w:color w:val="000000"/>
          <w:sz w:val="28"/>
          <w:szCs w:val="28"/>
          <w:rtl/>
        </w:rPr>
        <w:t>ﱯ</w:t>
      </w:r>
      <w:r>
        <w:rPr>
          <w:rFonts w:ascii="QCF2558" w:hAnsi="QCF2558" w:cs="QCF2558"/>
          <w:color w:val="000000"/>
          <w:sz w:val="2"/>
          <w:szCs w:val="2"/>
          <w:rtl/>
        </w:rPr>
        <w:t xml:space="preserve"> </w:t>
      </w:r>
      <w:r w:rsidRPr="006C60D8">
        <w:rPr>
          <w:rFonts w:ascii="QCF2BSML" w:hAnsi="QCF2BSML" w:cs="QCF2BSML"/>
          <w:color w:val="000000"/>
          <w:sz w:val="28"/>
          <w:szCs w:val="28"/>
          <w:rtl/>
        </w:rPr>
        <w:t>ﱠ</w:t>
      </w:r>
      <w:r w:rsidRPr="006C60D8">
        <w:rPr>
          <w:rFonts w:ascii="Traditional Arabic" w:eastAsia="@Arial Unicode MS" w:hAnsi="Traditional Arabic" w:cs="Traditional Arabic" w:hint="cs"/>
          <w:sz w:val="32"/>
          <w:szCs w:val="32"/>
          <w:vertAlign w:val="superscript"/>
          <w:rtl/>
        </w:rPr>
        <w:t>(</w:t>
      </w:r>
      <w:r w:rsidRPr="006C60D8">
        <w:rPr>
          <w:rStyle w:val="a5"/>
          <w:rFonts w:ascii="Traditional Arabic" w:eastAsia="@Arial Unicode MS" w:hAnsi="Traditional Arabic" w:cs="Traditional Arabic"/>
          <w:sz w:val="32"/>
          <w:szCs w:val="32"/>
          <w:rtl/>
        </w:rPr>
        <w:footnoteReference w:id="44"/>
      </w:r>
      <w:r w:rsidRPr="006C60D8">
        <w:rPr>
          <w:rFonts w:ascii="Traditional Arabic" w:eastAsia="@Arial Unicode MS" w:hAnsi="Traditional Arabic" w:cs="Traditional Arabic" w:hint="cs"/>
          <w:sz w:val="32"/>
          <w:szCs w:val="32"/>
          <w:vertAlign w:val="superscript"/>
          <w:rtl/>
        </w:rPr>
        <w:t>)</w:t>
      </w:r>
      <w:r>
        <w:rPr>
          <w:rFonts w:ascii="Traditional Arabic" w:eastAsia="@Arial Unicode MS" w:hAnsi="Traditional Arabic" w:cs="Traditional Arabic" w:hint="cs"/>
          <w:sz w:val="32"/>
          <w:szCs w:val="32"/>
          <w:rtl/>
        </w:rPr>
        <w:t xml:space="preserve">، </w:t>
      </w:r>
      <w:r w:rsidRPr="00F72DBC">
        <w:rPr>
          <w:rFonts w:ascii="Traditional Arabic" w:hAnsi="Traditional Arabic" w:cs="Traditional Arabic"/>
          <w:sz w:val="36"/>
          <w:szCs w:val="36"/>
          <w:rtl/>
        </w:rPr>
        <w:t>وكذا لا يناسب رد الثلاث إلى واحدة إن كان في الرد إضرار بالزوجة</w:t>
      </w:r>
      <w:r w:rsidRPr="00F72DBC">
        <w:rPr>
          <w:rFonts w:ascii="Traditional Arabic" w:hAnsi="Traditional Arabic" w:cs="Traditional Arabic" w:hint="cs"/>
          <w:sz w:val="36"/>
          <w:szCs w:val="36"/>
          <w:rtl/>
        </w:rPr>
        <w:t>،</w:t>
      </w:r>
      <w:r w:rsidRPr="00F72DBC">
        <w:rPr>
          <w:rFonts w:ascii="Traditional Arabic" w:hAnsi="Traditional Arabic" w:cs="Traditional Arabic"/>
          <w:sz w:val="36"/>
          <w:szCs w:val="36"/>
          <w:rtl/>
        </w:rPr>
        <w:t xml:space="preserve"> وإذا كان للحاكم </w:t>
      </w:r>
      <w:proofErr w:type="spellStart"/>
      <w:r w:rsidRPr="00F72DBC">
        <w:rPr>
          <w:rFonts w:ascii="Traditional Arabic" w:hAnsi="Traditional Arabic" w:cs="Traditional Arabic"/>
          <w:sz w:val="36"/>
          <w:szCs w:val="36"/>
          <w:rtl/>
        </w:rPr>
        <w:t>ابتدءا</w:t>
      </w:r>
      <w:r w:rsidRPr="00F72DBC">
        <w:rPr>
          <w:rFonts w:ascii="Traditional Arabic" w:hAnsi="Traditional Arabic" w:cs="Traditional Arabic" w:hint="cs"/>
          <w:sz w:val="36"/>
          <w:szCs w:val="36"/>
          <w:rtl/>
        </w:rPr>
        <w:t>ً</w:t>
      </w:r>
      <w:proofErr w:type="spellEnd"/>
      <w:r w:rsidRPr="00F72DBC">
        <w:rPr>
          <w:rFonts w:ascii="Traditional Arabic" w:hAnsi="Traditional Arabic" w:cs="Traditional Arabic"/>
          <w:sz w:val="36"/>
          <w:szCs w:val="36"/>
          <w:rtl/>
        </w:rPr>
        <w:t xml:space="preserve"> الحق في رفع الضرر عن المرأة بفسخ أو إلزام بطلاق</w:t>
      </w:r>
      <w:r w:rsidRPr="00F72DBC">
        <w:rPr>
          <w:rFonts w:ascii="Traditional Arabic" w:hAnsi="Traditional Arabic" w:cs="Traditional Arabic" w:hint="cs"/>
          <w:sz w:val="36"/>
          <w:szCs w:val="36"/>
          <w:rtl/>
        </w:rPr>
        <w:t>،</w:t>
      </w:r>
      <w:r w:rsidRPr="00F72DBC">
        <w:rPr>
          <w:rFonts w:ascii="Traditional Arabic" w:hAnsi="Traditional Arabic" w:cs="Traditional Arabic"/>
          <w:sz w:val="36"/>
          <w:szCs w:val="36"/>
          <w:rtl/>
        </w:rPr>
        <w:t xml:space="preserve"> فمن باب أولى رفع الضرر عنها بإمضاء الطلاق الثلاث وإلزام الزوج به والعمل بالدليلين ومراعاة المقصدين أولى من إهمال أحدهما </w:t>
      </w:r>
      <w:r w:rsidRPr="00F72DBC">
        <w:rPr>
          <w:rFonts w:ascii="Traditional Arabic" w:hAnsi="Traditional Arabic" w:cs="Traditional Arabic" w:hint="cs"/>
          <w:sz w:val="36"/>
          <w:szCs w:val="36"/>
          <w:rtl/>
        </w:rPr>
        <w:t>.</w:t>
      </w:r>
    </w:p>
    <w:p w:rsidR="00643E45" w:rsidRPr="002C1BAB" w:rsidRDefault="00643E45" w:rsidP="00D458DB">
      <w:pPr>
        <w:pStyle w:val="a3"/>
        <w:jc w:val="both"/>
        <w:rPr>
          <w:rFonts w:ascii="Traditional Arabic" w:hAnsi="Traditional Arabic" w:cs="Traditional Arabic"/>
          <w:b/>
          <w:bCs/>
          <w:sz w:val="36"/>
          <w:szCs w:val="36"/>
          <w:rtl/>
          <w:lang w:bidi="ar-IQ"/>
        </w:rPr>
      </w:pPr>
      <w:r w:rsidRPr="002C1BAB">
        <w:rPr>
          <w:rFonts w:ascii="Traditional Arabic" w:hAnsi="Traditional Arabic" w:cs="Traditional Arabic" w:hint="cs"/>
          <w:b/>
          <w:bCs/>
          <w:sz w:val="36"/>
          <w:szCs w:val="36"/>
          <w:rtl/>
          <w:lang w:bidi="ar-IQ"/>
        </w:rPr>
        <w:lastRenderedPageBreak/>
        <w:t>المبحث</w:t>
      </w:r>
      <w:r w:rsidRPr="002C1BAB">
        <w:rPr>
          <w:rFonts w:ascii="Traditional Arabic" w:hAnsi="Traditional Arabic" w:cs="Traditional Arabic"/>
          <w:b/>
          <w:bCs/>
          <w:sz w:val="36"/>
          <w:szCs w:val="36"/>
          <w:rtl/>
          <w:lang w:bidi="ar-IQ"/>
        </w:rPr>
        <w:t xml:space="preserve"> </w:t>
      </w:r>
      <w:r w:rsidRPr="002C1BAB">
        <w:rPr>
          <w:rFonts w:ascii="Traditional Arabic" w:hAnsi="Traditional Arabic" w:cs="Traditional Arabic" w:hint="cs"/>
          <w:b/>
          <w:bCs/>
          <w:sz w:val="36"/>
          <w:szCs w:val="36"/>
          <w:rtl/>
          <w:lang w:bidi="ar-IQ"/>
        </w:rPr>
        <w:t>الثاني</w:t>
      </w:r>
      <w:r w:rsidRPr="002C1BAB">
        <w:rPr>
          <w:rFonts w:ascii="Traditional Arabic" w:hAnsi="Traditional Arabic" w:cs="Traditional Arabic"/>
          <w:b/>
          <w:bCs/>
          <w:sz w:val="36"/>
          <w:szCs w:val="36"/>
          <w:rtl/>
          <w:lang w:bidi="ar-IQ"/>
        </w:rPr>
        <w:t xml:space="preserve"> :</w:t>
      </w:r>
      <w:r w:rsidR="00D458DB">
        <w:rPr>
          <w:rFonts w:ascii="Traditional Arabic" w:hAnsi="Traditional Arabic" w:cs="Traditional Arabic" w:hint="cs"/>
          <w:b/>
          <w:bCs/>
          <w:sz w:val="36"/>
          <w:szCs w:val="36"/>
          <w:rtl/>
          <w:lang w:bidi="ar-IQ"/>
        </w:rPr>
        <w:t>الفرقة</w:t>
      </w:r>
      <w:r w:rsidR="002C1BAB" w:rsidRPr="002C1BAB">
        <w:rPr>
          <w:rFonts w:ascii="Traditional Arabic" w:hAnsi="Traditional Arabic" w:cs="Traditional Arabic" w:hint="cs"/>
          <w:b/>
          <w:bCs/>
          <w:sz w:val="36"/>
          <w:szCs w:val="36"/>
          <w:rtl/>
          <w:lang w:bidi="ar-IQ"/>
        </w:rPr>
        <w:t xml:space="preserve"> </w:t>
      </w:r>
      <w:r w:rsidR="00D458DB">
        <w:rPr>
          <w:rFonts w:ascii="Traditional Arabic" w:hAnsi="Traditional Arabic" w:cs="Traditional Arabic" w:hint="cs"/>
          <w:b/>
          <w:bCs/>
          <w:sz w:val="36"/>
          <w:szCs w:val="36"/>
          <w:rtl/>
          <w:lang w:bidi="ar-IQ"/>
        </w:rPr>
        <w:t>ب</w:t>
      </w:r>
      <w:r w:rsidRPr="002C1BAB">
        <w:rPr>
          <w:rFonts w:ascii="Traditional Arabic" w:hAnsi="Traditional Arabic" w:cs="Traditional Arabic" w:hint="cs"/>
          <w:b/>
          <w:bCs/>
          <w:sz w:val="36"/>
          <w:szCs w:val="36"/>
          <w:rtl/>
          <w:lang w:bidi="ar-IQ"/>
        </w:rPr>
        <w:t>الخلع</w:t>
      </w:r>
      <w:r w:rsidR="002C1BAB" w:rsidRPr="002C1BAB">
        <w:rPr>
          <w:rFonts w:ascii="Traditional Arabic" w:hAnsi="Traditional Arabic" w:cs="Traditional Arabic" w:hint="cs"/>
          <w:b/>
          <w:bCs/>
          <w:sz w:val="36"/>
          <w:szCs w:val="36"/>
          <w:rtl/>
          <w:lang w:bidi="ar-IQ"/>
        </w:rPr>
        <w:t xml:space="preserve"> وأحكامه</w:t>
      </w:r>
    </w:p>
    <w:p w:rsidR="00643E45" w:rsidRPr="00276835" w:rsidRDefault="00643E45" w:rsidP="00643E45">
      <w:pPr>
        <w:autoSpaceDE w:val="0"/>
        <w:autoSpaceDN w:val="0"/>
        <w:adjustRightInd w:val="0"/>
        <w:spacing w:after="0" w:line="240" w:lineRule="auto"/>
        <w:jc w:val="both"/>
        <w:rPr>
          <w:rFonts w:ascii="@Arial Unicode MS" w:eastAsia="@Arial Unicode MS" w:hAnsi="QCF2BSML" w:cs="@Arial Unicode MS"/>
          <w:color w:val="9DAB0C"/>
          <w:sz w:val="27"/>
          <w:szCs w:val="27"/>
          <w:rtl/>
        </w:rPr>
      </w:pPr>
      <w:r w:rsidRPr="00682259">
        <w:rPr>
          <w:rFonts w:ascii="Traditional Arabic" w:hAnsi="Traditional Arabic" w:cs="Traditional Arabic"/>
          <w:color w:val="000000"/>
          <w:sz w:val="36"/>
          <w:szCs w:val="36"/>
          <w:rtl/>
        </w:rPr>
        <w:t xml:space="preserve">قال </w:t>
      </w:r>
      <w:proofErr w:type="spellStart"/>
      <w:r w:rsidRPr="00682259">
        <w:rPr>
          <w:rFonts w:ascii="Traditional Arabic" w:hAnsi="Traditional Arabic" w:cs="Traditional Arabic"/>
          <w:color w:val="000000"/>
          <w:sz w:val="36"/>
          <w:szCs w:val="36"/>
          <w:rtl/>
        </w:rPr>
        <w:t>تعالى:</w:t>
      </w:r>
      <w:r w:rsidRPr="00682259">
        <w:rPr>
          <w:rFonts w:ascii="QCF2BSML" w:hAnsi="QCF2BSML" w:cs="QCF2BSML"/>
          <w:color w:val="000000"/>
          <w:sz w:val="28"/>
          <w:szCs w:val="28"/>
          <w:rtl/>
        </w:rPr>
        <w:t>ﭐﱡﭐ</w:t>
      </w:r>
      <w:proofErr w:type="spellEnd"/>
      <w:r w:rsidRPr="00682259">
        <w:rPr>
          <w:rFonts w:ascii="QCF2036" w:hAnsi="QCF2036" w:cs="QCF2036"/>
          <w:color w:val="000000"/>
          <w:sz w:val="28"/>
          <w:szCs w:val="28"/>
          <w:rtl/>
        </w:rPr>
        <w:t xml:space="preserve"> </w:t>
      </w:r>
      <w:r w:rsidRPr="00276835">
        <w:rPr>
          <w:rFonts w:ascii="QCF2036" w:hAnsi="QCF2036" w:cs="QCF2036"/>
          <w:color w:val="000000"/>
          <w:sz w:val="28"/>
          <w:szCs w:val="28"/>
          <w:rtl/>
        </w:rPr>
        <w:t xml:space="preserve">ﲖ </w:t>
      </w:r>
      <w:proofErr w:type="spellStart"/>
      <w:r w:rsidRPr="00276835">
        <w:rPr>
          <w:rFonts w:ascii="QCF2036" w:hAnsi="QCF2036" w:cs="QCF2036"/>
          <w:color w:val="000000"/>
          <w:sz w:val="28"/>
          <w:szCs w:val="28"/>
          <w:rtl/>
        </w:rPr>
        <w:t>ﲗ</w:t>
      </w:r>
      <w:r w:rsidRPr="00276835">
        <w:rPr>
          <w:rFonts w:ascii="QCF2036" w:hAnsi="QCF2036" w:cs="QCF2036"/>
          <w:color w:val="0000A5"/>
          <w:sz w:val="28"/>
          <w:szCs w:val="28"/>
          <w:rtl/>
        </w:rPr>
        <w:t>ﲘ</w:t>
      </w:r>
      <w:proofErr w:type="spellEnd"/>
      <w:r w:rsidRPr="00276835">
        <w:rPr>
          <w:rFonts w:ascii="QCF2036" w:hAnsi="QCF2036" w:cs="QCF2036"/>
          <w:color w:val="000000"/>
          <w:sz w:val="28"/>
          <w:szCs w:val="28"/>
          <w:rtl/>
        </w:rPr>
        <w:t xml:space="preserve">  ﲙ ﲚ ﲛ ﲜ </w:t>
      </w:r>
      <w:proofErr w:type="spellStart"/>
      <w:r w:rsidRPr="00276835">
        <w:rPr>
          <w:rFonts w:ascii="QCF2036" w:hAnsi="QCF2036" w:cs="QCF2036"/>
          <w:color w:val="000000"/>
          <w:sz w:val="28"/>
          <w:szCs w:val="28"/>
          <w:rtl/>
        </w:rPr>
        <w:t>ﲝ</w:t>
      </w:r>
      <w:r w:rsidRPr="00276835">
        <w:rPr>
          <w:rFonts w:ascii="QCF2036" w:hAnsi="QCF2036" w:cs="QCF2036"/>
          <w:color w:val="0000A5"/>
          <w:sz w:val="28"/>
          <w:szCs w:val="28"/>
          <w:rtl/>
        </w:rPr>
        <w:t>ﲞ</w:t>
      </w:r>
      <w:proofErr w:type="spellEnd"/>
      <w:r w:rsidRPr="00276835">
        <w:rPr>
          <w:rFonts w:ascii="QCF2036" w:hAnsi="QCF2036" w:cs="QCF2036"/>
          <w:color w:val="000000"/>
          <w:sz w:val="28"/>
          <w:szCs w:val="28"/>
          <w:rtl/>
        </w:rPr>
        <w:t xml:space="preserve"> ﲟ ﲠ ﲡ ﲢ  ﲣ ﲤ ﲥ ﲦ ﲧ ﲨ ﲩ ﲪ ﲫ ﲬ  </w:t>
      </w:r>
      <w:proofErr w:type="spellStart"/>
      <w:r w:rsidRPr="00276835">
        <w:rPr>
          <w:rFonts w:ascii="QCF2036" w:hAnsi="QCF2036" w:cs="QCF2036"/>
          <w:color w:val="000000"/>
          <w:sz w:val="28"/>
          <w:szCs w:val="28"/>
          <w:rtl/>
        </w:rPr>
        <w:t>ﲭ</w:t>
      </w:r>
      <w:r w:rsidRPr="00276835">
        <w:rPr>
          <w:rFonts w:ascii="QCF2036" w:hAnsi="QCF2036" w:cs="QCF2036"/>
          <w:color w:val="0000A5"/>
          <w:sz w:val="28"/>
          <w:szCs w:val="28"/>
          <w:rtl/>
        </w:rPr>
        <w:t>ﲮ</w:t>
      </w:r>
      <w:proofErr w:type="spellEnd"/>
      <w:r w:rsidRPr="00276835">
        <w:rPr>
          <w:rFonts w:ascii="QCF2036" w:hAnsi="QCF2036" w:cs="QCF2036"/>
          <w:color w:val="000000"/>
          <w:sz w:val="28"/>
          <w:szCs w:val="28"/>
          <w:rtl/>
        </w:rPr>
        <w:t xml:space="preserve"> ﲯ ﲰ ﲱ ﲲ ﲳ ﲴ ﲵ ﲶ </w:t>
      </w:r>
      <w:r w:rsidRPr="00682259">
        <w:rPr>
          <w:rFonts w:ascii="QCF2036" w:hAnsi="QCF2036" w:cs="QCF2036"/>
          <w:color w:val="000000"/>
          <w:sz w:val="26"/>
          <w:szCs w:val="26"/>
          <w:rtl/>
        </w:rPr>
        <w:t xml:space="preserve">ﲷ ﲸ ﲹ  </w:t>
      </w:r>
      <w:proofErr w:type="spellStart"/>
      <w:r w:rsidRPr="00682259">
        <w:rPr>
          <w:rFonts w:ascii="QCF2036" w:hAnsi="QCF2036" w:cs="QCF2036"/>
          <w:color w:val="000000"/>
          <w:sz w:val="26"/>
          <w:szCs w:val="26"/>
          <w:rtl/>
        </w:rPr>
        <w:t>ﲺ</w:t>
      </w:r>
      <w:r w:rsidRPr="00682259">
        <w:rPr>
          <w:rFonts w:ascii="QCF2036" w:hAnsi="QCF2036" w:cs="QCF2036"/>
          <w:color w:val="0000A5"/>
          <w:sz w:val="26"/>
          <w:szCs w:val="26"/>
          <w:rtl/>
        </w:rPr>
        <w:t>ﲻ</w:t>
      </w:r>
      <w:proofErr w:type="spellEnd"/>
      <w:r w:rsidRPr="00682259">
        <w:rPr>
          <w:rFonts w:ascii="QCF2036" w:hAnsi="QCF2036" w:cs="QCF2036"/>
          <w:color w:val="000000"/>
          <w:sz w:val="26"/>
          <w:szCs w:val="26"/>
          <w:rtl/>
        </w:rPr>
        <w:t xml:space="preserve"> ﲼ ﲽ ﲾ</w:t>
      </w:r>
      <w:r w:rsidRPr="00276835">
        <w:rPr>
          <w:rFonts w:ascii="QCF2036" w:hAnsi="QCF2036" w:cs="QCF2036"/>
          <w:color w:val="000000"/>
          <w:sz w:val="28"/>
          <w:szCs w:val="28"/>
          <w:rtl/>
        </w:rPr>
        <w:t xml:space="preserve"> </w:t>
      </w:r>
      <w:r w:rsidRPr="00682259">
        <w:rPr>
          <w:rFonts w:ascii="QCF2036" w:hAnsi="QCF2036" w:cs="QCF2036"/>
          <w:color w:val="000000"/>
          <w:sz w:val="26"/>
          <w:szCs w:val="26"/>
          <w:rtl/>
        </w:rPr>
        <w:t xml:space="preserve">ﲿ </w:t>
      </w:r>
      <w:proofErr w:type="spellStart"/>
      <w:r w:rsidRPr="00682259">
        <w:rPr>
          <w:rFonts w:ascii="QCF2036" w:hAnsi="QCF2036" w:cs="QCF2036"/>
          <w:color w:val="000000"/>
          <w:sz w:val="26"/>
          <w:szCs w:val="26"/>
          <w:rtl/>
        </w:rPr>
        <w:t>ﳀ</w:t>
      </w:r>
      <w:r w:rsidRPr="00682259">
        <w:rPr>
          <w:rFonts w:ascii="QCF2036" w:hAnsi="QCF2036" w:cs="QCF2036"/>
          <w:color w:val="0000A5"/>
          <w:sz w:val="26"/>
          <w:szCs w:val="26"/>
          <w:rtl/>
        </w:rPr>
        <w:t>ﳁ</w:t>
      </w:r>
      <w:proofErr w:type="spellEnd"/>
      <w:r w:rsidRPr="00682259">
        <w:rPr>
          <w:rFonts w:ascii="QCF2036" w:hAnsi="QCF2036" w:cs="QCF2036"/>
          <w:color w:val="000000"/>
          <w:sz w:val="26"/>
          <w:szCs w:val="26"/>
          <w:rtl/>
        </w:rPr>
        <w:t xml:space="preserve"> ﳂ ﳃ ﳄ ﳅ ﳆ  ﳇ ﳈ ﳉ</w:t>
      </w:r>
      <w:r w:rsidRPr="00682259">
        <w:rPr>
          <w:rFonts w:ascii="QCF2036" w:hAnsi="QCF2036" w:cs="QCF2036"/>
          <w:color w:val="000000"/>
          <w:sz w:val="24"/>
          <w:szCs w:val="24"/>
          <w:rtl/>
        </w:rPr>
        <w:t xml:space="preserve"> </w:t>
      </w:r>
      <w:r w:rsidRPr="00276835">
        <w:rPr>
          <w:rFonts w:ascii="QCF2BSML" w:hAnsi="QCF2BSML" w:cs="QCF2BSML"/>
          <w:color w:val="000000"/>
          <w:sz w:val="28"/>
          <w:szCs w:val="28"/>
          <w:rtl/>
        </w:rPr>
        <w:t>ﱠ</w:t>
      </w:r>
      <w:r w:rsidRPr="00B759C9">
        <w:rPr>
          <w:rFonts w:ascii="Traditional Arabic" w:hAnsi="Traditional Arabic" w:cs="Traditional Arabic" w:hint="cs"/>
          <w:sz w:val="32"/>
          <w:szCs w:val="32"/>
          <w:vertAlign w:val="superscript"/>
          <w:rtl/>
        </w:rPr>
        <w:t xml:space="preserve"> (</w:t>
      </w:r>
      <w:r w:rsidRPr="00B759C9">
        <w:rPr>
          <w:rStyle w:val="a5"/>
          <w:rFonts w:ascii="Traditional Arabic" w:hAnsi="Traditional Arabic" w:cs="Traditional Arabic"/>
          <w:sz w:val="32"/>
          <w:szCs w:val="32"/>
          <w:rtl/>
        </w:rPr>
        <w:footnoteReference w:id="45"/>
      </w:r>
      <w:r w:rsidRPr="00B759C9">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w:t>
      </w:r>
      <w:r w:rsidRPr="00B759C9">
        <w:rPr>
          <w:rFonts w:ascii="Traditional Arabic" w:hAnsi="Traditional Arabic" w:cs="Traditional Arabic"/>
          <w:sz w:val="32"/>
          <w:szCs w:val="32"/>
          <w:rtl/>
        </w:rPr>
        <w:t xml:space="preserve"> </w:t>
      </w:r>
    </w:p>
    <w:p w:rsidR="00643E45" w:rsidRPr="00A25DD6" w:rsidRDefault="007908FC" w:rsidP="007908FC">
      <w:pPr>
        <w:pStyle w:val="a3"/>
        <w:jc w:val="both"/>
        <w:rPr>
          <w:rFonts w:ascii="Traditional Arabic" w:hAnsi="Traditional Arabic" w:cs="Traditional Arabic"/>
          <w:sz w:val="32"/>
          <w:szCs w:val="32"/>
          <w:rtl/>
          <w:lang w:bidi="ar-IQ"/>
        </w:rPr>
      </w:pPr>
      <w:r w:rsidRPr="005F241E">
        <w:rPr>
          <w:rFonts w:ascii="Traditional Arabic" w:hAnsi="Traditional Arabic" w:cs="Traditional Arabic" w:hint="cs"/>
          <w:b/>
          <w:bCs/>
          <w:sz w:val="34"/>
          <w:szCs w:val="34"/>
          <w:rtl/>
          <w:lang w:bidi="ar-IQ"/>
        </w:rPr>
        <w:t>سبب نزول</w:t>
      </w:r>
      <w:r w:rsidR="00786C52" w:rsidRPr="005F241E">
        <w:rPr>
          <w:rFonts w:ascii="Traditional Arabic" w:hAnsi="Traditional Arabic" w:cs="Traditional Arabic" w:hint="cs"/>
          <w:b/>
          <w:bCs/>
          <w:sz w:val="34"/>
          <w:szCs w:val="34"/>
          <w:rtl/>
          <w:lang w:bidi="ar-IQ"/>
        </w:rPr>
        <w:t xml:space="preserve"> الآية</w:t>
      </w:r>
      <w:r w:rsidRPr="005F241E">
        <w:rPr>
          <w:rFonts w:ascii="Traditional Arabic" w:hAnsi="Traditional Arabic" w:cs="Traditional Arabic" w:hint="cs"/>
          <w:b/>
          <w:bCs/>
          <w:sz w:val="34"/>
          <w:szCs w:val="34"/>
          <w:rtl/>
          <w:lang w:bidi="ar-IQ"/>
        </w:rPr>
        <w:t>:</w:t>
      </w:r>
      <w:r w:rsidRPr="005F241E">
        <w:rPr>
          <w:rFonts w:ascii="Traditional Arabic" w:hAnsi="Traditional Arabic" w:cs="Traditional Arabic" w:hint="cs"/>
          <w:sz w:val="34"/>
          <w:szCs w:val="34"/>
          <w:rtl/>
          <w:lang w:bidi="ar-IQ"/>
        </w:rPr>
        <w:t xml:space="preserve"> </w:t>
      </w:r>
      <w:r w:rsidR="00643E45" w:rsidRPr="005F241E">
        <w:rPr>
          <w:rFonts w:ascii="Traditional Arabic" w:hAnsi="Traditional Arabic" w:cs="Traditional Arabic"/>
          <w:sz w:val="34"/>
          <w:szCs w:val="34"/>
          <w:rtl/>
          <w:lang w:bidi="ar-IQ"/>
        </w:rPr>
        <w:t xml:space="preserve">عن ابن عباس قال: </w:t>
      </w:r>
      <w:r w:rsidR="00643E45" w:rsidRPr="005F241E">
        <w:rPr>
          <w:rFonts w:ascii="Traditional Arabic" w:hAnsi="Traditional Arabic" w:cs="Traditional Arabic" w:hint="cs"/>
          <w:sz w:val="34"/>
          <w:szCs w:val="34"/>
          <w:rtl/>
          <w:lang w:bidi="ar-IQ"/>
        </w:rPr>
        <w:t>"</w:t>
      </w:r>
      <w:r w:rsidR="00643E45" w:rsidRPr="005F241E">
        <w:rPr>
          <w:rFonts w:ascii="Traditional Arabic" w:hAnsi="Traditional Arabic" w:cs="Traditional Arabic"/>
          <w:sz w:val="34"/>
          <w:szCs w:val="34"/>
          <w:rtl/>
          <w:lang w:bidi="ar-IQ"/>
        </w:rPr>
        <w:t>كان الرجل يأكل مال امرأته من نحلة الذي نحلها وغيره لا يرى أن عليه جناحا فانزل الله</w:t>
      </w:r>
      <w:r w:rsidR="00643E45" w:rsidRPr="005F241E">
        <w:rPr>
          <w:rFonts w:ascii="Traditional Arabic" w:hAnsi="Traditional Arabic" w:cs="Traditional Arabic" w:hint="cs"/>
          <w:sz w:val="34"/>
          <w:szCs w:val="34"/>
          <w:rtl/>
          <w:lang w:bidi="ar-IQ"/>
        </w:rPr>
        <w:t>:</w:t>
      </w:r>
      <w:r w:rsidR="00643E45" w:rsidRPr="005F241E">
        <w:rPr>
          <w:rFonts w:ascii="QCF2BSML" w:hAnsi="QCF2BSML" w:cs="QCF2BSML"/>
          <w:sz w:val="28"/>
          <w:szCs w:val="28"/>
          <w:rtl/>
        </w:rPr>
        <w:t xml:space="preserve"> </w:t>
      </w:r>
      <w:proofErr w:type="spellStart"/>
      <w:r w:rsidR="00643E45" w:rsidRPr="005F241E">
        <w:rPr>
          <w:rFonts w:ascii="QCF2BSML" w:hAnsi="QCF2BSML" w:cs="QCF2BSML"/>
          <w:sz w:val="28"/>
          <w:szCs w:val="28"/>
          <w:rtl/>
        </w:rPr>
        <w:t>ﭐﱡﭐ</w:t>
      </w:r>
      <w:proofErr w:type="spellEnd"/>
      <w:r w:rsidR="00643E45" w:rsidRPr="005F241E">
        <w:rPr>
          <w:rFonts w:ascii="QCF2036" w:hAnsi="QCF2036" w:cs="QCF2036"/>
          <w:sz w:val="28"/>
          <w:szCs w:val="28"/>
          <w:rtl/>
        </w:rPr>
        <w:t xml:space="preserve"> </w:t>
      </w:r>
      <w:proofErr w:type="spellStart"/>
      <w:r w:rsidR="00643E45" w:rsidRPr="005F241E">
        <w:rPr>
          <w:rFonts w:ascii="QCF2036" w:hAnsi="QCF2036" w:cs="QCF2036"/>
          <w:sz w:val="28"/>
          <w:szCs w:val="28"/>
          <w:rtl/>
        </w:rPr>
        <w:t>ﲞﲟ</w:t>
      </w:r>
      <w:proofErr w:type="spellEnd"/>
      <w:r w:rsidR="00643E45" w:rsidRPr="005F241E">
        <w:rPr>
          <w:rFonts w:ascii="QCF2036" w:hAnsi="QCF2036" w:cs="QCF2036"/>
          <w:sz w:val="28"/>
          <w:szCs w:val="28"/>
          <w:rtl/>
        </w:rPr>
        <w:t xml:space="preserve"> </w:t>
      </w:r>
      <w:r w:rsidR="00643E45" w:rsidRPr="00276835">
        <w:rPr>
          <w:rFonts w:ascii="QCF2036" w:hAnsi="QCF2036" w:cs="QCF2036"/>
          <w:color w:val="000000"/>
          <w:sz w:val="28"/>
          <w:szCs w:val="28"/>
          <w:rtl/>
        </w:rPr>
        <w:t xml:space="preserve">ﲠ ﲡ ﲢ  ﲣ ﲤ ﲥ ﲦ ﳉ </w:t>
      </w:r>
      <w:r w:rsidR="00643E45" w:rsidRPr="00276835">
        <w:rPr>
          <w:rFonts w:ascii="QCF2BSML" w:hAnsi="QCF2BSML" w:cs="QCF2BSML"/>
          <w:color w:val="000000"/>
          <w:sz w:val="28"/>
          <w:szCs w:val="28"/>
          <w:rtl/>
        </w:rPr>
        <w:t>ﱠ</w:t>
      </w:r>
      <w:r w:rsidR="00643E45" w:rsidRPr="00B759C9">
        <w:rPr>
          <w:rFonts w:ascii="Traditional Arabic" w:hAnsi="Traditional Arabic" w:cs="Traditional Arabic" w:hint="cs"/>
          <w:sz w:val="32"/>
          <w:szCs w:val="32"/>
          <w:vertAlign w:val="superscript"/>
          <w:rtl/>
        </w:rPr>
        <w:t>(</w:t>
      </w:r>
      <w:r w:rsidR="00643E45" w:rsidRPr="00B759C9">
        <w:rPr>
          <w:rStyle w:val="a5"/>
          <w:rFonts w:ascii="Traditional Arabic" w:hAnsi="Traditional Arabic" w:cs="Traditional Arabic"/>
          <w:sz w:val="32"/>
          <w:szCs w:val="32"/>
          <w:rtl/>
        </w:rPr>
        <w:footnoteReference w:id="46"/>
      </w:r>
      <w:r w:rsidR="00643E45" w:rsidRPr="00B759C9">
        <w:rPr>
          <w:rFonts w:ascii="Traditional Arabic" w:hAnsi="Traditional Arabic" w:cs="Traditional Arabic" w:hint="cs"/>
          <w:sz w:val="32"/>
          <w:szCs w:val="32"/>
          <w:vertAlign w:val="superscript"/>
          <w:rtl/>
        </w:rPr>
        <w:t>)</w:t>
      </w:r>
      <w:r w:rsidR="00643E45" w:rsidRPr="00D4682D">
        <w:rPr>
          <w:rFonts w:ascii="Traditional Arabic" w:hAnsi="Traditional Arabic" w:cs="Traditional Arabic" w:hint="cs"/>
          <w:sz w:val="32"/>
          <w:szCs w:val="32"/>
          <w:rtl/>
        </w:rPr>
        <w:t>"</w:t>
      </w:r>
      <w:r w:rsidR="00643E45" w:rsidRPr="00A25DD6">
        <w:rPr>
          <w:rFonts w:ascii="Traditional Arabic" w:hAnsi="Traditional Arabic" w:cs="Traditional Arabic" w:hint="cs"/>
          <w:sz w:val="32"/>
          <w:szCs w:val="32"/>
          <w:vertAlign w:val="superscript"/>
          <w:rtl/>
          <w:lang w:bidi="ar-IQ"/>
        </w:rPr>
        <w:t>(</w:t>
      </w:r>
      <w:r w:rsidR="00643E45" w:rsidRPr="00A25DD6">
        <w:rPr>
          <w:rStyle w:val="a5"/>
          <w:rFonts w:ascii="Traditional Arabic" w:hAnsi="Traditional Arabic" w:cs="Traditional Arabic"/>
          <w:sz w:val="32"/>
          <w:szCs w:val="32"/>
          <w:rtl/>
          <w:lang w:bidi="ar-IQ"/>
        </w:rPr>
        <w:footnoteReference w:id="47"/>
      </w:r>
      <w:r w:rsidR="00643E45" w:rsidRPr="00A25DD6">
        <w:rPr>
          <w:rFonts w:ascii="Traditional Arabic" w:hAnsi="Traditional Arabic" w:cs="Traditional Arabic" w:hint="cs"/>
          <w:sz w:val="32"/>
          <w:szCs w:val="32"/>
          <w:vertAlign w:val="superscript"/>
          <w:rtl/>
          <w:lang w:bidi="ar-IQ"/>
        </w:rPr>
        <w:t xml:space="preserve">) </w:t>
      </w:r>
      <w:r w:rsidR="00643E45">
        <w:rPr>
          <w:rFonts w:ascii="Traditional Arabic" w:hAnsi="Traditional Arabic" w:cs="Traditional Arabic" w:hint="cs"/>
          <w:sz w:val="32"/>
          <w:szCs w:val="32"/>
          <w:rtl/>
          <w:lang w:bidi="ar-IQ"/>
        </w:rPr>
        <w:t xml:space="preserve">. </w:t>
      </w:r>
      <w:r w:rsidR="00643E45" w:rsidRPr="00A25DD6">
        <w:rPr>
          <w:rFonts w:ascii="Traditional Arabic" w:hAnsi="Traditional Arabic" w:cs="Traditional Arabic"/>
          <w:sz w:val="32"/>
          <w:szCs w:val="32"/>
          <w:rtl/>
          <w:lang w:bidi="ar-IQ"/>
        </w:rPr>
        <w:t xml:space="preserve"> </w:t>
      </w:r>
    </w:p>
    <w:p w:rsidR="00643E45" w:rsidRDefault="00643E45" w:rsidP="00643E45">
      <w:pPr>
        <w:pStyle w:val="a3"/>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w:t>
      </w:r>
      <w:r w:rsidRPr="005F241E">
        <w:rPr>
          <w:rFonts w:ascii="Traditional Arabic" w:hAnsi="Traditional Arabic" w:cs="Traditional Arabic" w:hint="cs"/>
          <w:sz w:val="36"/>
          <w:szCs w:val="36"/>
          <w:rtl/>
          <w:lang w:bidi="ar-IQ"/>
        </w:rPr>
        <w:t>وقيل</w:t>
      </w:r>
      <w:r w:rsidRPr="005F241E">
        <w:rPr>
          <w:rFonts w:ascii="Traditional Arabic" w:hAnsi="Traditional Arabic" w:cs="Traditional Arabic"/>
          <w:sz w:val="36"/>
          <w:szCs w:val="36"/>
          <w:rtl/>
          <w:lang w:bidi="ar-IQ"/>
        </w:rPr>
        <w:t xml:space="preserve">: نزلت هذه الآية في ثابت بن قيس وفي حبيبة وكانت اشتكته إلى رسول الله </w:t>
      </w:r>
      <w:r w:rsidRPr="005F241E">
        <w:rPr>
          <w:rFonts w:ascii="Traditional Arabic" w:hAnsi="Traditional Arabic" w:cs="Traditional Arabic"/>
          <w:sz w:val="36"/>
          <w:szCs w:val="36"/>
          <w:lang w:bidi="ar-IQ"/>
        </w:rPr>
        <w:sym w:font="AGA Arabesque" w:char="F072"/>
      </w:r>
      <w:r w:rsidRPr="005F241E">
        <w:rPr>
          <w:rFonts w:ascii="Traditional Arabic" w:hAnsi="Traditional Arabic" w:cs="Traditional Arabic" w:hint="cs"/>
          <w:sz w:val="36"/>
          <w:szCs w:val="36"/>
          <w:rtl/>
          <w:lang w:bidi="ar-IQ"/>
        </w:rPr>
        <w:t xml:space="preserve"> </w:t>
      </w:r>
      <w:r w:rsidRPr="005F241E">
        <w:rPr>
          <w:rFonts w:ascii="Traditional Arabic" w:hAnsi="Traditional Arabic" w:cs="Traditional Arabic"/>
          <w:sz w:val="36"/>
          <w:szCs w:val="36"/>
          <w:rtl/>
          <w:lang w:bidi="ar-IQ"/>
        </w:rPr>
        <w:t xml:space="preserve">فقال: </w:t>
      </w:r>
      <w:r w:rsidRPr="005F241E">
        <w:rPr>
          <w:rFonts w:ascii="Traditional Arabic" w:hAnsi="Traditional Arabic" w:cs="Traditional Arabic" w:hint="cs"/>
          <w:sz w:val="36"/>
          <w:szCs w:val="36"/>
          <w:rtl/>
          <w:lang w:bidi="ar-IQ"/>
        </w:rPr>
        <w:t>((</w:t>
      </w:r>
      <w:r w:rsidRPr="005F241E">
        <w:rPr>
          <w:rFonts w:ascii="Traditional Arabic" w:hAnsi="Traditional Arabic" w:cs="Traditional Arabic"/>
          <w:sz w:val="36"/>
          <w:szCs w:val="36"/>
          <w:rtl/>
          <w:lang w:bidi="ar-IQ"/>
        </w:rPr>
        <w:t>أتريدين عليه حديقته؟</w:t>
      </w:r>
      <w:r w:rsidRPr="005F241E">
        <w:rPr>
          <w:rFonts w:ascii="Traditional Arabic" w:hAnsi="Traditional Arabic" w:cs="Traditional Arabic" w:hint="cs"/>
          <w:sz w:val="36"/>
          <w:szCs w:val="36"/>
          <w:rtl/>
          <w:lang w:bidi="ar-IQ"/>
        </w:rPr>
        <w:t>))</w:t>
      </w:r>
      <w:r w:rsidRPr="005F241E">
        <w:rPr>
          <w:rFonts w:ascii="Traditional Arabic" w:hAnsi="Traditional Arabic" w:cs="Traditional Arabic"/>
          <w:sz w:val="36"/>
          <w:szCs w:val="36"/>
          <w:rtl/>
          <w:lang w:bidi="ar-IQ"/>
        </w:rPr>
        <w:t xml:space="preserve"> فقالت: نعم فذكر ذلك له قال: وتطيب لي بذلك قال</w:t>
      </w:r>
      <w:r w:rsidRPr="005F241E">
        <w:rPr>
          <w:rFonts w:ascii="Traditional Arabic" w:hAnsi="Traditional Arabic" w:cs="Traditional Arabic" w:hint="cs"/>
          <w:sz w:val="36"/>
          <w:szCs w:val="36"/>
          <w:rtl/>
          <w:lang w:bidi="ar-IQ"/>
        </w:rPr>
        <w:t>:</w:t>
      </w:r>
      <w:r w:rsidRPr="005F241E">
        <w:rPr>
          <w:rFonts w:ascii="Traditional Arabic" w:hAnsi="Traditional Arabic" w:cs="Traditional Arabic"/>
          <w:sz w:val="36"/>
          <w:szCs w:val="36"/>
          <w:rtl/>
          <w:lang w:bidi="ar-IQ"/>
        </w:rPr>
        <w:t xml:space="preserve"> نعم قال</w:t>
      </w:r>
      <w:r w:rsidRPr="005F241E">
        <w:rPr>
          <w:rFonts w:ascii="Traditional Arabic" w:hAnsi="Traditional Arabic" w:cs="Traditional Arabic" w:hint="cs"/>
          <w:sz w:val="36"/>
          <w:szCs w:val="36"/>
          <w:rtl/>
          <w:lang w:bidi="ar-IQ"/>
        </w:rPr>
        <w:t xml:space="preserve">: </w:t>
      </w:r>
      <w:r w:rsidRPr="005F241E">
        <w:rPr>
          <w:rFonts w:ascii="Traditional Arabic" w:hAnsi="Traditional Arabic" w:cs="Traditional Arabic"/>
          <w:sz w:val="36"/>
          <w:szCs w:val="36"/>
          <w:rtl/>
          <w:lang w:bidi="ar-IQ"/>
        </w:rPr>
        <w:t>قد فعلت فنزلت</w:t>
      </w:r>
      <w:r w:rsidRPr="005F241E">
        <w:rPr>
          <w:rFonts w:ascii="Traditional Arabic" w:hAnsi="Traditional Arabic" w:cs="Traditional Arabic" w:hint="cs"/>
          <w:sz w:val="36"/>
          <w:szCs w:val="36"/>
          <w:rtl/>
          <w:lang w:bidi="ar-IQ"/>
        </w:rPr>
        <w:t xml:space="preserve">: </w:t>
      </w:r>
      <w:proofErr w:type="spellStart"/>
      <w:r w:rsidRPr="005F241E">
        <w:rPr>
          <w:rFonts w:ascii="QCF2BSML" w:hAnsi="QCF2BSML" w:cs="QCF2BSML"/>
          <w:sz w:val="28"/>
          <w:szCs w:val="28"/>
          <w:rtl/>
        </w:rPr>
        <w:t>ﭐﱡﭐ</w:t>
      </w:r>
      <w:proofErr w:type="spellEnd"/>
      <w:r w:rsidRPr="005F241E">
        <w:rPr>
          <w:rFonts w:ascii="QCF2036" w:hAnsi="QCF2036" w:cs="QCF2036"/>
          <w:sz w:val="28"/>
          <w:szCs w:val="28"/>
          <w:rtl/>
        </w:rPr>
        <w:t xml:space="preserve"> </w:t>
      </w:r>
      <w:proofErr w:type="spellStart"/>
      <w:r w:rsidRPr="005F241E">
        <w:rPr>
          <w:rFonts w:ascii="QCF2036" w:hAnsi="QCF2036" w:cs="QCF2036"/>
          <w:sz w:val="28"/>
          <w:szCs w:val="28"/>
          <w:rtl/>
        </w:rPr>
        <w:t>ﲞ</w:t>
      </w:r>
      <w:r w:rsidRPr="00276835">
        <w:rPr>
          <w:rFonts w:ascii="QCF2036" w:hAnsi="QCF2036" w:cs="QCF2036"/>
          <w:color w:val="000000"/>
          <w:sz w:val="28"/>
          <w:szCs w:val="28"/>
          <w:rtl/>
        </w:rPr>
        <w:t>ﲟ</w:t>
      </w:r>
      <w:proofErr w:type="spellEnd"/>
      <w:r w:rsidRPr="00276835">
        <w:rPr>
          <w:rFonts w:ascii="QCF2036" w:hAnsi="QCF2036" w:cs="QCF2036"/>
          <w:color w:val="000000"/>
          <w:sz w:val="28"/>
          <w:szCs w:val="28"/>
          <w:rtl/>
        </w:rPr>
        <w:t xml:space="preserve"> ﲠ ﲡ ﲢ  ﲣ ﲤ ﲥ ﲦ ﳉ </w:t>
      </w:r>
      <w:r w:rsidRPr="00276835">
        <w:rPr>
          <w:rFonts w:ascii="QCF2BSML" w:hAnsi="QCF2BSML" w:cs="QCF2BSML"/>
          <w:color w:val="000000"/>
          <w:sz w:val="28"/>
          <w:szCs w:val="28"/>
          <w:rtl/>
        </w:rPr>
        <w:t>ﱠ</w:t>
      </w:r>
      <w:r w:rsidRPr="00B759C9">
        <w:rPr>
          <w:rFonts w:ascii="Traditional Arabic" w:hAnsi="Traditional Arabic" w:cs="Traditional Arabic" w:hint="cs"/>
          <w:sz w:val="32"/>
          <w:szCs w:val="32"/>
          <w:vertAlign w:val="superscript"/>
          <w:rtl/>
        </w:rPr>
        <w:t xml:space="preserve"> (</w:t>
      </w:r>
      <w:r w:rsidRPr="00B759C9">
        <w:rPr>
          <w:rStyle w:val="a5"/>
          <w:rFonts w:ascii="Traditional Arabic" w:hAnsi="Traditional Arabic" w:cs="Traditional Arabic"/>
          <w:sz w:val="32"/>
          <w:szCs w:val="32"/>
          <w:rtl/>
        </w:rPr>
        <w:footnoteReference w:id="48"/>
      </w:r>
      <w:r w:rsidRPr="00B759C9">
        <w:rPr>
          <w:rFonts w:ascii="Traditional Arabic" w:hAnsi="Traditional Arabic" w:cs="Traditional Arabic" w:hint="cs"/>
          <w:sz w:val="32"/>
          <w:szCs w:val="32"/>
          <w:vertAlign w:val="superscript"/>
          <w:rtl/>
        </w:rPr>
        <w:t>)</w:t>
      </w:r>
      <w:r w:rsidR="00786C52">
        <w:rPr>
          <w:rFonts w:ascii="Traditional Arabic" w:hAnsi="Traditional Arabic" w:cs="Traditional Arabic" w:hint="cs"/>
          <w:sz w:val="32"/>
          <w:szCs w:val="32"/>
          <w:rtl/>
        </w:rPr>
        <w:t>،</w:t>
      </w:r>
      <w:r w:rsidRPr="00A25DD6">
        <w:rPr>
          <w:rFonts w:ascii="Traditional Arabic" w:hAnsi="Traditional Arabic" w:cs="Traditional Arabic" w:hint="cs"/>
          <w:sz w:val="32"/>
          <w:szCs w:val="32"/>
          <w:vertAlign w:val="superscript"/>
          <w:rtl/>
          <w:lang w:bidi="ar-IQ"/>
        </w:rPr>
        <w:t>(</w:t>
      </w:r>
      <w:r w:rsidRPr="00A25DD6">
        <w:rPr>
          <w:rStyle w:val="a5"/>
          <w:rFonts w:ascii="Traditional Arabic" w:hAnsi="Traditional Arabic" w:cs="Traditional Arabic"/>
          <w:sz w:val="32"/>
          <w:szCs w:val="32"/>
          <w:rtl/>
          <w:lang w:bidi="ar-IQ"/>
        </w:rPr>
        <w:footnoteReference w:id="49"/>
      </w:r>
      <w:r w:rsidRPr="00A25DD6">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 </w:t>
      </w:r>
    </w:p>
    <w:p w:rsidR="009362A8" w:rsidRPr="009362A8" w:rsidRDefault="009362A8" w:rsidP="009362A8">
      <w:pPr>
        <w:autoSpaceDE w:val="0"/>
        <w:autoSpaceDN w:val="0"/>
        <w:adjustRightInd w:val="0"/>
        <w:spacing w:after="0" w:line="240" w:lineRule="auto"/>
        <w:jc w:val="both"/>
        <w:rPr>
          <w:rFonts w:ascii="@Arial Unicode MS" w:eastAsia="@Arial Unicode MS" w:hAnsi="QCF2BSML" w:cs="@Arial Unicode MS"/>
          <w:color w:val="9DAB0C"/>
          <w:sz w:val="27"/>
          <w:szCs w:val="27"/>
          <w:rtl/>
        </w:rPr>
      </w:pPr>
      <w:r>
        <w:rPr>
          <w:rFonts w:ascii="Traditional Arabic" w:hAnsi="Traditional Arabic" w:cs="Traditional Arabic" w:hint="cs"/>
          <w:sz w:val="32"/>
          <w:szCs w:val="32"/>
          <w:rtl/>
          <w:lang w:bidi="ar-IQ"/>
        </w:rPr>
        <w:t xml:space="preserve">   </w:t>
      </w:r>
      <w:r w:rsidRPr="005F241E">
        <w:rPr>
          <w:rStyle w:val="Char"/>
          <w:rFonts w:ascii="Traditional Arabic" w:hAnsi="Traditional Arabic" w:cs="Traditional Arabic"/>
          <w:sz w:val="36"/>
          <w:szCs w:val="36"/>
          <w:rtl/>
        </w:rPr>
        <w:t>إذا تعذرت الحياة بين الزوجين على الوجه الذي أراده الله تعالى منهما، وكرهت المرأة عشرة زوجها، وأبى عليها الطلاق، تمسكاً بما بذله من المهر، جاز له أن يخالعها بعوض تبذله، فتكون قد ملكت نفسها، ويحظى هو بما بذله، فتحصل المنفعة لكليهما به، وهذا معنى قوله تعالى:</w:t>
      </w:r>
      <w:r w:rsidRPr="005F241E">
        <w:rPr>
          <w:rFonts w:ascii="Traditional Arabic" w:hAnsi="Traditional Arabic" w:cs="Traditional Arabic" w:hint="cs"/>
          <w:sz w:val="48"/>
          <w:szCs w:val="48"/>
          <w:rtl/>
          <w:lang w:bidi="ar-IQ"/>
        </w:rPr>
        <w:t xml:space="preserve"> </w:t>
      </w:r>
      <w:proofErr w:type="spellStart"/>
      <w:r w:rsidRPr="00276835">
        <w:rPr>
          <w:rFonts w:ascii="QCF2BSML" w:hAnsi="QCF2BSML" w:cs="QCF2BSML"/>
          <w:color w:val="000000"/>
          <w:sz w:val="28"/>
          <w:szCs w:val="28"/>
          <w:rtl/>
        </w:rPr>
        <w:t>ﭐﱡﭐ</w:t>
      </w:r>
      <w:r w:rsidR="00682259">
        <w:rPr>
          <w:rFonts w:ascii="QCF2036" w:hAnsi="QCF2036" w:cs="QCF2036"/>
          <w:sz w:val="28"/>
          <w:szCs w:val="28"/>
          <w:rtl/>
        </w:rPr>
        <w:t>ﲵ</w:t>
      </w:r>
      <w:proofErr w:type="spellEnd"/>
      <w:r w:rsidR="00682259">
        <w:rPr>
          <w:rFonts w:ascii="QCF2036" w:hAnsi="QCF2036" w:cs="QCF2036"/>
          <w:sz w:val="28"/>
          <w:szCs w:val="28"/>
          <w:rtl/>
        </w:rPr>
        <w:t xml:space="preserve"> ﲶ ﲷ ﲸ ﲹ</w:t>
      </w:r>
      <w:r w:rsidR="00682259">
        <w:rPr>
          <w:rFonts w:ascii="QCF2036" w:hAnsi="QCF2036" w:cs="Times New Roman" w:hint="cs"/>
          <w:sz w:val="28"/>
          <w:szCs w:val="28"/>
          <w:rtl/>
        </w:rPr>
        <w:t xml:space="preserve"> </w:t>
      </w:r>
      <w:proofErr w:type="spellStart"/>
      <w:r w:rsidRPr="00682259">
        <w:rPr>
          <w:rFonts w:ascii="QCF2036" w:hAnsi="QCF2036" w:cs="QCF2036"/>
          <w:sz w:val="28"/>
          <w:szCs w:val="28"/>
          <w:rtl/>
        </w:rPr>
        <w:t>ﲺﲻ</w:t>
      </w:r>
      <w:proofErr w:type="spellEnd"/>
      <w:r w:rsidRPr="00682259">
        <w:rPr>
          <w:rFonts w:ascii="QCF2036" w:hAnsi="QCF2036" w:cs="QCF2036"/>
          <w:sz w:val="28"/>
          <w:szCs w:val="28"/>
          <w:rtl/>
        </w:rPr>
        <w:t xml:space="preserve"> </w:t>
      </w:r>
      <w:proofErr w:type="spellStart"/>
      <w:r w:rsidR="00E720F9">
        <w:rPr>
          <w:rFonts w:ascii="QCF2036" w:hAnsi="QCF2036" w:cs="QCF2036"/>
          <w:color w:val="000000"/>
          <w:sz w:val="28"/>
          <w:szCs w:val="28"/>
          <w:rtl/>
        </w:rPr>
        <w:t>ﳉ</w:t>
      </w:r>
      <w:r w:rsidRPr="00276835">
        <w:rPr>
          <w:rFonts w:ascii="QCF2BSML" w:hAnsi="QCF2BSML" w:cs="QCF2BSML"/>
          <w:color w:val="000000"/>
          <w:sz w:val="28"/>
          <w:szCs w:val="28"/>
          <w:rtl/>
        </w:rPr>
        <w:t>ﱠ</w:t>
      </w:r>
      <w:proofErr w:type="spellEnd"/>
      <w:r w:rsidRPr="00B759C9">
        <w:rPr>
          <w:rFonts w:ascii="Traditional Arabic" w:hAnsi="Traditional Arabic" w:cs="Traditional Arabic" w:hint="cs"/>
          <w:sz w:val="32"/>
          <w:szCs w:val="32"/>
          <w:vertAlign w:val="superscript"/>
          <w:rtl/>
        </w:rPr>
        <w:t>(</w:t>
      </w:r>
      <w:r w:rsidRPr="00B759C9">
        <w:rPr>
          <w:rStyle w:val="a5"/>
          <w:rFonts w:ascii="Traditional Arabic" w:hAnsi="Traditional Arabic" w:cs="Traditional Arabic"/>
          <w:sz w:val="32"/>
          <w:szCs w:val="32"/>
          <w:rtl/>
        </w:rPr>
        <w:footnoteReference w:id="50"/>
      </w:r>
      <w:r w:rsidRPr="00B759C9">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w:t>
      </w:r>
      <w:r w:rsidRPr="005F241E">
        <w:rPr>
          <w:rFonts w:ascii="Traditional Arabic" w:hAnsi="Traditional Arabic" w:cs="Traditional Arabic" w:hint="cs"/>
          <w:sz w:val="36"/>
          <w:szCs w:val="36"/>
          <w:rtl/>
        </w:rPr>
        <w:t>أي لا حرج عليها فيما بذلت لقاء نفسها، ولا عليه فيما أخذ على سبيل العوض لقاء ما بذل من المهر، ونفي الحرج عنهما، فالخلع يتعلق بإرادة الزوجة فراق زوجها، لأسباب تراها موجبة، وسواء كانت هذه الأسباب ظاهرة أم باطنة، فإن حكم الخلع أنزل لمعالجة أحكام إنهاء</w:t>
      </w:r>
      <w:r w:rsidRPr="005F241E">
        <w:rPr>
          <w:rFonts w:ascii="Traditional Arabic" w:hAnsi="Traditional Arabic" w:cs="Traditional Arabic"/>
          <w:sz w:val="36"/>
          <w:szCs w:val="36"/>
          <w:rtl/>
        </w:rPr>
        <w:t xml:space="preserve"> </w:t>
      </w:r>
      <w:r w:rsidRPr="005F241E">
        <w:rPr>
          <w:rFonts w:ascii="Traditional Arabic" w:hAnsi="Traditional Arabic" w:cs="Traditional Arabic" w:hint="cs"/>
          <w:sz w:val="36"/>
          <w:szCs w:val="36"/>
          <w:rtl/>
        </w:rPr>
        <w:t>عقد الزوجية بناءً على طلبها، وهذا هو الأصل الذي نزلت الآية لبيان حكمه</w:t>
      </w:r>
      <w:r w:rsidRPr="009362A8">
        <w:rPr>
          <w:rFonts w:ascii="Traditional Arabic" w:hAnsi="Traditional Arabic" w:cs="Traditional Arabic" w:hint="cs"/>
          <w:sz w:val="32"/>
          <w:szCs w:val="32"/>
          <w:vertAlign w:val="superscript"/>
          <w:rtl/>
        </w:rPr>
        <w:t>(</w:t>
      </w:r>
      <w:r w:rsidRPr="009362A8">
        <w:rPr>
          <w:rStyle w:val="a5"/>
          <w:rFonts w:ascii="Traditional Arabic" w:hAnsi="Traditional Arabic" w:cs="Traditional Arabic"/>
          <w:sz w:val="32"/>
          <w:szCs w:val="32"/>
          <w:rtl/>
        </w:rPr>
        <w:footnoteReference w:id="51"/>
      </w:r>
      <w:r w:rsidRPr="009362A8">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w:t>
      </w:r>
    </w:p>
    <w:p w:rsidR="00643E45" w:rsidRPr="003718E0" w:rsidRDefault="00643E45" w:rsidP="00F3203F">
      <w:pPr>
        <w:pStyle w:val="a3"/>
        <w:jc w:val="both"/>
        <w:rPr>
          <w:rFonts w:ascii="Traditional Arabic" w:hAnsi="Traditional Arabic" w:cs="Traditional Arabic"/>
          <w:b/>
          <w:bCs/>
          <w:sz w:val="36"/>
          <w:szCs w:val="36"/>
          <w:rtl/>
          <w:lang w:bidi="ar-IQ"/>
        </w:rPr>
      </w:pPr>
      <w:r w:rsidRPr="003718E0">
        <w:rPr>
          <w:rFonts w:ascii="Traditional Arabic" w:hAnsi="Traditional Arabic" w:cs="Traditional Arabic" w:hint="cs"/>
          <w:b/>
          <w:bCs/>
          <w:sz w:val="36"/>
          <w:szCs w:val="36"/>
          <w:rtl/>
          <w:lang w:bidi="ar-IQ"/>
        </w:rPr>
        <w:t>المطلب</w:t>
      </w:r>
      <w:r w:rsidRPr="003718E0">
        <w:rPr>
          <w:rFonts w:ascii="Traditional Arabic" w:hAnsi="Traditional Arabic" w:cs="Traditional Arabic"/>
          <w:b/>
          <w:bCs/>
          <w:sz w:val="36"/>
          <w:szCs w:val="36"/>
          <w:rtl/>
          <w:lang w:bidi="ar-IQ"/>
        </w:rPr>
        <w:t xml:space="preserve"> </w:t>
      </w:r>
      <w:r w:rsidR="007908FC" w:rsidRPr="003718E0">
        <w:rPr>
          <w:rFonts w:ascii="Traditional Arabic" w:hAnsi="Traditional Arabic" w:cs="Traditional Arabic" w:hint="cs"/>
          <w:b/>
          <w:bCs/>
          <w:sz w:val="36"/>
          <w:szCs w:val="36"/>
          <w:rtl/>
          <w:lang w:bidi="ar-IQ"/>
        </w:rPr>
        <w:t>ال</w:t>
      </w:r>
      <w:r w:rsidR="00786C52" w:rsidRPr="003718E0">
        <w:rPr>
          <w:rFonts w:ascii="Traditional Arabic" w:hAnsi="Traditional Arabic" w:cs="Traditional Arabic" w:hint="cs"/>
          <w:b/>
          <w:bCs/>
          <w:sz w:val="36"/>
          <w:szCs w:val="36"/>
          <w:rtl/>
          <w:lang w:bidi="ar-IQ"/>
        </w:rPr>
        <w:t>أول</w:t>
      </w:r>
      <w:r w:rsidRPr="003718E0">
        <w:rPr>
          <w:rFonts w:ascii="Traditional Arabic" w:hAnsi="Traditional Arabic" w:cs="Traditional Arabic"/>
          <w:b/>
          <w:bCs/>
          <w:sz w:val="36"/>
          <w:szCs w:val="36"/>
          <w:rtl/>
          <w:lang w:bidi="ar-IQ"/>
        </w:rPr>
        <w:t xml:space="preserve">: </w:t>
      </w:r>
      <w:r w:rsidR="007908FC" w:rsidRPr="003718E0">
        <w:rPr>
          <w:rFonts w:ascii="Traditional Arabic" w:hAnsi="Traditional Arabic" w:cs="Traditional Arabic" w:hint="cs"/>
          <w:b/>
          <w:bCs/>
          <w:sz w:val="36"/>
          <w:szCs w:val="36"/>
          <w:rtl/>
          <w:lang w:bidi="ar-IQ"/>
        </w:rPr>
        <w:t>حقيقة</w:t>
      </w:r>
      <w:r w:rsidRPr="003718E0">
        <w:rPr>
          <w:rFonts w:ascii="Traditional Arabic" w:hAnsi="Traditional Arabic" w:cs="Traditional Arabic"/>
          <w:b/>
          <w:bCs/>
          <w:sz w:val="36"/>
          <w:szCs w:val="36"/>
          <w:rtl/>
          <w:lang w:bidi="ar-IQ"/>
        </w:rPr>
        <w:t xml:space="preserve"> </w:t>
      </w:r>
      <w:r w:rsidRPr="003718E0">
        <w:rPr>
          <w:rFonts w:ascii="Traditional Arabic" w:hAnsi="Traditional Arabic" w:cs="Traditional Arabic" w:hint="cs"/>
          <w:b/>
          <w:bCs/>
          <w:sz w:val="36"/>
          <w:szCs w:val="36"/>
          <w:rtl/>
          <w:lang w:bidi="ar-IQ"/>
        </w:rPr>
        <w:t xml:space="preserve">الخلع </w:t>
      </w:r>
      <w:r w:rsidR="007908FC" w:rsidRPr="003718E0">
        <w:rPr>
          <w:rFonts w:ascii="Traditional Arabic" w:hAnsi="Traditional Arabic" w:cs="Traditional Arabic" w:hint="cs"/>
          <w:b/>
          <w:bCs/>
          <w:sz w:val="36"/>
          <w:szCs w:val="36"/>
          <w:rtl/>
          <w:lang w:bidi="ar-IQ"/>
        </w:rPr>
        <w:t xml:space="preserve">ومشروعيته </w:t>
      </w:r>
      <w:r w:rsidRPr="003718E0">
        <w:rPr>
          <w:rFonts w:ascii="Traditional Arabic" w:hAnsi="Traditional Arabic" w:cs="Traditional Arabic" w:hint="cs"/>
          <w:b/>
          <w:bCs/>
          <w:sz w:val="36"/>
          <w:szCs w:val="36"/>
          <w:rtl/>
          <w:lang w:bidi="ar-IQ"/>
        </w:rPr>
        <w:t xml:space="preserve">. </w:t>
      </w:r>
    </w:p>
    <w:p w:rsidR="007908FC" w:rsidRPr="003718E0" w:rsidRDefault="00643E45" w:rsidP="00643E45">
      <w:pPr>
        <w:pStyle w:val="a3"/>
        <w:jc w:val="both"/>
        <w:rPr>
          <w:rFonts w:ascii="Traditional Arabic" w:hAnsi="Traditional Arabic" w:cs="Traditional Arabic"/>
          <w:b/>
          <w:bCs/>
          <w:sz w:val="36"/>
          <w:szCs w:val="36"/>
          <w:rtl/>
          <w:lang w:bidi="ar-IQ"/>
        </w:rPr>
      </w:pPr>
      <w:r w:rsidRPr="003718E0">
        <w:rPr>
          <w:rFonts w:ascii="Traditional Arabic" w:hAnsi="Traditional Arabic" w:cs="Traditional Arabic"/>
          <w:b/>
          <w:bCs/>
          <w:sz w:val="36"/>
          <w:szCs w:val="36"/>
          <w:rtl/>
          <w:lang w:bidi="ar-IQ"/>
        </w:rPr>
        <w:t xml:space="preserve"> </w:t>
      </w:r>
      <w:r w:rsidR="007908FC" w:rsidRPr="003718E0">
        <w:rPr>
          <w:rFonts w:ascii="Traditional Arabic" w:hAnsi="Traditional Arabic" w:cs="Traditional Arabic" w:hint="cs"/>
          <w:b/>
          <w:bCs/>
          <w:sz w:val="36"/>
          <w:szCs w:val="36"/>
          <w:rtl/>
          <w:lang w:bidi="ar-IQ"/>
        </w:rPr>
        <w:t xml:space="preserve">الفرع الأول: حقيقة الخلع: </w:t>
      </w:r>
    </w:p>
    <w:p w:rsidR="00643E45" w:rsidRDefault="00643E45" w:rsidP="00FB253F">
      <w:pPr>
        <w:pStyle w:val="a3"/>
        <w:jc w:val="both"/>
        <w:rPr>
          <w:rFonts w:ascii="Traditional Arabic" w:hAnsi="Traditional Arabic" w:cs="Traditional Arabic"/>
          <w:rtl/>
          <w:lang w:bidi="ar-IQ"/>
        </w:rPr>
      </w:pPr>
      <w:r w:rsidRPr="003718E0">
        <w:rPr>
          <w:rFonts w:ascii="Traditional Arabic" w:hAnsi="Traditional Arabic" w:cs="Traditional Arabic" w:hint="cs"/>
          <w:b/>
          <w:bCs/>
          <w:sz w:val="36"/>
          <w:szCs w:val="36"/>
          <w:rtl/>
          <w:lang w:bidi="ar-IQ"/>
        </w:rPr>
        <w:lastRenderedPageBreak/>
        <w:t>لغة</w:t>
      </w:r>
      <w:r w:rsidRPr="003718E0">
        <w:rPr>
          <w:rFonts w:ascii="Traditional Arabic" w:hAnsi="Traditional Arabic" w:cs="Traditional Arabic"/>
          <w:b/>
          <w:bCs/>
          <w:sz w:val="36"/>
          <w:szCs w:val="36"/>
          <w:rtl/>
          <w:lang w:bidi="ar-IQ"/>
        </w:rPr>
        <w:t>:</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بمعنى النزع والإزالة</w:t>
      </w:r>
      <w:r w:rsidR="007A429F" w:rsidRPr="003718E0">
        <w:rPr>
          <w:rFonts w:ascii="Traditional Arabic" w:hAnsi="Traditional Arabic" w:cs="Traditional Arabic" w:hint="cs"/>
          <w:sz w:val="36"/>
          <w:szCs w:val="36"/>
          <w:rtl/>
          <w:lang w:bidi="ar-IQ"/>
        </w:rPr>
        <w:t xml:space="preserve">، </w:t>
      </w:r>
      <w:r w:rsidRPr="003718E0">
        <w:rPr>
          <w:rFonts w:ascii="Traditional Arabic" w:hAnsi="Traditional Arabic" w:cs="Traditional Arabic" w:hint="cs"/>
          <w:sz w:val="36"/>
          <w:szCs w:val="36"/>
          <w:rtl/>
          <w:lang w:bidi="ar-IQ"/>
        </w:rPr>
        <w:t>يقال</w:t>
      </w:r>
      <w:r w:rsidR="007A429F" w:rsidRPr="003718E0">
        <w:rPr>
          <w:rFonts w:ascii="Traditional Arabic" w:hAnsi="Traditional Arabic" w:cs="Traditional Arabic"/>
          <w:sz w:val="36"/>
          <w:szCs w:val="36"/>
          <w:rtl/>
          <w:lang w:bidi="ar-IQ"/>
        </w:rPr>
        <w:t>:</w:t>
      </w:r>
      <w:r w:rsidR="004B27FD">
        <w:rPr>
          <w:rFonts w:ascii="Traditional Arabic" w:hAnsi="Traditional Arabic" w:cs="Traditional Arabic" w:hint="cs"/>
          <w:sz w:val="36"/>
          <w:szCs w:val="36"/>
          <w:rtl/>
          <w:lang w:bidi="ar-IQ"/>
        </w:rPr>
        <w:t xml:space="preserve"> </w:t>
      </w:r>
      <w:r w:rsidRPr="003718E0">
        <w:rPr>
          <w:rFonts w:ascii="Traditional Arabic" w:hAnsi="Traditional Arabic" w:cs="Traditional Arabic" w:hint="cs"/>
          <w:sz w:val="36"/>
          <w:szCs w:val="36"/>
          <w:rtl/>
          <w:lang w:bidi="ar-IQ"/>
        </w:rPr>
        <w:t>خَلَعَ</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النعل</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والثوب والرداء يَخْلَعُه</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خَلْعاً،</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 xml:space="preserve">جرَّده، </w:t>
      </w:r>
      <w:r w:rsidRPr="003718E0">
        <w:rPr>
          <w:rFonts w:ascii="Traditional Arabic" w:hAnsi="Traditional Arabic" w:cs="Traditional Arabic"/>
          <w:color w:val="000000"/>
          <w:sz w:val="36"/>
          <w:szCs w:val="36"/>
          <w:rtl/>
          <w:lang w:bidi="ar-IQ"/>
        </w:rPr>
        <w:t xml:space="preserve">وخَلَعَ امرأَته </w:t>
      </w:r>
      <w:r w:rsidRPr="00FB253F">
        <w:rPr>
          <w:rFonts w:ascii="Traditional Arabic" w:hAnsi="Traditional Arabic" w:cs="Traditional Arabic"/>
          <w:color w:val="000000"/>
          <w:sz w:val="32"/>
          <w:szCs w:val="32"/>
          <w:rtl/>
          <w:lang w:bidi="ar-IQ"/>
        </w:rPr>
        <w:t>خُلْعاً، بِالضَّمِّ، وخِلاعاً فاختلَعَت وخالَعَتْه: أَزال</w:t>
      </w:r>
      <w:r w:rsidRPr="00FB253F">
        <w:rPr>
          <w:rFonts w:ascii="Traditional Arabic" w:hAnsi="Traditional Arabic" w:cs="Traditional Arabic" w:hint="cs"/>
          <w:color w:val="000000"/>
          <w:sz w:val="32"/>
          <w:szCs w:val="32"/>
          <w:rtl/>
          <w:lang w:bidi="ar-IQ"/>
        </w:rPr>
        <w:t>ه</w:t>
      </w:r>
      <w:r w:rsidRPr="00FB253F">
        <w:rPr>
          <w:rFonts w:ascii="Traditional Arabic" w:hAnsi="Traditional Arabic" w:cs="Traditional Arabic"/>
          <w:color w:val="000000"/>
          <w:sz w:val="32"/>
          <w:szCs w:val="32"/>
          <w:rtl/>
          <w:lang w:bidi="ar-IQ"/>
        </w:rPr>
        <w:t>ا عن نفسه وطلَّ</w:t>
      </w:r>
      <w:r w:rsidRPr="00FB253F">
        <w:rPr>
          <w:rFonts w:ascii="Traditional Arabic" w:hAnsi="Traditional Arabic" w:cs="Traditional Arabic" w:hint="cs"/>
          <w:color w:val="000000"/>
          <w:sz w:val="32"/>
          <w:szCs w:val="32"/>
          <w:rtl/>
          <w:lang w:bidi="ar-IQ"/>
        </w:rPr>
        <w:t>ق</w:t>
      </w:r>
      <w:r w:rsidRPr="00FB253F">
        <w:rPr>
          <w:rFonts w:ascii="Traditional Arabic" w:hAnsi="Traditional Arabic" w:cs="Traditional Arabic"/>
          <w:color w:val="000000"/>
          <w:sz w:val="32"/>
          <w:szCs w:val="32"/>
          <w:rtl/>
          <w:lang w:bidi="ar-IQ"/>
        </w:rPr>
        <w:t>ها على بذل من</w:t>
      </w:r>
      <w:r w:rsidRPr="00FB253F">
        <w:rPr>
          <w:rFonts w:ascii="Traditional Arabic" w:hAnsi="Traditional Arabic" w:cs="Traditional Arabic" w:hint="cs"/>
          <w:color w:val="000000"/>
          <w:sz w:val="32"/>
          <w:szCs w:val="32"/>
          <w:rtl/>
          <w:lang w:bidi="ar-IQ"/>
        </w:rPr>
        <w:t>ه</w:t>
      </w:r>
      <w:r w:rsidRPr="00FB253F">
        <w:rPr>
          <w:rFonts w:ascii="Traditional Arabic" w:hAnsi="Traditional Arabic" w:cs="Traditional Arabic"/>
          <w:color w:val="000000"/>
          <w:sz w:val="32"/>
          <w:szCs w:val="32"/>
          <w:rtl/>
          <w:lang w:bidi="ar-IQ"/>
        </w:rPr>
        <w:t>ا له، ف</w:t>
      </w:r>
      <w:r w:rsidRPr="00FB253F">
        <w:rPr>
          <w:rFonts w:ascii="Traditional Arabic" w:hAnsi="Traditional Arabic" w:cs="Traditional Arabic" w:hint="cs"/>
          <w:color w:val="000000"/>
          <w:sz w:val="32"/>
          <w:szCs w:val="32"/>
          <w:rtl/>
          <w:lang w:bidi="ar-IQ"/>
        </w:rPr>
        <w:t>هي</w:t>
      </w:r>
      <w:r w:rsidR="00FB253F" w:rsidRPr="00FB253F">
        <w:rPr>
          <w:rFonts w:ascii="Traditional Arabic" w:hAnsi="Traditional Arabic" w:cs="Traditional Arabic"/>
          <w:color w:val="000000"/>
          <w:sz w:val="32"/>
          <w:szCs w:val="32"/>
          <w:rtl/>
          <w:lang w:bidi="ar-IQ"/>
        </w:rPr>
        <w:t xml:space="preserve"> </w:t>
      </w:r>
      <w:r w:rsidR="00FB253F">
        <w:rPr>
          <w:rFonts w:ascii="Traditional Arabic" w:hAnsi="Traditional Arabic" w:cs="Traditional Arabic"/>
          <w:color w:val="000000"/>
          <w:sz w:val="36"/>
          <w:szCs w:val="36"/>
          <w:rtl/>
          <w:lang w:bidi="ar-IQ"/>
        </w:rPr>
        <w:t>خالعٌ</w:t>
      </w:r>
      <w:r w:rsidRPr="00690DD6">
        <w:rPr>
          <w:rFonts w:ascii="Traditional Arabic" w:hAnsi="Traditional Arabic" w:cs="Traditional Arabic" w:hint="cs"/>
          <w:sz w:val="32"/>
          <w:szCs w:val="32"/>
          <w:vertAlign w:val="superscript"/>
          <w:rtl/>
          <w:lang w:bidi="ar-IQ"/>
        </w:rPr>
        <w:t>(</w:t>
      </w:r>
      <w:r w:rsidRPr="00690DD6">
        <w:rPr>
          <w:rStyle w:val="a5"/>
          <w:rFonts w:ascii="Traditional Arabic" w:hAnsi="Traditional Arabic" w:cs="Traditional Arabic"/>
          <w:sz w:val="32"/>
          <w:szCs w:val="32"/>
          <w:rtl/>
          <w:lang w:bidi="ar-IQ"/>
        </w:rPr>
        <w:footnoteReference w:id="52"/>
      </w:r>
      <w:r w:rsidRPr="00690DD6">
        <w:rPr>
          <w:rFonts w:ascii="Traditional Arabic" w:hAnsi="Traditional Arabic" w:cs="Traditional Arabic" w:hint="cs"/>
          <w:sz w:val="32"/>
          <w:szCs w:val="32"/>
          <w:vertAlign w:val="superscript"/>
          <w:rtl/>
          <w:lang w:bidi="ar-IQ"/>
        </w:rPr>
        <w:t>)</w:t>
      </w:r>
      <w:r w:rsidRPr="00690DD6">
        <w:rPr>
          <w:rFonts w:ascii="Traditional Arabic" w:hAnsi="Traditional Arabic" w:cs="Traditional Arabic" w:hint="cs"/>
          <w:sz w:val="32"/>
          <w:szCs w:val="32"/>
          <w:rtl/>
          <w:lang w:bidi="ar-IQ"/>
        </w:rPr>
        <w:t xml:space="preserve"> . </w:t>
      </w:r>
    </w:p>
    <w:p w:rsidR="00643E45" w:rsidRPr="00B759C9" w:rsidRDefault="00643E45" w:rsidP="00FB253F">
      <w:pPr>
        <w:pStyle w:val="a3"/>
        <w:tabs>
          <w:tab w:val="right" w:pos="8306"/>
        </w:tabs>
        <w:jc w:val="both"/>
        <w:rPr>
          <w:rFonts w:ascii="Traditional Arabic" w:hAnsi="Traditional Arabic" w:cs="Traditional Arabic"/>
          <w:sz w:val="32"/>
          <w:szCs w:val="32"/>
          <w:rtl/>
          <w:lang w:bidi="ar-IQ"/>
        </w:rPr>
      </w:pPr>
      <w:r w:rsidRPr="003718E0">
        <w:rPr>
          <w:rFonts w:ascii="Traditional Arabic" w:hAnsi="Traditional Arabic" w:cs="Traditional Arabic" w:hint="cs"/>
          <w:b/>
          <w:bCs/>
          <w:sz w:val="36"/>
          <w:szCs w:val="36"/>
          <w:rtl/>
          <w:lang w:bidi="ar-IQ"/>
        </w:rPr>
        <w:t>شرعاً</w:t>
      </w:r>
      <w:r w:rsidRPr="003718E0">
        <w:rPr>
          <w:rFonts w:ascii="Traditional Arabic" w:hAnsi="Traditional Arabic" w:cs="Traditional Arabic"/>
          <w:b/>
          <w:bCs/>
          <w:sz w:val="36"/>
          <w:szCs w:val="36"/>
          <w:rtl/>
          <w:lang w:bidi="ar-IQ"/>
        </w:rPr>
        <w:t>:</w:t>
      </w:r>
      <w:r w:rsidRPr="003718E0">
        <w:rPr>
          <w:rFonts w:ascii="Traditional Arabic" w:hAnsi="Traditional Arabic" w:cs="Traditional Arabic" w:hint="cs"/>
          <w:sz w:val="36"/>
          <w:szCs w:val="36"/>
          <w:rtl/>
          <w:lang w:bidi="ar-IQ"/>
        </w:rPr>
        <w:t xml:space="preserve"> هو</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إزالة عقد النكاح بلفظ الخلع أو ما في معناه</w:t>
      </w:r>
      <w:r w:rsidRPr="006570A8">
        <w:rPr>
          <w:rFonts w:ascii="Traditional Arabic" w:hAnsi="Traditional Arabic" w:cs="Traditional Arabic" w:hint="cs"/>
          <w:sz w:val="32"/>
          <w:szCs w:val="32"/>
          <w:vertAlign w:val="superscript"/>
          <w:rtl/>
          <w:lang w:bidi="ar-IQ"/>
        </w:rPr>
        <w:t>(</w:t>
      </w:r>
      <w:r w:rsidRPr="006570A8">
        <w:rPr>
          <w:rStyle w:val="a5"/>
          <w:rFonts w:ascii="Traditional Arabic" w:hAnsi="Traditional Arabic" w:cs="Traditional Arabic"/>
          <w:sz w:val="32"/>
          <w:szCs w:val="32"/>
          <w:rtl/>
          <w:lang w:bidi="ar-IQ"/>
        </w:rPr>
        <w:footnoteReference w:id="53"/>
      </w:r>
      <w:r w:rsidRPr="006570A8">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 </w:t>
      </w:r>
      <w:r w:rsidR="00FB253F">
        <w:rPr>
          <w:rFonts w:ascii="Traditional Arabic" w:hAnsi="Traditional Arabic" w:cs="Traditional Arabic"/>
          <w:sz w:val="32"/>
          <w:szCs w:val="32"/>
          <w:rtl/>
          <w:lang w:bidi="ar-IQ"/>
        </w:rPr>
        <w:tab/>
      </w:r>
    </w:p>
    <w:p w:rsidR="00643E45" w:rsidRPr="003718E0" w:rsidRDefault="007908FC" w:rsidP="004B27FD">
      <w:pPr>
        <w:pStyle w:val="a3"/>
        <w:jc w:val="both"/>
        <w:rPr>
          <w:rFonts w:ascii="Traditional Arabic" w:hAnsi="Traditional Arabic" w:cs="Traditional Arabic"/>
          <w:b/>
          <w:bCs/>
          <w:sz w:val="36"/>
          <w:szCs w:val="36"/>
          <w:rtl/>
          <w:lang w:bidi="ar-IQ"/>
        </w:rPr>
      </w:pPr>
      <w:r w:rsidRPr="003718E0">
        <w:rPr>
          <w:rFonts w:ascii="Traditional Arabic" w:hAnsi="Traditional Arabic" w:cs="Traditional Arabic" w:hint="cs"/>
          <w:b/>
          <w:bCs/>
          <w:sz w:val="36"/>
          <w:szCs w:val="36"/>
          <w:rtl/>
          <w:lang w:bidi="ar-IQ"/>
        </w:rPr>
        <w:t>الفرع</w:t>
      </w:r>
      <w:r w:rsidR="00643E45" w:rsidRPr="003718E0">
        <w:rPr>
          <w:rFonts w:ascii="Traditional Arabic" w:hAnsi="Traditional Arabic" w:cs="Traditional Arabic"/>
          <w:b/>
          <w:bCs/>
          <w:sz w:val="36"/>
          <w:szCs w:val="36"/>
          <w:rtl/>
          <w:lang w:bidi="ar-IQ"/>
        </w:rPr>
        <w:t xml:space="preserve"> </w:t>
      </w:r>
      <w:r w:rsidR="00643E45" w:rsidRPr="003718E0">
        <w:rPr>
          <w:rFonts w:ascii="Traditional Arabic" w:hAnsi="Traditional Arabic" w:cs="Traditional Arabic" w:hint="cs"/>
          <w:b/>
          <w:bCs/>
          <w:sz w:val="36"/>
          <w:szCs w:val="36"/>
          <w:rtl/>
          <w:lang w:bidi="ar-IQ"/>
        </w:rPr>
        <w:t>الثاني</w:t>
      </w:r>
      <w:r w:rsidR="00643E45" w:rsidRPr="003718E0">
        <w:rPr>
          <w:rFonts w:ascii="Traditional Arabic" w:hAnsi="Traditional Arabic" w:cs="Traditional Arabic"/>
          <w:b/>
          <w:bCs/>
          <w:sz w:val="36"/>
          <w:szCs w:val="36"/>
          <w:rtl/>
          <w:lang w:bidi="ar-IQ"/>
        </w:rPr>
        <w:t xml:space="preserve"> : </w:t>
      </w:r>
      <w:r w:rsidRPr="003718E0">
        <w:rPr>
          <w:rFonts w:ascii="Traditional Arabic" w:hAnsi="Traditional Arabic" w:cs="Traditional Arabic" w:hint="cs"/>
          <w:b/>
          <w:bCs/>
          <w:sz w:val="36"/>
          <w:szCs w:val="36"/>
          <w:rtl/>
          <w:lang w:bidi="ar-IQ"/>
        </w:rPr>
        <w:t>مشروعية الخلع</w:t>
      </w:r>
      <w:r w:rsidR="004B27FD">
        <w:rPr>
          <w:rFonts w:ascii="Traditional Arabic" w:hAnsi="Traditional Arabic" w:cs="Traditional Arabic" w:hint="cs"/>
          <w:b/>
          <w:bCs/>
          <w:sz w:val="36"/>
          <w:szCs w:val="36"/>
          <w:rtl/>
          <w:lang w:bidi="ar-IQ"/>
        </w:rPr>
        <w:t>،</w:t>
      </w:r>
      <w:r w:rsidR="00643E45" w:rsidRPr="003718E0">
        <w:rPr>
          <w:rFonts w:ascii="Traditional Arabic" w:hAnsi="Traditional Arabic" w:cs="Traditional Arabic" w:hint="cs"/>
          <w:b/>
          <w:bCs/>
          <w:sz w:val="36"/>
          <w:szCs w:val="36"/>
          <w:rtl/>
          <w:lang w:bidi="ar-IQ"/>
        </w:rPr>
        <w:t xml:space="preserve"> </w:t>
      </w:r>
      <w:r w:rsidR="00643E45" w:rsidRPr="003718E0">
        <w:rPr>
          <w:rFonts w:ascii="Traditional Arabic" w:hAnsi="Traditional Arabic" w:cs="Traditional Arabic" w:hint="cs"/>
          <w:sz w:val="36"/>
          <w:szCs w:val="36"/>
          <w:rtl/>
          <w:lang w:bidi="ar-IQ"/>
        </w:rPr>
        <w:t xml:space="preserve">ثبتت مشروعية الخلع بالكتاب، والسنة، والإجماع . </w:t>
      </w:r>
    </w:p>
    <w:p w:rsidR="00643E45" w:rsidRPr="00C73315" w:rsidRDefault="00643E45" w:rsidP="00C73315">
      <w:pPr>
        <w:pStyle w:val="a3"/>
        <w:numPr>
          <w:ilvl w:val="0"/>
          <w:numId w:val="1"/>
        </w:numPr>
        <w:jc w:val="both"/>
        <w:rPr>
          <w:rFonts w:ascii="Traditional Arabic" w:hAnsi="Traditional Arabic" w:cs="Traditional Arabic"/>
          <w:sz w:val="32"/>
          <w:szCs w:val="32"/>
          <w:rtl/>
          <w:lang w:bidi="ar-IQ"/>
        </w:rPr>
      </w:pPr>
      <w:r w:rsidRPr="003718E0">
        <w:rPr>
          <w:rFonts w:ascii="Traditional Arabic" w:hAnsi="Traditional Arabic" w:cs="Traditional Arabic" w:hint="cs"/>
          <w:sz w:val="36"/>
          <w:szCs w:val="36"/>
          <w:rtl/>
          <w:lang w:bidi="ar-IQ"/>
        </w:rPr>
        <w:t xml:space="preserve">قوله تعالى: </w:t>
      </w:r>
      <w:proofErr w:type="spellStart"/>
      <w:r w:rsidRPr="00B32C13">
        <w:rPr>
          <w:rFonts w:ascii="QCF2BSML" w:hAnsi="QCF2BSML" w:cs="QCF2BSML"/>
          <w:sz w:val="28"/>
          <w:szCs w:val="28"/>
          <w:rtl/>
        </w:rPr>
        <w:t>ﭐﱡﭐ</w:t>
      </w:r>
      <w:r w:rsidRPr="00B32C13">
        <w:rPr>
          <w:rFonts w:ascii="QCF2036" w:hAnsi="QCF2036" w:cs="QCF2036"/>
          <w:sz w:val="28"/>
          <w:szCs w:val="28"/>
          <w:rtl/>
        </w:rPr>
        <w:t>ﲟ</w:t>
      </w:r>
      <w:proofErr w:type="spellEnd"/>
      <w:r w:rsidRPr="00B32C13">
        <w:rPr>
          <w:rFonts w:ascii="QCF2036" w:hAnsi="QCF2036" w:cs="QCF2036"/>
          <w:sz w:val="28"/>
          <w:szCs w:val="28"/>
          <w:rtl/>
        </w:rPr>
        <w:t xml:space="preserve"> ﲠ ﲡ ﲢ  ﲣ ﲤ ﲥ ﲦ ﲧ ﲨ ﲩ ﲪ ﲫ ﲬ  </w:t>
      </w:r>
      <w:proofErr w:type="spellStart"/>
      <w:r w:rsidRPr="00B32C13">
        <w:rPr>
          <w:rFonts w:ascii="QCF2036" w:hAnsi="QCF2036" w:cs="QCF2036"/>
          <w:sz w:val="28"/>
          <w:szCs w:val="28"/>
          <w:rtl/>
        </w:rPr>
        <w:t>ﲭﲮ</w:t>
      </w:r>
      <w:proofErr w:type="spellEnd"/>
      <w:r w:rsidRPr="00B32C13">
        <w:rPr>
          <w:rFonts w:ascii="QCF2036" w:hAnsi="QCF2036" w:cs="QCF2036"/>
          <w:sz w:val="28"/>
          <w:szCs w:val="28"/>
          <w:rtl/>
        </w:rPr>
        <w:t xml:space="preserve"> ﲯ ﲰ ﲱ ﲲ ﲳ ﲴ</w:t>
      </w:r>
      <w:r w:rsidR="00F153F3">
        <w:rPr>
          <w:rFonts w:ascii="QCF2036" w:hAnsi="QCF2036" w:cs="QCF2036"/>
          <w:sz w:val="28"/>
          <w:szCs w:val="28"/>
          <w:rtl/>
        </w:rPr>
        <w:t xml:space="preserve"> ﲵ ﲶ ﲷ ﲸ ﲹ  </w:t>
      </w:r>
      <w:proofErr w:type="spellStart"/>
      <w:r w:rsidR="00F153F3">
        <w:rPr>
          <w:rFonts w:ascii="QCF2036" w:hAnsi="QCF2036" w:cs="QCF2036"/>
          <w:sz w:val="28"/>
          <w:szCs w:val="28"/>
          <w:rtl/>
        </w:rPr>
        <w:t>ﲺﲻ</w:t>
      </w:r>
      <w:proofErr w:type="spellEnd"/>
      <w:r w:rsidR="00F153F3">
        <w:rPr>
          <w:rFonts w:ascii="QCF2036" w:hAnsi="QCF2036" w:cs="QCF2036"/>
          <w:sz w:val="28"/>
          <w:szCs w:val="28"/>
          <w:rtl/>
        </w:rPr>
        <w:t xml:space="preserve"> </w:t>
      </w:r>
      <w:proofErr w:type="spellStart"/>
      <w:r w:rsidR="00F153F3">
        <w:rPr>
          <w:rFonts w:ascii="QCF2036" w:hAnsi="QCF2036" w:cs="QCF2036"/>
          <w:sz w:val="28"/>
          <w:szCs w:val="28"/>
          <w:rtl/>
        </w:rPr>
        <w:t>ﳉ</w:t>
      </w:r>
      <w:r w:rsidRPr="00B32C13">
        <w:rPr>
          <w:rFonts w:ascii="QCF2BSML" w:hAnsi="QCF2BSML" w:cs="QCF2BSML"/>
          <w:sz w:val="28"/>
          <w:szCs w:val="28"/>
          <w:rtl/>
        </w:rPr>
        <w:t>ﱠ</w:t>
      </w:r>
      <w:proofErr w:type="spellEnd"/>
      <w:r w:rsidRPr="00B32C13">
        <w:rPr>
          <w:rFonts w:ascii="Traditional Arabic" w:hAnsi="Traditional Arabic" w:cs="Traditional Arabic" w:hint="cs"/>
          <w:sz w:val="32"/>
          <w:szCs w:val="32"/>
          <w:vertAlign w:val="superscript"/>
          <w:rtl/>
        </w:rPr>
        <w:t>(</w:t>
      </w:r>
      <w:r w:rsidRPr="00B32C13">
        <w:rPr>
          <w:rStyle w:val="a5"/>
          <w:rFonts w:ascii="Traditional Arabic" w:hAnsi="Traditional Arabic" w:cs="Traditional Arabic"/>
          <w:sz w:val="32"/>
          <w:szCs w:val="32"/>
          <w:rtl/>
        </w:rPr>
        <w:footnoteReference w:id="54"/>
      </w:r>
      <w:r w:rsidRPr="00B32C13">
        <w:rPr>
          <w:rFonts w:ascii="Traditional Arabic" w:hAnsi="Traditional Arabic" w:cs="Traditional Arabic" w:hint="cs"/>
          <w:sz w:val="32"/>
          <w:szCs w:val="32"/>
          <w:vertAlign w:val="superscript"/>
          <w:rtl/>
        </w:rPr>
        <w:t>)</w:t>
      </w:r>
      <w:r w:rsidR="00C73315">
        <w:rPr>
          <w:rFonts w:ascii="Traditional Arabic" w:hAnsi="Traditional Arabic" w:cs="Traditional Arabic" w:hint="cs"/>
          <w:sz w:val="32"/>
          <w:szCs w:val="32"/>
          <w:rtl/>
        </w:rPr>
        <w:t xml:space="preserve">، </w:t>
      </w:r>
      <w:r w:rsidRPr="003718E0">
        <w:rPr>
          <w:rFonts w:ascii="Traditional Arabic" w:hAnsi="Traditional Arabic" w:cs="Traditional Arabic" w:hint="cs"/>
          <w:sz w:val="36"/>
          <w:szCs w:val="36"/>
          <w:rtl/>
        </w:rPr>
        <w:t>فقوله تعالى</w:t>
      </w:r>
      <w:r w:rsidRPr="003718E0">
        <w:rPr>
          <w:rFonts w:ascii="Traditional Arabic" w:hAnsi="Traditional Arabic" w:cs="Traditional Arabic"/>
          <w:sz w:val="36"/>
          <w:szCs w:val="36"/>
        </w:rPr>
        <w:t>:</w:t>
      </w:r>
      <w:r w:rsidRPr="003718E0">
        <w:rPr>
          <w:rFonts w:ascii="Traditional Arabic" w:hAnsi="Traditional Arabic" w:cs="Traditional Arabic" w:hint="cs"/>
          <w:sz w:val="36"/>
          <w:szCs w:val="36"/>
          <w:rtl/>
        </w:rPr>
        <w:t xml:space="preserve"> </w:t>
      </w:r>
      <w:proofErr w:type="spellStart"/>
      <w:r w:rsidRPr="00C73315">
        <w:rPr>
          <w:rFonts w:ascii="QCF2BSML" w:hAnsi="QCF2BSML" w:cs="QCF2BSML"/>
          <w:color w:val="000000"/>
          <w:sz w:val="28"/>
          <w:szCs w:val="28"/>
          <w:rtl/>
        </w:rPr>
        <w:t>ﭐﱡﭐ</w:t>
      </w:r>
      <w:r w:rsidRPr="00C73315">
        <w:rPr>
          <w:rFonts w:ascii="QCF2036" w:hAnsi="QCF2036" w:cs="QCF2036"/>
          <w:color w:val="000000"/>
          <w:sz w:val="28"/>
          <w:szCs w:val="28"/>
          <w:rtl/>
        </w:rPr>
        <w:t>ﲵ</w:t>
      </w:r>
      <w:proofErr w:type="spellEnd"/>
      <w:r w:rsidRPr="00C73315">
        <w:rPr>
          <w:rFonts w:ascii="QCF2036" w:hAnsi="QCF2036" w:cs="QCF2036"/>
          <w:color w:val="000000"/>
          <w:sz w:val="28"/>
          <w:szCs w:val="28"/>
          <w:rtl/>
        </w:rPr>
        <w:t xml:space="preserve"> ﲶ ﲷ ﲸ ﲹ </w:t>
      </w:r>
      <w:proofErr w:type="spellStart"/>
      <w:r w:rsidRPr="00C73315">
        <w:rPr>
          <w:rFonts w:ascii="QCF2036" w:hAnsi="QCF2036" w:cs="QCF2036"/>
          <w:sz w:val="28"/>
          <w:szCs w:val="28"/>
          <w:rtl/>
        </w:rPr>
        <w:t>ﲺﲻ</w:t>
      </w:r>
      <w:r w:rsidR="009E7E61">
        <w:rPr>
          <w:rFonts w:ascii="QCF2036" w:hAnsi="QCF2036" w:cs="QCF2036"/>
          <w:color w:val="000000"/>
          <w:sz w:val="28"/>
          <w:szCs w:val="28"/>
          <w:rtl/>
        </w:rPr>
        <w:t>ﳉ</w:t>
      </w:r>
      <w:r w:rsidRPr="00C73315">
        <w:rPr>
          <w:rFonts w:ascii="QCF2BSML" w:hAnsi="QCF2BSML" w:cs="QCF2BSML"/>
          <w:color w:val="000000"/>
          <w:sz w:val="28"/>
          <w:szCs w:val="28"/>
          <w:rtl/>
        </w:rPr>
        <w:t>ﱠ</w:t>
      </w:r>
      <w:proofErr w:type="spellEnd"/>
      <w:r w:rsidRPr="00C73315">
        <w:rPr>
          <w:rFonts w:ascii="Traditional Arabic" w:hAnsi="Traditional Arabic" w:cs="Traditional Arabic" w:hint="cs"/>
          <w:sz w:val="32"/>
          <w:szCs w:val="32"/>
          <w:vertAlign w:val="superscript"/>
          <w:rtl/>
        </w:rPr>
        <w:t>(</w:t>
      </w:r>
      <w:r w:rsidRPr="00B759C9">
        <w:rPr>
          <w:rStyle w:val="a5"/>
          <w:rFonts w:ascii="Traditional Arabic" w:hAnsi="Traditional Arabic" w:cs="Traditional Arabic"/>
          <w:sz w:val="32"/>
          <w:szCs w:val="32"/>
          <w:rtl/>
        </w:rPr>
        <w:footnoteReference w:id="55"/>
      </w:r>
      <w:r w:rsidRPr="00C73315">
        <w:rPr>
          <w:rFonts w:ascii="Traditional Arabic" w:hAnsi="Traditional Arabic" w:cs="Traditional Arabic" w:hint="cs"/>
          <w:sz w:val="32"/>
          <w:szCs w:val="32"/>
          <w:vertAlign w:val="superscript"/>
          <w:rtl/>
        </w:rPr>
        <w:t>)</w:t>
      </w:r>
      <w:r w:rsidRPr="00C73315">
        <w:rPr>
          <w:rFonts w:ascii="Traditional Arabic" w:hAnsi="Traditional Arabic" w:cs="Traditional Arabic" w:hint="cs"/>
          <w:sz w:val="32"/>
          <w:szCs w:val="32"/>
          <w:rtl/>
        </w:rPr>
        <w:t xml:space="preserve"> </w:t>
      </w:r>
      <w:r w:rsidRPr="003718E0">
        <w:rPr>
          <w:rFonts w:ascii="Traditional Arabic" w:hAnsi="Traditional Arabic" w:cs="Traditional Arabic" w:hint="cs"/>
          <w:sz w:val="36"/>
          <w:szCs w:val="36"/>
          <w:rtl/>
        </w:rPr>
        <w:t>نص صريح في جواز الخلع، وهو قول عامة المفسرين والفقهاء</w:t>
      </w:r>
      <w:r w:rsidRPr="00C73315">
        <w:rPr>
          <w:rFonts w:ascii="Traditional Arabic" w:hAnsi="Traditional Arabic" w:cs="Traditional Arabic" w:hint="cs"/>
          <w:sz w:val="32"/>
          <w:szCs w:val="32"/>
          <w:vertAlign w:val="superscript"/>
          <w:rtl/>
        </w:rPr>
        <w:t>(</w:t>
      </w:r>
      <w:r w:rsidRPr="00F73F4A">
        <w:rPr>
          <w:rStyle w:val="a5"/>
          <w:rFonts w:ascii="Traditional Arabic" w:hAnsi="Traditional Arabic" w:cs="Traditional Arabic"/>
          <w:sz w:val="32"/>
          <w:szCs w:val="32"/>
          <w:rtl/>
        </w:rPr>
        <w:footnoteReference w:id="56"/>
      </w:r>
      <w:r w:rsidRPr="00C73315">
        <w:rPr>
          <w:rFonts w:ascii="Traditional Arabic" w:hAnsi="Traditional Arabic" w:cs="Traditional Arabic" w:hint="cs"/>
          <w:sz w:val="32"/>
          <w:szCs w:val="32"/>
          <w:vertAlign w:val="superscript"/>
          <w:rtl/>
        </w:rPr>
        <w:t>)</w:t>
      </w:r>
      <w:r w:rsidRPr="00C73315">
        <w:rPr>
          <w:rFonts w:ascii="Traditional Arabic" w:hAnsi="Traditional Arabic" w:cs="Traditional Arabic" w:hint="cs"/>
          <w:sz w:val="32"/>
          <w:szCs w:val="32"/>
          <w:rtl/>
        </w:rPr>
        <w:t xml:space="preserve">، </w:t>
      </w:r>
      <w:r w:rsidRPr="003718E0">
        <w:rPr>
          <w:rFonts w:ascii="Traditional Arabic" w:hAnsi="Traditional Arabic" w:cs="Traditional Arabic" w:hint="cs"/>
          <w:sz w:val="36"/>
          <w:szCs w:val="36"/>
          <w:rtl/>
        </w:rPr>
        <w:t>يقول القرطبي في تفسيره: "والآية خطاب للأزواج نهوا أن يأخذوا من أزواجهم شيئاً على وجه المضارة وهذا هو الخلع الذي لا يصح إلا بألا ينفرد الرجل بالضرر</w:t>
      </w:r>
      <w:r w:rsidRPr="00C73315">
        <w:rPr>
          <w:rFonts w:ascii="Traditional Arabic" w:hAnsi="Traditional Arabic" w:cs="Traditional Arabic" w:hint="cs"/>
          <w:sz w:val="32"/>
          <w:szCs w:val="32"/>
          <w:rtl/>
        </w:rPr>
        <w:t>"</w:t>
      </w:r>
      <w:r w:rsidRPr="00C73315">
        <w:rPr>
          <w:rFonts w:ascii="Traditional Arabic" w:hAnsi="Traditional Arabic" w:cs="Traditional Arabic" w:hint="cs"/>
          <w:sz w:val="32"/>
          <w:szCs w:val="32"/>
          <w:vertAlign w:val="superscript"/>
          <w:rtl/>
        </w:rPr>
        <w:t>(</w:t>
      </w:r>
      <w:r w:rsidRPr="00F73F4A">
        <w:rPr>
          <w:rStyle w:val="a5"/>
          <w:rFonts w:ascii="Traditional Arabic" w:hAnsi="Traditional Arabic" w:cs="Traditional Arabic"/>
          <w:sz w:val="32"/>
          <w:szCs w:val="32"/>
          <w:rtl/>
        </w:rPr>
        <w:footnoteReference w:id="57"/>
      </w:r>
      <w:r w:rsidRPr="00C73315">
        <w:rPr>
          <w:rFonts w:ascii="Traditional Arabic" w:hAnsi="Traditional Arabic" w:cs="Traditional Arabic" w:hint="cs"/>
          <w:sz w:val="32"/>
          <w:szCs w:val="32"/>
          <w:vertAlign w:val="superscript"/>
          <w:rtl/>
        </w:rPr>
        <w:t>)</w:t>
      </w:r>
      <w:r w:rsidRPr="00C73315">
        <w:rPr>
          <w:rFonts w:ascii="Traditional Arabic" w:hAnsi="Traditional Arabic" w:cs="Traditional Arabic" w:hint="cs"/>
          <w:sz w:val="32"/>
          <w:szCs w:val="32"/>
          <w:rtl/>
        </w:rPr>
        <w:t xml:space="preserve"> . </w:t>
      </w:r>
    </w:p>
    <w:p w:rsidR="00643E45" w:rsidRDefault="00643E45" w:rsidP="004B27FD">
      <w:pPr>
        <w:pStyle w:val="a3"/>
        <w:numPr>
          <w:ilvl w:val="0"/>
          <w:numId w:val="1"/>
        </w:numPr>
        <w:jc w:val="both"/>
        <w:rPr>
          <w:rFonts w:ascii="Traditional Arabic" w:hAnsi="Traditional Arabic" w:cs="Traditional Arabic"/>
          <w:sz w:val="32"/>
          <w:szCs w:val="32"/>
          <w:lang w:bidi="ar-IQ"/>
        </w:rPr>
      </w:pPr>
      <w:r w:rsidRPr="003718E0">
        <w:rPr>
          <w:rFonts w:ascii="Traditional Arabic" w:hAnsi="Traditional Arabic" w:cs="Traditional Arabic" w:hint="cs"/>
          <w:sz w:val="36"/>
          <w:szCs w:val="36"/>
          <w:rtl/>
          <w:lang w:bidi="ar-IQ"/>
        </w:rPr>
        <w:t>حديث</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ابن</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ع</w:t>
      </w:r>
      <w:r w:rsidR="00F81367" w:rsidRPr="003718E0">
        <w:rPr>
          <w:rFonts w:ascii="Traditional Arabic" w:hAnsi="Traditional Arabic" w:cs="Traditional Arabic" w:hint="cs"/>
          <w:sz w:val="36"/>
          <w:szCs w:val="36"/>
          <w:rtl/>
          <w:lang w:bidi="ar-IQ"/>
        </w:rPr>
        <w:t>ب</w:t>
      </w:r>
      <w:r w:rsidRPr="003718E0">
        <w:rPr>
          <w:rFonts w:ascii="Traditional Arabic" w:hAnsi="Traditional Arabic" w:cs="Traditional Arabic" w:hint="cs"/>
          <w:sz w:val="36"/>
          <w:szCs w:val="36"/>
          <w:rtl/>
          <w:lang w:bidi="ar-IQ"/>
        </w:rPr>
        <w:t>اس</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lang w:bidi="ar-IQ"/>
        </w:rPr>
        <w:sym w:font="AGA Arabesque" w:char="F074"/>
      </w:r>
      <w:r w:rsidRPr="003718E0">
        <w:rPr>
          <w:rFonts w:ascii="Traditional Arabic" w:hAnsi="Traditional Arabic" w:cs="Traditional Arabic" w:hint="cs"/>
          <w:sz w:val="36"/>
          <w:szCs w:val="36"/>
          <w:rtl/>
          <w:lang w:bidi="ar-IQ"/>
        </w:rPr>
        <w:t>،</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قال</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w:t>
      </w:r>
      <w:r w:rsidR="004B27FD">
        <w:rPr>
          <w:rFonts w:ascii="Traditional Arabic" w:hAnsi="Traditional Arabic" w:cs="Traditional Arabic" w:hint="cs"/>
          <w:sz w:val="36"/>
          <w:szCs w:val="36"/>
          <w:rtl/>
          <w:lang w:bidi="ar-IQ"/>
        </w:rPr>
        <w:t>إ</w:t>
      </w:r>
      <w:r w:rsidRPr="003718E0">
        <w:rPr>
          <w:rFonts w:ascii="Traditional Arabic" w:hAnsi="Traditional Arabic" w:cs="Traditional Arabic" w:hint="cs"/>
          <w:sz w:val="36"/>
          <w:szCs w:val="36"/>
          <w:rtl/>
          <w:lang w:bidi="ar-IQ"/>
        </w:rPr>
        <w:t>ن</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امرأة</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ثابت</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بن</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قيس</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أتت</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النبي</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lang w:bidi="ar-IQ"/>
        </w:rPr>
        <w:sym w:font="AGA Arabesque" w:char="F072"/>
      </w:r>
      <w:r w:rsidRPr="003718E0">
        <w:rPr>
          <w:rFonts w:ascii="Traditional Arabic" w:hAnsi="Traditional Arabic" w:cs="Traditional Arabic" w:hint="cs"/>
          <w:sz w:val="36"/>
          <w:szCs w:val="36"/>
          <w:rtl/>
          <w:lang w:bidi="ar-IQ"/>
        </w:rPr>
        <w:t>، فقالت:</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يا</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رسول</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الله،</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ثابت بن قيس، ما أعتب عليه في</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 xml:space="preserve">خلق ولا دين، </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ولكني أكره الكفر في الإسلام، فقال</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رسول</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الله</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lang w:bidi="ar-IQ"/>
        </w:rPr>
        <w:sym w:font="AGA Arabesque" w:char="F072"/>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((أتردين</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عليه</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حديقته؟))</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قالت</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نعم،</w:t>
      </w:r>
      <w:r w:rsidRPr="003718E0">
        <w:rPr>
          <w:rFonts w:ascii="Traditional Arabic" w:hAnsi="Traditional Arabic" w:cs="Traditional Arabic"/>
          <w:sz w:val="36"/>
          <w:szCs w:val="36"/>
          <w:rtl/>
          <w:lang w:bidi="ar-IQ"/>
        </w:rPr>
        <w:t xml:space="preserve"> </w:t>
      </w:r>
      <w:r w:rsidRPr="003718E0">
        <w:rPr>
          <w:rFonts w:ascii="Traditional Arabic" w:hAnsi="Traditional Arabic" w:cs="Traditional Arabic" w:hint="cs"/>
          <w:sz w:val="36"/>
          <w:szCs w:val="36"/>
          <w:rtl/>
          <w:lang w:bidi="ar-IQ"/>
        </w:rPr>
        <w:t xml:space="preserve">قال رسول الله </w:t>
      </w:r>
      <w:r w:rsidRPr="003718E0">
        <w:rPr>
          <w:rFonts w:ascii="Traditional Arabic" w:hAnsi="Traditional Arabic" w:cs="Traditional Arabic" w:hint="cs"/>
          <w:sz w:val="36"/>
          <w:szCs w:val="36"/>
          <w:lang w:bidi="ar-IQ"/>
        </w:rPr>
        <w:sym w:font="AGA Arabesque" w:char="F072"/>
      </w:r>
      <w:r w:rsidRPr="003718E0">
        <w:rPr>
          <w:rFonts w:ascii="Traditional Arabic" w:hAnsi="Traditional Arabic" w:cs="Traditional Arabic" w:hint="cs"/>
          <w:sz w:val="36"/>
          <w:szCs w:val="36"/>
          <w:rtl/>
          <w:lang w:bidi="ar-IQ"/>
        </w:rPr>
        <w:t>: ((اقبل الحديقة وطلقها تطليقة))</w:t>
      </w:r>
      <w:r>
        <w:rPr>
          <w:rFonts w:ascii="Traditional Arabic" w:hAnsi="Traditional Arabic" w:cs="Traditional Arabic"/>
          <w:sz w:val="32"/>
          <w:szCs w:val="32"/>
          <w:vertAlign w:val="superscript"/>
          <w:rtl/>
          <w:lang w:bidi="ar-IQ"/>
        </w:rPr>
        <w:t>(</w:t>
      </w:r>
      <w:r w:rsidRPr="008E75F0">
        <w:rPr>
          <w:rStyle w:val="a5"/>
          <w:rFonts w:ascii="Traditional Arabic" w:hAnsi="Traditional Arabic" w:cs="Traditional Arabic"/>
          <w:sz w:val="32"/>
          <w:szCs w:val="32"/>
          <w:rtl/>
          <w:lang w:bidi="ar-IQ"/>
        </w:rPr>
        <w:footnoteReference w:id="58"/>
      </w:r>
      <w:r w:rsidRPr="008E75F0">
        <w:rPr>
          <w:rFonts w:ascii="Traditional Arabic" w:hAnsi="Traditional Arabic" w:cs="Traditional Arabic"/>
          <w:sz w:val="32"/>
          <w:szCs w:val="32"/>
          <w:vertAlign w:val="superscript"/>
          <w:rtl/>
          <w:lang w:bidi="ar-IQ"/>
        </w:rPr>
        <w:t xml:space="preserve">) </w:t>
      </w:r>
      <w:r w:rsidR="009362A8">
        <w:rPr>
          <w:rFonts w:ascii="Traditional Arabic" w:hAnsi="Traditional Arabic" w:cs="Traditional Arabic" w:hint="cs"/>
          <w:sz w:val="32"/>
          <w:szCs w:val="32"/>
          <w:rtl/>
          <w:lang w:bidi="ar-IQ"/>
        </w:rPr>
        <w:t>.</w:t>
      </w:r>
    </w:p>
    <w:p w:rsidR="00643E45" w:rsidRDefault="00643E45" w:rsidP="00643E45">
      <w:pPr>
        <w:pStyle w:val="a3"/>
        <w:numPr>
          <w:ilvl w:val="0"/>
          <w:numId w:val="1"/>
        </w:numPr>
        <w:jc w:val="both"/>
        <w:rPr>
          <w:rFonts w:ascii="Traditional Arabic" w:hAnsi="Traditional Arabic" w:cs="Traditional Arabic"/>
          <w:sz w:val="32"/>
          <w:szCs w:val="32"/>
          <w:lang w:bidi="ar-IQ"/>
        </w:rPr>
      </w:pPr>
      <w:r w:rsidRPr="003718E0">
        <w:rPr>
          <w:rFonts w:ascii="Traditional Arabic" w:hAnsi="Traditional Arabic" w:cs="Traditional Arabic" w:hint="cs"/>
          <w:sz w:val="36"/>
          <w:szCs w:val="36"/>
          <w:rtl/>
          <w:lang w:bidi="ar-IQ"/>
        </w:rPr>
        <w:t>أجمعت الأمة منذ عصر الصحابة إلى يومنا هذا على مشروعية الخلع، ونقل الإجماع غير واحد من العلماء، كابن عبد البر، وابن حجر الذي انكر على المزني عدم جوازه</w:t>
      </w:r>
      <w:r w:rsidRPr="008C01EC">
        <w:rPr>
          <w:rFonts w:ascii="Traditional Arabic" w:hAnsi="Traditional Arabic" w:cs="Traditional Arabic" w:hint="cs"/>
          <w:sz w:val="32"/>
          <w:szCs w:val="32"/>
          <w:vertAlign w:val="superscript"/>
          <w:rtl/>
          <w:lang w:bidi="ar-IQ"/>
        </w:rPr>
        <w:t>(</w:t>
      </w:r>
      <w:r w:rsidRPr="008C01EC">
        <w:rPr>
          <w:rStyle w:val="a5"/>
          <w:rFonts w:ascii="Traditional Arabic" w:hAnsi="Traditional Arabic" w:cs="Traditional Arabic"/>
          <w:sz w:val="32"/>
          <w:szCs w:val="32"/>
          <w:rtl/>
          <w:lang w:bidi="ar-IQ"/>
        </w:rPr>
        <w:footnoteReference w:id="59"/>
      </w:r>
      <w:r w:rsidRPr="008C01EC">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 </w:t>
      </w:r>
    </w:p>
    <w:p w:rsidR="00643E45" w:rsidRPr="003718E0" w:rsidRDefault="007908FC" w:rsidP="007908FC">
      <w:pPr>
        <w:pStyle w:val="a3"/>
        <w:jc w:val="both"/>
        <w:rPr>
          <w:rFonts w:ascii="Traditional Arabic" w:hAnsi="Traditional Arabic" w:cs="Traditional Arabic"/>
          <w:b/>
          <w:bCs/>
          <w:sz w:val="36"/>
          <w:szCs w:val="36"/>
          <w:rtl/>
        </w:rPr>
      </w:pPr>
      <w:r w:rsidRPr="003718E0">
        <w:rPr>
          <w:rFonts w:ascii="Traditional Arabic" w:hAnsi="Traditional Arabic" w:cs="Traditional Arabic" w:hint="cs"/>
          <w:b/>
          <w:bCs/>
          <w:sz w:val="36"/>
          <w:szCs w:val="36"/>
          <w:rtl/>
        </w:rPr>
        <w:t xml:space="preserve">المطلب </w:t>
      </w:r>
      <w:r w:rsidR="009362A8" w:rsidRPr="003718E0">
        <w:rPr>
          <w:rFonts w:ascii="Traditional Arabic" w:hAnsi="Traditional Arabic" w:cs="Traditional Arabic" w:hint="cs"/>
          <w:b/>
          <w:bCs/>
          <w:sz w:val="36"/>
          <w:szCs w:val="36"/>
          <w:rtl/>
        </w:rPr>
        <w:t>الثاني</w:t>
      </w:r>
      <w:r w:rsidRPr="003718E0">
        <w:rPr>
          <w:rFonts w:ascii="Traditional Arabic" w:hAnsi="Traditional Arabic" w:cs="Traditional Arabic" w:hint="cs"/>
          <w:b/>
          <w:bCs/>
          <w:sz w:val="36"/>
          <w:szCs w:val="36"/>
          <w:rtl/>
        </w:rPr>
        <w:t xml:space="preserve">: </w:t>
      </w:r>
      <w:r w:rsidR="00643E45" w:rsidRPr="003718E0">
        <w:rPr>
          <w:rFonts w:ascii="Traditional Arabic" w:hAnsi="Traditional Arabic" w:cs="Traditional Arabic" w:hint="cs"/>
          <w:b/>
          <w:bCs/>
          <w:sz w:val="36"/>
          <w:szCs w:val="36"/>
          <w:rtl/>
        </w:rPr>
        <w:t>شروط الخلع</w:t>
      </w:r>
      <w:r w:rsidRPr="003718E0">
        <w:rPr>
          <w:rFonts w:ascii="Traditional Arabic" w:hAnsi="Traditional Arabic" w:cs="Traditional Arabic" w:hint="cs"/>
          <w:b/>
          <w:bCs/>
          <w:sz w:val="36"/>
          <w:szCs w:val="36"/>
          <w:rtl/>
        </w:rPr>
        <w:t xml:space="preserve"> وآثاره </w:t>
      </w:r>
      <w:r w:rsidR="009362A8" w:rsidRPr="003718E0">
        <w:rPr>
          <w:rFonts w:ascii="Traditional Arabic" w:hAnsi="Traditional Arabic" w:cs="Traditional Arabic" w:hint="cs"/>
          <w:b/>
          <w:bCs/>
          <w:sz w:val="36"/>
          <w:szCs w:val="36"/>
          <w:rtl/>
        </w:rPr>
        <w:t>.</w:t>
      </w:r>
    </w:p>
    <w:p w:rsidR="007908FC" w:rsidRPr="003718E0" w:rsidRDefault="007908FC" w:rsidP="007908FC">
      <w:pPr>
        <w:pStyle w:val="a3"/>
        <w:jc w:val="both"/>
        <w:rPr>
          <w:rFonts w:ascii="Traditional Arabic" w:hAnsi="Traditional Arabic" w:cs="Traditional Arabic"/>
          <w:b/>
          <w:bCs/>
          <w:sz w:val="36"/>
          <w:szCs w:val="36"/>
          <w:rtl/>
        </w:rPr>
      </w:pPr>
      <w:r w:rsidRPr="003718E0">
        <w:rPr>
          <w:rFonts w:ascii="Traditional Arabic" w:hAnsi="Traditional Arabic" w:cs="Traditional Arabic" w:hint="cs"/>
          <w:b/>
          <w:bCs/>
          <w:sz w:val="36"/>
          <w:szCs w:val="36"/>
          <w:rtl/>
        </w:rPr>
        <w:lastRenderedPageBreak/>
        <w:t xml:space="preserve">الفرع الأول: شروط صحة الخلع: </w:t>
      </w:r>
    </w:p>
    <w:p w:rsidR="00643E45" w:rsidRDefault="004375DA" w:rsidP="00643E45">
      <w:pPr>
        <w:pStyle w:val="a3"/>
        <w:numPr>
          <w:ilvl w:val="0"/>
          <w:numId w:val="1"/>
        </w:numPr>
        <w:jc w:val="both"/>
        <w:rPr>
          <w:rFonts w:ascii="Traditional Arabic" w:hAnsi="Traditional Arabic" w:cs="Traditional Arabic"/>
          <w:sz w:val="32"/>
          <w:szCs w:val="32"/>
        </w:rPr>
      </w:pPr>
      <w:r w:rsidRPr="003718E0">
        <w:rPr>
          <w:rFonts w:ascii="Traditional Arabic" w:hAnsi="Traditional Arabic" w:cs="Traditional Arabic" w:hint="cs"/>
          <w:sz w:val="36"/>
          <w:szCs w:val="36"/>
          <w:rtl/>
        </w:rPr>
        <w:t>أ</w:t>
      </w:r>
      <w:r w:rsidR="00643E45" w:rsidRPr="003718E0">
        <w:rPr>
          <w:rFonts w:ascii="Traditional Arabic" w:hAnsi="Traditional Arabic" w:cs="Traditional Arabic" w:hint="cs"/>
          <w:sz w:val="36"/>
          <w:szCs w:val="36"/>
          <w:rtl/>
        </w:rPr>
        <w:t>ن يقع الخلع من زوج يصح طلاقه، فلا يصح الخلع من الصغير والمجنون</w:t>
      </w:r>
      <w:r w:rsidR="00643E45" w:rsidRPr="005913F8">
        <w:rPr>
          <w:rFonts w:ascii="Traditional Arabic" w:hAnsi="Traditional Arabic" w:cs="Traditional Arabic" w:hint="cs"/>
          <w:sz w:val="32"/>
          <w:szCs w:val="32"/>
          <w:vertAlign w:val="superscript"/>
          <w:rtl/>
        </w:rPr>
        <w:t>(</w:t>
      </w:r>
      <w:r w:rsidR="00A17F27" w:rsidRPr="005913F8">
        <w:rPr>
          <w:rStyle w:val="a5"/>
          <w:rFonts w:ascii="Traditional Arabic" w:hAnsi="Traditional Arabic" w:cs="Traditional Arabic"/>
          <w:sz w:val="32"/>
          <w:szCs w:val="32"/>
          <w:rtl/>
        </w:rPr>
        <w:footnoteReference w:id="60"/>
      </w:r>
      <w:r w:rsidR="00643E45" w:rsidRPr="005913F8">
        <w:rPr>
          <w:rFonts w:ascii="Traditional Arabic" w:hAnsi="Traditional Arabic" w:cs="Traditional Arabic" w:hint="cs"/>
          <w:sz w:val="32"/>
          <w:szCs w:val="32"/>
          <w:vertAlign w:val="superscript"/>
          <w:rtl/>
        </w:rPr>
        <w:t>)</w:t>
      </w:r>
      <w:r w:rsidR="00643E45">
        <w:rPr>
          <w:rFonts w:ascii="Traditional Arabic" w:hAnsi="Traditional Arabic" w:cs="Traditional Arabic" w:hint="cs"/>
          <w:sz w:val="32"/>
          <w:szCs w:val="32"/>
          <w:rtl/>
        </w:rPr>
        <w:t xml:space="preserve"> . </w:t>
      </w:r>
    </w:p>
    <w:p w:rsidR="00643E45" w:rsidRDefault="004375DA" w:rsidP="00643E45">
      <w:pPr>
        <w:pStyle w:val="a3"/>
        <w:numPr>
          <w:ilvl w:val="0"/>
          <w:numId w:val="1"/>
        </w:numPr>
        <w:jc w:val="both"/>
        <w:rPr>
          <w:rFonts w:ascii="Traditional Arabic" w:hAnsi="Traditional Arabic" w:cs="Traditional Arabic"/>
          <w:sz w:val="32"/>
          <w:szCs w:val="32"/>
        </w:rPr>
      </w:pPr>
      <w:r w:rsidRPr="003718E0">
        <w:rPr>
          <w:rFonts w:ascii="Traditional Arabic" w:hAnsi="Traditional Arabic" w:cs="Traditional Arabic" w:hint="cs"/>
          <w:sz w:val="36"/>
          <w:szCs w:val="36"/>
          <w:rtl/>
        </w:rPr>
        <w:t>أ</w:t>
      </w:r>
      <w:r w:rsidR="00643E45" w:rsidRPr="003718E0">
        <w:rPr>
          <w:rFonts w:ascii="Traditional Arabic" w:hAnsi="Traditional Arabic" w:cs="Traditional Arabic" w:hint="cs"/>
          <w:sz w:val="36"/>
          <w:szCs w:val="36"/>
          <w:rtl/>
        </w:rPr>
        <w:t>ن تكون الصيغة بلفظ الخلع أو ما في معناه كالإبراء والافتداء</w:t>
      </w:r>
      <w:r w:rsidR="00CE3553" w:rsidRPr="00CE3553">
        <w:rPr>
          <w:rFonts w:ascii="Traditional Arabic" w:hAnsi="Traditional Arabic" w:cs="Traditional Arabic" w:hint="cs"/>
          <w:sz w:val="32"/>
          <w:szCs w:val="32"/>
          <w:vertAlign w:val="superscript"/>
          <w:rtl/>
        </w:rPr>
        <w:t>(</w:t>
      </w:r>
      <w:r w:rsidR="00CE3553" w:rsidRPr="00CE3553">
        <w:rPr>
          <w:rStyle w:val="a5"/>
          <w:rFonts w:ascii="Traditional Arabic" w:hAnsi="Traditional Arabic" w:cs="Traditional Arabic"/>
          <w:sz w:val="32"/>
          <w:szCs w:val="32"/>
          <w:rtl/>
        </w:rPr>
        <w:footnoteReference w:id="61"/>
      </w:r>
      <w:r w:rsidR="00CE3553" w:rsidRPr="00CE3553">
        <w:rPr>
          <w:rFonts w:ascii="Traditional Arabic" w:hAnsi="Traditional Arabic" w:cs="Traditional Arabic" w:hint="cs"/>
          <w:sz w:val="32"/>
          <w:szCs w:val="32"/>
          <w:vertAlign w:val="superscript"/>
          <w:rtl/>
        </w:rPr>
        <w:t>)</w:t>
      </w:r>
      <w:r w:rsidR="00A17F27">
        <w:rPr>
          <w:rFonts w:ascii="Traditional Arabic" w:hAnsi="Traditional Arabic" w:cs="Traditional Arabic" w:hint="cs"/>
          <w:sz w:val="32"/>
          <w:szCs w:val="32"/>
          <w:rtl/>
        </w:rPr>
        <w:t xml:space="preserve">، </w:t>
      </w:r>
      <w:r w:rsidR="00A17F27" w:rsidRPr="007448DD">
        <w:rPr>
          <w:rFonts w:ascii="Traditional Arabic" w:hAnsi="Traditional Arabic" w:cs="Traditional Arabic" w:hint="cs"/>
          <w:sz w:val="32"/>
          <w:szCs w:val="32"/>
          <w:rtl/>
        </w:rPr>
        <w:t>وأجاز الشافعية أن يكون بلفظ الطلاق</w:t>
      </w:r>
      <w:r w:rsidR="006175CB" w:rsidRPr="007448DD">
        <w:rPr>
          <w:rFonts w:ascii="Traditional Arabic" w:hAnsi="Traditional Arabic" w:cs="Traditional Arabic" w:hint="cs"/>
          <w:sz w:val="32"/>
          <w:szCs w:val="32"/>
          <w:rtl/>
        </w:rPr>
        <w:t xml:space="preserve"> والخلع</w:t>
      </w:r>
      <w:r w:rsidR="00643E45" w:rsidRPr="005913F8">
        <w:rPr>
          <w:rFonts w:ascii="Traditional Arabic" w:hAnsi="Traditional Arabic" w:cs="Traditional Arabic" w:hint="cs"/>
          <w:sz w:val="32"/>
          <w:szCs w:val="32"/>
          <w:vertAlign w:val="superscript"/>
          <w:rtl/>
        </w:rPr>
        <w:t>(</w:t>
      </w:r>
      <w:r w:rsidR="00A17F27" w:rsidRPr="005913F8">
        <w:rPr>
          <w:rStyle w:val="a5"/>
          <w:rFonts w:ascii="Traditional Arabic" w:hAnsi="Traditional Arabic" w:cs="Traditional Arabic"/>
          <w:sz w:val="32"/>
          <w:szCs w:val="32"/>
          <w:rtl/>
        </w:rPr>
        <w:footnoteReference w:id="62"/>
      </w:r>
      <w:r w:rsidR="00643E45" w:rsidRPr="005913F8">
        <w:rPr>
          <w:rFonts w:ascii="Traditional Arabic" w:hAnsi="Traditional Arabic" w:cs="Traditional Arabic" w:hint="cs"/>
          <w:sz w:val="32"/>
          <w:szCs w:val="32"/>
          <w:vertAlign w:val="superscript"/>
          <w:rtl/>
        </w:rPr>
        <w:t>)</w:t>
      </w:r>
      <w:r w:rsidR="00643E45">
        <w:rPr>
          <w:rFonts w:ascii="Traditional Arabic" w:hAnsi="Traditional Arabic" w:cs="Traditional Arabic" w:hint="cs"/>
          <w:sz w:val="32"/>
          <w:szCs w:val="32"/>
          <w:rtl/>
        </w:rPr>
        <w:t xml:space="preserve"> . </w:t>
      </w:r>
    </w:p>
    <w:p w:rsidR="00643E45" w:rsidRPr="007448DD" w:rsidRDefault="00643E45" w:rsidP="004813F9">
      <w:pPr>
        <w:pStyle w:val="a3"/>
        <w:numPr>
          <w:ilvl w:val="0"/>
          <w:numId w:val="1"/>
        </w:numPr>
        <w:jc w:val="both"/>
        <w:rPr>
          <w:rFonts w:ascii="Traditional Arabic" w:hAnsi="Traditional Arabic" w:cs="Traditional Arabic"/>
          <w:sz w:val="28"/>
          <w:szCs w:val="28"/>
        </w:rPr>
      </w:pPr>
      <w:r w:rsidRPr="007448DD">
        <w:rPr>
          <w:rFonts w:ascii="Traditional Arabic" w:hAnsi="Traditional Arabic" w:cs="Traditional Arabic" w:hint="cs"/>
          <w:sz w:val="32"/>
          <w:szCs w:val="32"/>
          <w:rtl/>
        </w:rPr>
        <w:t xml:space="preserve">أن تكون الزوجة محلاً للطلاق فلا يصح </w:t>
      </w:r>
      <w:r w:rsidR="004813F9">
        <w:rPr>
          <w:rFonts w:ascii="Traditional Arabic" w:hAnsi="Traditional Arabic" w:cs="Traditional Arabic" w:hint="cs"/>
          <w:sz w:val="32"/>
          <w:szCs w:val="32"/>
          <w:rtl/>
        </w:rPr>
        <w:t>أ</w:t>
      </w:r>
      <w:r w:rsidRPr="007448DD">
        <w:rPr>
          <w:rFonts w:ascii="Traditional Arabic" w:hAnsi="Traditional Arabic" w:cs="Traditional Arabic" w:hint="cs"/>
          <w:sz w:val="32"/>
          <w:szCs w:val="32"/>
          <w:rtl/>
        </w:rPr>
        <w:t>ن يخالع زوجته بعد البينونة ولا بعد الردة ولا في النكاح الفاسد، ويصح للزوج أن يخالع زوجته المطلقة طلاقاً رجعياً لأن ملك النكاح قائم حكماً</w:t>
      </w:r>
      <w:r w:rsidRPr="007448DD">
        <w:rPr>
          <w:rFonts w:ascii="Traditional Arabic" w:hAnsi="Traditional Arabic" w:cs="Traditional Arabic" w:hint="cs"/>
          <w:sz w:val="32"/>
          <w:szCs w:val="32"/>
          <w:vertAlign w:val="superscript"/>
          <w:rtl/>
        </w:rPr>
        <w:t>(</w:t>
      </w:r>
      <w:r w:rsidR="005F7AF6" w:rsidRPr="007448DD">
        <w:rPr>
          <w:rStyle w:val="a5"/>
          <w:rFonts w:ascii="Traditional Arabic" w:hAnsi="Traditional Arabic" w:cs="Traditional Arabic"/>
          <w:sz w:val="32"/>
          <w:szCs w:val="32"/>
          <w:rtl/>
        </w:rPr>
        <w:footnoteReference w:id="63"/>
      </w:r>
      <w:r w:rsidRPr="007448DD">
        <w:rPr>
          <w:rFonts w:ascii="Traditional Arabic" w:hAnsi="Traditional Arabic" w:cs="Traditional Arabic" w:hint="cs"/>
          <w:sz w:val="32"/>
          <w:szCs w:val="32"/>
          <w:vertAlign w:val="superscript"/>
          <w:rtl/>
        </w:rPr>
        <w:t>)</w:t>
      </w:r>
      <w:r w:rsidRPr="007448DD">
        <w:rPr>
          <w:rFonts w:ascii="Traditional Arabic" w:hAnsi="Traditional Arabic" w:cs="Traditional Arabic" w:hint="cs"/>
          <w:sz w:val="32"/>
          <w:szCs w:val="32"/>
          <w:rtl/>
        </w:rPr>
        <w:t xml:space="preserve"> </w:t>
      </w:r>
      <w:r w:rsidR="004813F9">
        <w:rPr>
          <w:rFonts w:ascii="Traditional Arabic" w:hAnsi="Traditional Arabic" w:cs="Traditional Arabic" w:hint="cs"/>
          <w:sz w:val="28"/>
          <w:szCs w:val="28"/>
          <w:rtl/>
        </w:rPr>
        <w:t>.</w:t>
      </w:r>
    </w:p>
    <w:p w:rsidR="00643E45" w:rsidRDefault="00643E45" w:rsidP="004813F9">
      <w:pPr>
        <w:pStyle w:val="a3"/>
        <w:numPr>
          <w:ilvl w:val="0"/>
          <w:numId w:val="1"/>
        </w:numPr>
        <w:jc w:val="both"/>
        <w:rPr>
          <w:rFonts w:ascii="Traditional Arabic" w:hAnsi="Traditional Arabic" w:cs="Traditional Arabic"/>
          <w:sz w:val="32"/>
          <w:szCs w:val="32"/>
        </w:rPr>
      </w:pPr>
      <w:r w:rsidRPr="003718E0">
        <w:rPr>
          <w:rFonts w:ascii="Traditional Arabic" w:hAnsi="Traditional Arabic" w:cs="Traditional Arabic" w:hint="cs"/>
          <w:sz w:val="36"/>
          <w:szCs w:val="36"/>
          <w:rtl/>
        </w:rPr>
        <w:t xml:space="preserve">أن يكون البدل من جانب الزوجة </w:t>
      </w:r>
      <w:proofErr w:type="spellStart"/>
      <w:r w:rsidRPr="003718E0">
        <w:rPr>
          <w:rFonts w:ascii="Traditional Arabic" w:hAnsi="Traditional Arabic" w:cs="Traditional Arabic" w:hint="cs"/>
          <w:sz w:val="36"/>
          <w:szCs w:val="36"/>
          <w:rtl/>
        </w:rPr>
        <w:t>ل</w:t>
      </w:r>
      <w:r w:rsidR="004813F9">
        <w:rPr>
          <w:rFonts w:ascii="Traditional Arabic" w:hAnsi="Traditional Arabic" w:cs="Traditional Arabic" w:hint="cs"/>
          <w:sz w:val="36"/>
          <w:szCs w:val="36"/>
          <w:rtl/>
        </w:rPr>
        <w:t>إ</w:t>
      </w:r>
      <w:r w:rsidRPr="003718E0">
        <w:rPr>
          <w:rFonts w:ascii="Traditional Arabic" w:hAnsi="Traditional Arabic" w:cs="Traditional Arabic" w:hint="cs"/>
          <w:sz w:val="36"/>
          <w:szCs w:val="36"/>
          <w:rtl/>
        </w:rPr>
        <w:t>نها</w:t>
      </w:r>
      <w:proofErr w:type="spellEnd"/>
      <w:r w:rsidRPr="003718E0">
        <w:rPr>
          <w:rFonts w:ascii="Traditional Arabic" w:hAnsi="Traditional Arabic" w:cs="Traditional Arabic" w:hint="cs"/>
          <w:sz w:val="36"/>
          <w:szCs w:val="36"/>
          <w:rtl/>
        </w:rPr>
        <w:t xml:space="preserve"> هي التي تبغي الخلاص من الزوجية</w:t>
      </w:r>
      <w:r w:rsidRPr="005913F8">
        <w:rPr>
          <w:rFonts w:ascii="Traditional Arabic" w:hAnsi="Traditional Arabic" w:cs="Traditional Arabic" w:hint="cs"/>
          <w:sz w:val="32"/>
          <w:szCs w:val="32"/>
          <w:vertAlign w:val="superscript"/>
          <w:rtl/>
        </w:rPr>
        <w:t>(</w:t>
      </w:r>
      <w:r w:rsidR="005913F8" w:rsidRPr="005913F8">
        <w:rPr>
          <w:rStyle w:val="a5"/>
          <w:rFonts w:ascii="Traditional Arabic" w:hAnsi="Traditional Arabic" w:cs="Traditional Arabic"/>
          <w:sz w:val="32"/>
          <w:szCs w:val="32"/>
          <w:rtl/>
        </w:rPr>
        <w:footnoteReference w:id="64"/>
      </w:r>
      <w:r w:rsidRPr="005913F8">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 </w:t>
      </w:r>
    </w:p>
    <w:p w:rsidR="00643E45" w:rsidRDefault="004813F9" w:rsidP="00643E45">
      <w:pPr>
        <w:pStyle w:val="a3"/>
        <w:numPr>
          <w:ilvl w:val="0"/>
          <w:numId w:val="1"/>
        </w:numPr>
        <w:jc w:val="both"/>
        <w:rPr>
          <w:rFonts w:ascii="Traditional Arabic" w:hAnsi="Traditional Arabic" w:cs="Traditional Arabic"/>
          <w:sz w:val="32"/>
          <w:szCs w:val="32"/>
        </w:rPr>
      </w:pPr>
      <w:r>
        <w:rPr>
          <w:rFonts w:ascii="Traditional Arabic" w:hAnsi="Traditional Arabic" w:cs="Traditional Arabic" w:hint="cs"/>
          <w:sz w:val="36"/>
          <w:szCs w:val="36"/>
          <w:rtl/>
        </w:rPr>
        <w:t>أن يرض</w:t>
      </w:r>
      <w:r w:rsidR="00643E45" w:rsidRPr="003718E0">
        <w:rPr>
          <w:rFonts w:ascii="Traditional Arabic" w:hAnsi="Traditional Arabic" w:cs="Traditional Arabic" w:hint="cs"/>
          <w:sz w:val="36"/>
          <w:szCs w:val="36"/>
          <w:rtl/>
        </w:rPr>
        <w:t xml:space="preserve"> بالخلع كل من الزوجين</w:t>
      </w:r>
      <w:r w:rsidR="00643E45" w:rsidRPr="009348E1">
        <w:rPr>
          <w:rFonts w:ascii="Traditional Arabic" w:hAnsi="Traditional Arabic" w:cs="Traditional Arabic" w:hint="cs"/>
          <w:sz w:val="32"/>
          <w:szCs w:val="32"/>
          <w:vertAlign w:val="superscript"/>
          <w:rtl/>
        </w:rPr>
        <w:t>(</w:t>
      </w:r>
      <w:r w:rsidR="00FC6143" w:rsidRPr="009348E1">
        <w:rPr>
          <w:rStyle w:val="a5"/>
          <w:rFonts w:ascii="Traditional Arabic" w:hAnsi="Traditional Arabic" w:cs="Traditional Arabic"/>
          <w:sz w:val="32"/>
          <w:szCs w:val="32"/>
          <w:rtl/>
        </w:rPr>
        <w:footnoteReference w:id="65"/>
      </w:r>
      <w:r w:rsidR="00643E45" w:rsidRPr="009348E1">
        <w:rPr>
          <w:rFonts w:ascii="Traditional Arabic" w:hAnsi="Traditional Arabic" w:cs="Traditional Arabic" w:hint="cs"/>
          <w:sz w:val="32"/>
          <w:szCs w:val="32"/>
          <w:vertAlign w:val="superscript"/>
          <w:rtl/>
        </w:rPr>
        <w:t>)</w:t>
      </w:r>
      <w:r w:rsidR="00643E45">
        <w:rPr>
          <w:rFonts w:ascii="Traditional Arabic" w:hAnsi="Traditional Arabic" w:cs="Traditional Arabic" w:hint="cs"/>
          <w:sz w:val="32"/>
          <w:szCs w:val="32"/>
          <w:rtl/>
        </w:rPr>
        <w:t xml:space="preserve"> . </w:t>
      </w:r>
    </w:p>
    <w:p w:rsidR="00643E45" w:rsidRPr="007908FC" w:rsidRDefault="007908FC" w:rsidP="00643E45">
      <w:pPr>
        <w:pStyle w:val="a3"/>
        <w:jc w:val="both"/>
        <w:rPr>
          <w:rFonts w:ascii="Traditional Arabic" w:hAnsi="Traditional Arabic" w:cs="Traditional Arabic"/>
          <w:b/>
          <w:bCs/>
          <w:sz w:val="32"/>
          <w:szCs w:val="32"/>
          <w:rtl/>
        </w:rPr>
      </w:pPr>
      <w:r w:rsidRPr="003718E0">
        <w:rPr>
          <w:rFonts w:ascii="Traditional Arabic" w:hAnsi="Traditional Arabic" w:cs="Traditional Arabic" w:hint="cs"/>
          <w:b/>
          <w:bCs/>
          <w:sz w:val="36"/>
          <w:szCs w:val="36"/>
          <w:rtl/>
        </w:rPr>
        <w:t xml:space="preserve">الفرع الثاني: </w:t>
      </w:r>
      <w:r w:rsidR="00643E45" w:rsidRPr="003718E0">
        <w:rPr>
          <w:rFonts w:ascii="Traditional Arabic" w:hAnsi="Traditional Arabic" w:cs="Traditional Arabic" w:hint="cs"/>
          <w:b/>
          <w:bCs/>
          <w:sz w:val="36"/>
          <w:szCs w:val="36"/>
          <w:rtl/>
        </w:rPr>
        <w:t xml:space="preserve">الآثار المترتبة على الخلع: </w:t>
      </w:r>
    </w:p>
    <w:p w:rsidR="00643E45" w:rsidRDefault="00643E45" w:rsidP="004813F9">
      <w:pPr>
        <w:pStyle w:val="a3"/>
        <w:numPr>
          <w:ilvl w:val="0"/>
          <w:numId w:val="9"/>
        </w:numPr>
        <w:jc w:val="both"/>
        <w:rPr>
          <w:rFonts w:ascii="Traditional Arabic" w:hAnsi="Traditional Arabic" w:cs="Traditional Arabic"/>
          <w:sz w:val="32"/>
          <w:szCs w:val="32"/>
        </w:rPr>
      </w:pPr>
      <w:r w:rsidRPr="003718E0">
        <w:rPr>
          <w:rFonts w:ascii="Traditional Arabic" w:hAnsi="Traditional Arabic" w:cs="Traditional Arabic" w:hint="cs"/>
          <w:sz w:val="36"/>
          <w:szCs w:val="36"/>
          <w:rtl/>
        </w:rPr>
        <w:t xml:space="preserve">وقوع الطلاق بائناً، </w:t>
      </w:r>
      <w:proofErr w:type="spellStart"/>
      <w:r w:rsidRPr="003718E0">
        <w:rPr>
          <w:rFonts w:ascii="Traditional Arabic" w:hAnsi="Traditional Arabic" w:cs="Traditional Arabic" w:hint="cs"/>
          <w:sz w:val="36"/>
          <w:szCs w:val="36"/>
          <w:rtl/>
        </w:rPr>
        <w:t>ل</w:t>
      </w:r>
      <w:r w:rsidR="004813F9">
        <w:rPr>
          <w:rFonts w:ascii="Traditional Arabic" w:hAnsi="Traditional Arabic" w:cs="Traditional Arabic" w:hint="cs"/>
          <w:sz w:val="36"/>
          <w:szCs w:val="36"/>
          <w:rtl/>
        </w:rPr>
        <w:t>إ</w:t>
      </w:r>
      <w:r w:rsidRPr="003718E0">
        <w:rPr>
          <w:rFonts w:ascii="Traditional Arabic" w:hAnsi="Traditional Arabic" w:cs="Traditional Arabic" w:hint="cs"/>
          <w:sz w:val="36"/>
          <w:szCs w:val="36"/>
          <w:rtl/>
        </w:rPr>
        <w:t>ن</w:t>
      </w:r>
      <w:proofErr w:type="spellEnd"/>
      <w:r w:rsidRPr="003718E0">
        <w:rPr>
          <w:rFonts w:ascii="Traditional Arabic" w:hAnsi="Traditional Arabic" w:cs="Traditional Arabic" w:hint="cs"/>
          <w:sz w:val="36"/>
          <w:szCs w:val="36"/>
          <w:rtl/>
        </w:rPr>
        <w:t xml:space="preserve"> الزوجة ما دفعت المال إلا لتخليص نفسها من زوجها ولا يحصل ذلك إلا إذا كان الطلاق بائناً وهذا عند الحنفية والمالكية </w:t>
      </w:r>
      <w:r w:rsidR="005535C7" w:rsidRPr="003718E0">
        <w:rPr>
          <w:rFonts w:ascii="Traditional Arabic" w:hAnsi="Traditional Arabic" w:cs="Traditional Arabic" w:hint="cs"/>
          <w:sz w:val="36"/>
          <w:szCs w:val="36"/>
          <w:rtl/>
        </w:rPr>
        <w:t>والحنابلة</w:t>
      </w:r>
      <w:r w:rsidR="00822123" w:rsidRPr="003718E0">
        <w:rPr>
          <w:rFonts w:ascii="Traditional Arabic" w:hAnsi="Traditional Arabic" w:cs="Traditional Arabic" w:hint="cs"/>
          <w:sz w:val="36"/>
          <w:szCs w:val="36"/>
          <w:rtl/>
        </w:rPr>
        <w:t>،</w:t>
      </w:r>
      <w:r w:rsidR="00C309F4" w:rsidRPr="003718E0">
        <w:rPr>
          <w:rFonts w:ascii="Traditional Arabic" w:hAnsi="Traditional Arabic" w:cs="Traditional Arabic" w:hint="cs"/>
          <w:sz w:val="36"/>
          <w:szCs w:val="36"/>
          <w:rtl/>
        </w:rPr>
        <w:t xml:space="preserve"> </w:t>
      </w:r>
      <w:r w:rsidR="00983D09" w:rsidRPr="003718E0">
        <w:rPr>
          <w:rFonts w:ascii="Traditional Arabic" w:hAnsi="Traditional Arabic" w:cs="Traditional Arabic" w:hint="cs"/>
          <w:sz w:val="36"/>
          <w:szCs w:val="36"/>
          <w:rtl/>
        </w:rPr>
        <w:t>و</w:t>
      </w:r>
      <w:r w:rsidR="00822123" w:rsidRPr="003718E0">
        <w:rPr>
          <w:rFonts w:ascii="Traditional Arabic" w:hAnsi="Traditional Arabic" w:cs="Traditional Arabic" w:hint="cs"/>
          <w:sz w:val="36"/>
          <w:szCs w:val="36"/>
          <w:rtl/>
        </w:rPr>
        <w:t xml:space="preserve">رجعياً </w:t>
      </w:r>
      <w:r w:rsidR="00983D09" w:rsidRPr="003718E0">
        <w:rPr>
          <w:rFonts w:ascii="Traditional Arabic" w:hAnsi="Traditional Arabic" w:cs="Traditional Arabic" w:hint="cs"/>
          <w:sz w:val="36"/>
          <w:szCs w:val="36"/>
          <w:rtl/>
        </w:rPr>
        <w:t>عند الظاهرية</w:t>
      </w:r>
      <w:r w:rsidR="00822123" w:rsidRPr="003718E0">
        <w:rPr>
          <w:rFonts w:ascii="Traditional Arabic" w:hAnsi="Traditional Arabic" w:cs="Traditional Arabic" w:hint="cs"/>
          <w:sz w:val="36"/>
          <w:szCs w:val="36"/>
          <w:rtl/>
        </w:rPr>
        <w:t>، وللشافعية قولان</w:t>
      </w:r>
      <w:r w:rsidR="00822123" w:rsidRPr="00F27F56">
        <w:rPr>
          <w:rFonts w:ascii="Traditional Arabic" w:hAnsi="Traditional Arabic" w:cs="Traditional Arabic" w:hint="cs"/>
          <w:sz w:val="32"/>
          <w:szCs w:val="32"/>
          <w:vertAlign w:val="superscript"/>
          <w:rtl/>
        </w:rPr>
        <w:t>(</w:t>
      </w:r>
      <w:r w:rsidR="00822123" w:rsidRPr="00F27F56">
        <w:rPr>
          <w:rStyle w:val="a5"/>
          <w:rFonts w:ascii="Traditional Arabic" w:hAnsi="Traditional Arabic" w:cs="Traditional Arabic"/>
          <w:sz w:val="32"/>
          <w:szCs w:val="32"/>
          <w:rtl/>
        </w:rPr>
        <w:footnoteReference w:id="66"/>
      </w:r>
      <w:r w:rsidR="00822123" w:rsidRPr="00F27F56">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w:t>
      </w:r>
      <w:r w:rsidR="004813F9">
        <w:rPr>
          <w:rFonts w:ascii="Traditional Arabic" w:hAnsi="Traditional Arabic" w:cs="Traditional Arabic" w:hint="cs"/>
          <w:sz w:val="32"/>
          <w:szCs w:val="32"/>
          <w:rtl/>
        </w:rPr>
        <w:t>.</w:t>
      </w:r>
    </w:p>
    <w:p w:rsidR="00643E45" w:rsidRDefault="00643E45" w:rsidP="004813F9">
      <w:pPr>
        <w:pStyle w:val="a3"/>
        <w:numPr>
          <w:ilvl w:val="0"/>
          <w:numId w:val="9"/>
        </w:numPr>
        <w:jc w:val="both"/>
        <w:rPr>
          <w:rFonts w:ascii="Traditional Arabic" w:hAnsi="Traditional Arabic" w:cs="Traditional Arabic"/>
          <w:sz w:val="32"/>
          <w:szCs w:val="32"/>
        </w:rPr>
      </w:pPr>
      <w:r w:rsidRPr="003718E0">
        <w:rPr>
          <w:rFonts w:ascii="Traditional Arabic" w:hAnsi="Traditional Arabic" w:cs="Traditional Arabic" w:hint="cs"/>
          <w:sz w:val="36"/>
          <w:szCs w:val="36"/>
          <w:rtl/>
        </w:rPr>
        <w:t xml:space="preserve">لزوم بدل الخلع في ذمة الزوجة سواء أكان هذا البدل هو المهر كله أو بعضه أم كان شيئاً آخر غير المهر، </w:t>
      </w:r>
      <w:proofErr w:type="spellStart"/>
      <w:r w:rsidRPr="003718E0">
        <w:rPr>
          <w:rFonts w:ascii="Traditional Arabic" w:hAnsi="Traditional Arabic" w:cs="Traditional Arabic" w:hint="cs"/>
          <w:sz w:val="36"/>
          <w:szCs w:val="36"/>
          <w:rtl/>
        </w:rPr>
        <w:t>ل</w:t>
      </w:r>
      <w:r w:rsidR="004813F9">
        <w:rPr>
          <w:rFonts w:ascii="Traditional Arabic" w:hAnsi="Traditional Arabic" w:cs="Traditional Arabic" w:hint="cs"/>
          <w:sz w:val="36"/>
          <w:szCs w:val="36"/>
          <w:rtl/>
        </w:rPr>
        <w:t>إ</w:t>
      </w:r>
      <w:r w:rsidRPr="003718E0">
        <w:rPr>
          <w:rFonts w:ascii="Traditional Arabic" w:hAnsi="Traditional Arabic" w:cs="Traditional Arabic" w:hint="cs"/>
          <w:sz w:val="36"/>
          <w:szCs w:val="36"/>
          <w:rtl/>
        </w:rPr>
        <w:t>ن</w:t>
      </w:r>
      <w:proofErr w:type="spellEnd"/>
      <w:r w:rsidRPr="003718E0">
        <w:rPr>
          <w:rFonts w:ascii="Traditional Arabic" w:hAnsi="Traditional Arabic" w:cs="Traditional Arabic" w:hint="cs"/>
          <w:sz w:val="36"/>
          <w:szCs w:val="36"/>
          <w:rtl/>
        </w:rPr>
        <w:t xml:space="preserve"> الزوج علق طلاق زوجته على قبول البدل رضيت به فلزمها</w:t>
      </w:r>
      <w:r w:rsidRPr="00A17F27">
        <w:rPr>
          <w:rFonts w:ascii="Traditional Arabic" w:hAnsi="Traditional Arabic" w:cs="Traditional Arabic" w:hint="cs"/>
          <w:sz w:val="32"/>
          <w:szCs w:val="32"/>
          <w:vertAlign w:val="superscript"/>
          <w:rtl/>
        </w:rPr>
        <w:t>(</w:t>
      </w:r>
      <w:r w:rsidR="00A17F27" w:rsidRPr="00A17F27">
        <w:rPr>
          <w:rStyle w:val="a5"/>
          <w:rFonts w:ascii="Traditional Arabic" w:hAnsi="Traditional Arabic" w:cs="Traditional Arabic"/>
          <w:sz w:val="32"/>
          <w:szCs w:val="32"/>
          <w:rtl/>
        </w:rPr>
        <w:footnoteReference w:id="67"/>
      </w:r>
      <w:r w:rsidRPr="00A17F27">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 </w:t>
      </w:r>
    </w:p>
    <w:p w:rsidR="00643E45" w:rsidRDefault="00643E45" w:rsidP="00643E45">
      <w:pPr>
        <w:pStyle w:val="a3"/>
        <w:numPr>
          <w:ilvl w:val="0"/>
          <w:numId w:val="9"/>
        </w:numPr>
        <w:jc w:val="both"/>
        <w:rPr>
          <w:rFonts w:ascii="Traditional Arabic" w:hAnsi="Traditional Arabic" w:cs="Traditional Arabic"/>
          <w:sz w:val="32"/>
          <w:szCs w:val="32"/>
        </w:rPr>
      </w:pPr>
      <w:r w:rsidRPr="003718E0">
        <w:rPr>
          <w:rFonts w:ascii="Traditional Arabic" w:hAnsi="Traditional Arabic" w:cs="Traditional Arabic" w:hint="cs"/>
          <w:sz w:val="36"/>
          <w:szCs w:val="36"/>
          <w:rtl/>
        </w:rPr>
        <w:t>إذا كان الخلع طلاقاً كان للزوج أن يعدد أكث</w:t>
      </w:r>
      <w:r w:rsidR="00162077" w:rsidRPr="003718E0">
        <w:rPr>
          <w:rFonts w:ascii="Traditional Arabic" w:hAnsi="Traditional Arabic" w:cs="Traditional Arabic" w:hint="cs"/>
          <w:sz w:val="36"/>
          <w:szCs w:val="36"/>
          <w:rtl/>
        </w:rPr>
        <w:t>ر</w:t>
      </w:r>
      <w:r w:rsidRPr="003718E0">
        <w:rPr>
          <w:rFonts w:ascii="Traditional Arabic" w:hAnsi="Traditional Arabic" w:cs="Traditional Arabic" w:hint="cs"/>
          <w:sz w:val="36"/>
          <w:szCs w:val="36"/>
          <w:rtl/>
        </w:rPr>
        <w:t xml:space="preserve"> من طلقة على رأي من يجيز تعدد الطلقات</w:t>
      </w:r>
      <w:r w:rsidRPr="003718E0">
        <w:rPr>
          <w:rFonts w:ascii="Traditional Arabic" w:hAnsi="Traditional Arabic" w:cs="Traditional Arabic" w:hint="cs"/>
          <w:sz w:val="36"/>
          <w:szCs w:val="36"/>
          <w:vertAlign w:val="superscript"/>
          <w:rtl/>
        </w:rPr>
        <w:t>(</w:t>
      </w:r>
      <w:r w:rsidR="00FD0E6C" w:rsidRPr="003718E0">
        <w:rPr>
          <w:rStyle w:val="a5"/>
          <w:rFonts w:ascii="Traditional Arabic" w:hAnsi="Traditional Arabic" w:cs="Traditional Arabic"/>
          <w:sz w:val="36"/>
          <w:szCs w:val="36"/>
          <w:rtl/>
        </w:rPr>
        <w:footnoteReference w:id="68"/>
      </w:r>
      <w:r w:rsidRPr="003718E0">
        <w:rPr>
          <w:rFonts w:ascii="Traditional Arabic" w:hAnsi="Traditional Arabic" w:cs="Traditional Arabic" w:hint="cs"/>
          <w:sz w:val="36"/>
          <w:szCs w:val="36"/>
          <w:vertAlign w:val="superscript"/>
          <w:rtl/>
        </w:rPr>
        <w:t>)</w:t>
      </w:r>
      <w:r w:rsidRPr="003718E0">
        <w:rPr>
          <w:rFonts w:ascii="Traditional Arabic" w:hAnsi="Traditional Arabic" w:cs="Traditional Arabic" w:hint="cs"/>
          <w:sz w:val="36"/>
          <w:szCs w:val="36"/>
          <w:rtl/>
        </w:rPr>
        <w:t>، أما إذا كان فسخاً فهو طلقة واحدة ولو نوى أكثر من ذلك</w:t>
      </w:r>
      <w:r w:rsidRPr="00CF68A9">
        <w:rPr>
          <w:rFonts w:ascii="Traditional Arabic" w:hAnsi="Traditional Arabic" w:cs="Traditional Arabic" w:hint="cs"/>
          <w:sz w:val="32"/>
          <w:szCs w:val="32"/>
          <w:vertAlign w:val="superscript"/>
          <w:rtl/>
        </w:rPr>
        <w:t>(</w:t>
      </w:r>
      <w:r w:rsidR="008E50FF" w:rsidRPr="00CF68A9">
        <w:rPr>
          <w:rStyle w:val="a5"/>
          <w:rFonts w:ascii="Traditional Arabic" w:hAnsi="Traditional Arabic" w:cs="Traditional Arabic"/>
          <w:sz w:val="32"/>
          <w:szCs w:val="32"/>
          <w:rtl/>
        </w:rPr>
        <w:footnoteReference w:id="69"/>
      </w:r>
      <w:r w:rsidRPr="00CF68A9">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 </w:t>
      </w:r>
    </w:p>
    <w:p w:rsidR="00643E45" w:rsidRDefault="00643E45" w:rsidP="004813F9">
      <w:pPr>
        <w:pStyle w:val="a3"/>
        <w:numPr>
          <w:ilvl w:val="0"/>
          <w:numId w:val="9"/>
        </w:numPr>
        <w:jc w:val="both"/>
        <w:rPr>
          <w:rFonts w:ascii="Traditional Arabic" w:hAnsi="Traditional Arabic" w:cs="Traditional Arabic"/>
          <w:sz w:val="32"/>
          <w:szCs w:val="32"/>
        </w:rPr>
      </w:pPr>
      <w:r w:rsidRPr="003718E0">
        <w:rPr>
          <w:rFonts w:ascii="Traditional Arabic" w:hAnsi="Traditional Arabic" w:cs="Traditional Arabic" w:hint="cs"/>
          <w:sz w:val="36"/>
          <w:szCs w:val="36"/>
          <w:rtl/>
        </w:rPr>
        <w:lastRenderedPageBreak/>
        <w:t xml:space="preserve">من قال </w:t>
      </w:r>
      <w:r w:rsidR="004813F9">
        <w:rPr>
          <w:rFonts w:ascii="Traditional Arabic" w:hAnsi="Traditional Arabic" w:cs="Traditional Arabic" w:hint="cs"/>
          <w:sz w:val="36"/>
          <w:szCs w:val="36"/>
          <w:rtl/>
        </w:rPr>
        <w:t>إ</w:t>
      </w:r>
      <w:r w:rsidRPr="003718E0">
        <w:rPr>
          <w:rFonts w:ascii="Traditional Arabic" w:hAnsi="Traditional Arabic" w:cs="Traditional Arabic" w:hint="cs"/>
          <w:sz w:val="36"/>
          <w:szCs w:val="36"/>
          <w:rtl/>
        </w:rPr>
        <w:t xml:space="preserve">ن الخلع طلاق فعدته عدة الطلاق، ومن قال </w:t>
      </w:r>
      <w:r w:rsidR="004813F9">
        <w:rPr>
          <w:rFonts w:ascii="Traditional Arabic" w:hAnsi="Traditional Arabic" w:cs="Traditional Arabic" w:hint="cs"/>
          <w:sz w:val="36"/>
          <w:szCs w:val="36"/>
          <w:rtl/>
        </w:rPr>
        <w:t>إ</w:t>
      </w:r>
      <w:r w:rsidRPr="003718E0">
        <w:rPr>
          <w:rFonts w:ascii="Traditional Arabic" w:hAnsi="Traditional Arabic" w:cs="Traditional Arabic" w:hint="cs"/>
          <w:sz w:val="36"/>
          <w:szCs w:val="36"/>
          <w:rtl/>
        </w:rPr>
        <w:t>نه فسخ قال عدة المختلعة حيضة واحدة</w:t>
      </w:r>
      <w:r w:rsidRPr="009348E1">
        <w:rPr>
          <w:rFonts w:ascii="Traditional Arabic" w:hAnsi="Traditional Arabic" w:cs="Traditional Arabic" w:hint="cs"/>
          <w:sz w:val="32"/>
          <w:szCs w:val="32"/>
          <w:vertAlign w:val="superscript"/>
          <w:rtl/>
        </w:rPr>
        <w:t>(</w:t>
      </w:r>
      <w:r w:rsidR="009348E1" w:rsidRPr="009348E1">
        <w:rPr>
          <w:rStyle w:val="a5"/>
          <w:rFonts w:ascii="Traditional Arabic" w:hAnsi="Traditional Arabic" w:cs="Traditional Arabic"/>
          <w:sz w:val="32"/>
          <w:szCs w:val="32"/>
          <w:rtl/>
        </w:rPr>
        <w:footnoteReference w:id="70"/>
      </w:r>
      <w:r w:rsidRPr="009348E1">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w:t>
      </w:r>
    </w:p>
    <w:p w:rsidR="00643E45" w:rsidRPr="003718E0" w:rsidRDefault="00245884" w:rsidP="00113DDE">
      <w:pPr>
        <w:pStyle w:val="a3"/>
        <w:jc w:val="both"/>
        <w:rPr>
          <w:rFonts w:ascii="Traditional Arabic" w:hAnsi="Traditional Arabic" w:cs="Traditional Arabic"/>
          <w:b/>
          <w:bCs/>
          <w:sz w:val="36"/>
          <w:szCs w:val="36"/>
        </w:rPr>
      </w:pPr>
      <w:r w:rsidRPr="003718E0">
        <w:rPr>
          <w:rFonts w:ascii="Traditional Arabic" w:hAnsi="Traditional Arabic" w:cs="Traditional Arabic" w:hint="cs"/>
          <w:b/>
          <w:bCs/>
          <w:sz w:val="36"/>
          <w:szCs w:val="36"/>
          <w:rtl/>
        </w:rPr>
        <w:t>المطلب الثالث</w:t>
      </w:r>
      <w:r w:rsidR="007908FC" w:rsidRPr="003718E0">
        <w:rPr>
          <w:rFonts w:ascii="Traditional Arabic" w:hAnsi="Traditional Arabic" w:cs="Traditional Arabic" w:hint="cs"/>
          <w:b/>
          <w:bCs/>
          <w:sz w:val="36"/>
          <w:szCs w:val="36"/>
          <w:rtl/>
        </w:rPr>
        <w:t xml:space="preserve">: </w:t>
      </w:r>
      <w:r w:rsidR="00643E45" w:rsidRPr="003718E0">
        <w:rPr>
          <w:rFonts w:ascii="Traditional Arabic" w:hAnsi="Traditional Arabic" w:cs="Traditional Arabic"/>
          <w:b/>
          <w:bCs/>
          <w:sz w:val="36"/>
          <w:szCs w:val="36"/>
          <w:rtl/>
        </w:rPr>
        <w:t>مشروعية أخذ ال</w:t>
      </w:r>
      <w:r w:rsidR="00643E45" w:rsidRPr="003718E0">
        <w:rPr>
          <w:rFonts w:ascii="Traditional Arabic" w:hAnsi="Traditional Arabic" w:cs="Traditional Arabic" w:hint="cs"/>
          <w:b/>
          <w:bCs/>
          <w:sz w:val="36"/>
          <w:szCs w:val="36"/>
          <w:rtl/>
        </w:rPr>
        <w:t>عو</w:t>
      </w:r>
      <w:r w:rsidR="00643E45" w:rsidRPr="003718E0">
        <w:rPr>
          <w:rFonts w:ascii="Traditional Arabic" w:hAnsi="Traditional Arabic" w:cs="Traditional Arabic"/>
          <w:b/>
          <w:bCs/>
          <w:sz w:val="36"/>
          <w:szCs w:val="36"/>
          <w:rtl/>
        </w:rPr>
        <w:t xml:space="preserve">ض </w:t>
      </w:r>
      <w:r w:rsidR="00113DDE" w:rsidRPr="003718E0">
        <w:rPr>
          <w:rFonts w:ascii="Traditional Arabic" w:hAnsi="Traditional Arabic" w:cs="Traditional Arabic" w:hint="cs"/>
          <w:b/>
          <w:bCs/>
          <w:sz w:val="36"/>
          <w:szCs w:val="36"/>
          <w:rtl/>
        </w:rPr>
        <w:t>بسبب الشقاق</w:t>
      </w:r>
    </w:p>
    <w:p w:rsidR="00643E45" w:rsidRPr="003718E0" w:rsidRDefault="00643E45" w:rsidP="007F7A34">
      <w:pPr>
        <w:pStyle w:val="a3"/>
        <w:jc w:val="both"/>
        <w:rPr>
          <w:rFonts w:ascii="Traditional Arabic" w:hAnsi="Traditional Arabic" w:cs="Traditional Arabic"/>
          <w:sz w:val="36"/>
          <w:szCs w:val="36"/>
        </w:rPr>
      </w:pPr>
      <w:r w:rsidRPr="003718E0">
        <w:rPr>
          <w:rFonts w:ascii="Traditional Arabic" w:hAnsi="Traditional Arabic" w:cs="Traditional Arabic"/>
          <w:sz w:val="36"/>
          <w:szCs w:val="36"/>
        </w:rPr>
        <w:t xml:space="preserve">   </w:t>
      </w:r>
      <w:r w:rsidRPr="003718E0">
        <w:rPr>
          <w:rFonts w:ascii="Traditional Arabic" w:hAnsi="Traditional Arabic" w:cs="Traditional Arabic"/>
          <w:sz w:val="36"/>
          <w:szCs w:val="36"/>
          <w:rtl/>
        </w:rPr>
        <w:t>سبق أن أشرنا إلى مشروعية الخلع بأدلة من الكتاب والسنة النبوية،</w:t>
      </w:r>
      <w:r w:rsidRPr="003718E0">
        <w:rPr>
          <w:rFonts w:ascii="Traditional Arabic" w:hAnsi="Traditional Arabic" w:cs="Traditional Arabic"/>
          <w:sz w:val="36"/>
          <w:szCs w:val="36"/>
        </w:rPr>
        <w:t> </w:t>
      </w:r>
      <w:r w:rsidRPr="003718E0">
        <w:rPr>
          <w:rFonts w:ascii="Traditional Arabic" w:hAnsi="Traditional Arabic" w:cs="Traditional Arabic"/>
          <w:sz w:val="36"/>
          <w:szCs w:val="36"/>
          <w:rtl/>
        </w:rPr>
        <w:t>ومن هنا يقال: إنه لا خلاف بين جمهور المسلمين أن من أراد مخالعة امرأة على ع</w:t>
      </w:r>
      <w:r w:rsidRPr="003718E0">
        <w:rPr>
          <w:rFonts w:ascii="Traditional Arabic" w:hAnsi="Traditional Arabic" w:cs="Traditional Arabic" w:hint="cs"/>
          <w:sz w:val="36"/>
          <w:szCs w:val="36"/>
          <w:rtl/>
        </w:rPr>
        <w:t>و</w:t>
      </w:r>
      <w:r w:rsidRPr="003718E0">
        <w:rPr>
          <w:rFonts w:ascii="Traditional Arabic" w:hAnsi="Traditional Arabic" w:cs="Traditional Arabic"/>
          <w:sz w:val="36"/>
          <w:szCs w:val="36"/>
          <w:rtl/>
        </w:rPr>
        <w:t>ض، فذلك جائز</w:t>
      </w:r>
      <w:r w:rsidR="007F7A34" w:rsidRPr="003718E0">
        <w:rPr>
          <w:rFonts w:ascii="Traditional Arabic" w:hAnsi="Traditional Arabic" w:cs="Traditional Arabic" w:hint="cs"/>
          <w:sz w:val="36"/>
          <w:szCs w:val="36"/>
          <w:rtl/>
        </w:rPr>
        <w:t xml:space="preserve">، </w:t>
      </w:r>
      <w:r w:rsidRPr="003718E0">
        <w:rPr>
          <w:rFonts w:ascii="Traditional Arabic" w:hAnsi="Traditional Arabic" w:cs="Traditional Arabic"/>
          <w:sz w:val="36"/>
          <w:szCs w:val="36"/>
          <w:rtl/>
        </w:rPr>
        <w:t xml:space="preserve">قال القرطبي: </w:t>
      </w:r>
      <w:r w:rsidRPr="003718E0">
        <w:rPr>
          <w:rFonts w:ascii="Traditional Arabic" w:hAnsi="Traditional Arabic" w:cs="Traditional Arabic" w:hint="cs"/>
          <w:sz w:val="36"/>
          <w:szCs w:val="36"/>
          <w:rtl/>
        </w:rPr>
        <w:t>"</w:t>
      </w:r>
      <w:r w:rsidRPr="003718E0">
        <w:rPr>
          <w:rFonts w:ascii="Traditional Arabic" w:hAnsi="Traditional Arabic" w:cs="Traditional Arabic"/>
          <w:sz w:val="36"/>
          <w:szCs w:val="36"/>
          <w:rtl/>
        </w:rPr>
        <w:t>والجمهور</w:t>
      </w:r>
      <w:r w:rsidR="007F7A34" w:rsidRPr="003718E0">
        <w:rPr>
          <w:rFonts w:ascii="Traditional Arabic" w:hAnsi="Traditional Arabic" w:cs="Traditional Arabic"/>
          <w:sz w:val="36"/>
          <w:szCs w:val="36"/>
          <w:rtl/>
        </w:rPr>
        <w:t xml:space="preserve"> على أن أَخذ الف</w:t>
      </w:r>
      <w:r w:rsidRPr="003718E0">
        <w:rPr>
          <w:rFonts w:ascii="Traditional Arabic" w:hAnsi="Traditional Arabic" w:cs="Traditional Arabic"/>
          <w:sz w:val="36"/>
          <w:szCs w:val="36"/>
          <w:rtl/>
        </w:rPr>
        <w:t>دية على الطلاق جائز</w:t>
      </w:r>
      <w:r>
        <w:rPr>
          <w:rFonts w:ascii="Traditional Arabic" w:hAnsi="Traditional Arabic" w:cs="Traditional Arabic" w:hint="cs"/>
          <w:sz w:val="32"/>
          <w:szCs w:val="32"/>
          <w:rtl/>
        </w:rPr>
        <w:t>"</w:t>
      </w:r>
      <w:r w:rsidRPr="007F7A34">
        <w:rPr>
          <w:rFonts w:ascii="Traditional Arabic" w:hAnsi="Traditional Arabic" w:cs="Traditional Arabic" w:hint="cs"/>
          <w:sz w:val="32"/>
          <w:szCs w:val="32"/>
          <w:vertAlign w:val="superscript"/>
          <w:rtl/>
        </w:rPr>
        <w:t>(</w:t>
      </w:r>
      <w:r w:rsidR="007F7A34" w:rsidRPr="007F7A34">
        <w:rPr>
          <w:rStyle w:val="a5"/>
          <w:rFonts w:ascii="Traditional Arabic" w:hAnsi="Traditional Arabic" w:cs="Traditional Arabic"/>
          <w:sz w:val="32"/>
          <w:szCs w:val="32"/>
          <w:rtl/>
        </w:rPr>
        <w:footnoteReference w:id="71"/>
      </w:r>
      <w:r w:rsidRPr="007F7A34">
        <w:rPr>
          <w:rFonts w:ascii="Traditional Arabic" w:hAnsi="Traditional Arabic" w:cs="Traditional Arabic" w:hint="cs"/>
          <w:sz w:val="32"/>
          <w:szCs w:val="32"/>
          <w:vertAlign w:val="superscript"/>
          <w:rtl/>
        </w:rPr>
        <w:t>)</w:t>
      </w:r>
      <w:r w:rsidR="007F7A34">
        <w:rPr>
          <w:rFonts w:ascii="Traditional Arabic" w:hAnsi="Traditional Arabic" w:cs="Traditional Arabic"/>
          <w:sz w:val="32"/>
          <w:szCs w:val="32"/>
          <w:rtl/>
        </w:rPr>
        <w:t xml:space="preserve">، </w:t>
      </w:r>
      <w:r w:rsidR="007F7A34" w:rsidRPr="003718E0">
        <w:rPr>
          <w:rFonts w:ascii="Traditional Arabic" w:hAnsi="Traditional Arabic" w:cs="Traditional Arabic"/>
          <w:sz w:val="36"/>
          <w:szCs w:val="36"/>
          <w:rtl/>
        </w:rPr>
        <w:t>وذلك إذا لم ي</w:t>
      </w:r>
      <w:r w:rsidRPr="003718E0">
        <w:rPr>
          <w:rFonts w:ascii="Traditional Arabic" w:hAnsi="Traditional Arabic" w:cs="Traditional Arabic"/>
          <w:sz w:val="36"/>
          <w:szCs w:val="36"/>
          <w:rtl/>
        </w:rPr>
        <w:t>راعِ أحد الزوجين ما أوجبه الله عليه من حقوق وواجبات نحو زوجِه، وخيف من عدم إقامة حدود الله بينهما</w:t>
      </w:r>
      <w:r w:rsidRPr="003718E0">
        <w:rPr>
          <w:rFonts w:ascii="Traditional Arabic" w:hAnsi="Traditional Arabic" w:cs="Traditional Arabic"/>
          <w:sz w:val="36"/>
          <w:szCs w:val="36"/>
        </w:rPr>
        <w:t>.</w:t>
      </w:r>
    </w:p>
    <w:p w:rsidR="00643E45" w:rsidRPr="003718E0" w:rsidRDefault="00643E45" w:rsidP="00113DDE">
      <w:pPr>
        <w:pStyle w:val="a3"/>
        <w:jc w:val="both"/>
        <w:rPr>
          <w:rFonts w:ascii="Traditional Arabic" w:hAnsi="Traditional Arabic" w:cs="Traditional Arabic"/>
          <w:sz w:val="36"/>
          <w:szCs w:val="36"/>
        </w:rPr>
      </w:pPr>
      <w:r w:rsidRPr="003718E0">
        <w:rPr>
          <w:rFonts w:ascii="Traditional Arabic" w:hAnsi="Traditional Arabic" w:cs="Traditional Arabic"/>
          <w:sz w:val="36"/>
          <w:szCs w:val="36"/>
        </w:rPr>
        <w:t xml:space="preserve">   </w:t>
      </w:r>
      <w:r w:rsidRPr="003718E0">
        <w:rPr>
          <w:rFonts w:ascii="Traditional Arabic" w:hAnsi="Traditional Arabic" w:cs="Traditional Arabic"/>
          <w:sz w:val="36"/>
          <w:szCs w:val="36"/>
          <w:rtl/>
        </w:rPr>
        <w:t xml:space="preserve">ونحن في هذا لا نكرر الحديث عن مشروعية الخلع؛ وإنما نبحث </w:t>
      </w:r>
      <w:r w:rsidR="00113DDE" w:rsidRPr="003718E0">
        <w:rPr>
          <w:rFonts w:ascii="Traditional Arabic" w:hAnsi="Traditional Arabic" w:cs="Traditional Arabic" w:hint="cs"/>
          <w:sz w:val="36"/>
          <w:szCs w:val="36"/>
          <w:rtl/>
        </w:rPr>
        <w:t>مسألة</w:t>
      </w:r>
      <w:r w:rsidRPr="003718E0">
        <w:rPr>
          <w:rFonts w:ascii="Traditional Arabic" w:hAnsi="Traditional Arabic" w:cs="Traditional Arabic"/>
          <w:sz w:val="36"/>
          <w:szCs w:val="36"/>
          <w:rtl/>
        </w:rPr>
        <w:t xml:space="preserve"> أخذ الزوج للعوض</w:t>
      </w:r>
      <w:r w:rsidR="00113DDE" w:rsidRPr="003718E0">
        <w:rPr>
          <w:rFonts w:ascii="Traditional Arabic" w:hAnsi="Traditional Arabic" w:cs="Traditional Arabic" w:hint="cs"/>
          <w:sz w:val="36"/>
          <w:szCs w:val="36"/>
          <w:rtl/>
        </w:rPr>
        <w:t xml:space="preserve"> بسبب </w:t>
      </w:r>
      <w:r w:rsidR="00254194" w:rsidRPr="003718E0">
        <w:rPr>
          <w:rFonts w:ascii="Traditional Arabic" w:hAnsi="Traditional Arabic" w:cs="Traditional Arabic" w:hint="cs"/>
          <w:sz w:val="36"/>
          <w:szCs w:val="36"/>
          <w:rtl/>
        </w:rPr>
        <w:t xml:space="preserve">الضرر والشقاق، واختلف الفقهاء </w:t>
      </w:r>
      <w:r w:rsidR="003B36F0" w:rsidRPr="003718E0">
        <w:rPr>
          <w:rFonts w:ascii="Traditional Arabic" w:hAnsi="Traditional Arabic" w:cs="Traditional Arabic" w:hint="cs"/>
          <w:sz w:val="36"/>
          <w:szCs w:val="36"/>
          <w:rtl/>
        </w:rPr>
        <w:t xml:space="preserve">في هذا </w:t>
      </w:r>
      <w:r w:rsidR="00254194" w:rsidRPr="003718E0">
        <w:rPr>
          <w:rFonts w:ascii="Traditional Arabic" w:hAnsi="Traditional Arabic" w:cs="Traditional Arabic" w:hint="cs"/>
          <w:sz w:val="36"/>
          <w:szCs w:val="36"/>
          <w:rtl/>
        </w:rPr>
        <w:t xml:space="preserve">على قولين: </w:t>
      </w:r>
    </w:p>
    <w:p w:rsidR="00643E45" w:rsidRPr="00FD7FF2" w:rsidRDefault="00643E45" w:rsidP="004813F9">
      <w:pPr>
        <w:pStyle w:val="a3"/>
        <w:jc w:val="both"/>
        <w:rPr>
          <w:rFonts w:ascii="Traditional Arabic" w:hAnsi="Traditional Arabic" w:cs="Traditional Arabic"/>
          <w:sz w:val="32"/>
          <w:szCs w:val="32"/>
        </w:rPr>
      </w:pPr>
      <w:r w:rsidRPr="003718E0">
        <w:rPr>
          <w:rFonts w:ascii="Traditional Arabic" w:hAnsi="Traditional Arabic" w:cs="Traditional Arabic"/>
          <w:b/>
          <w:bCs/>
          <w:sz w:val="36"/>
          <w:szCs w:val="36"/>
          <w:rtl/>
        </w:rPr>
        <w:t>ال</w:t>
      </w:r>
      <w:r w:rsidRPr="003718E0">
        <w:rPr>
          <w:rFonts w:ascii="Traditional Arabic" w:hAnsi="Traditional Arabic" w:cs="Traditional Arabic" w:hint="cs"/>
          <w:b/>
          <w:bCs/>
          <w:sz w:val="36"/>
          <w:szCs w:val="36"/>
          <w:rtl/>
        </w:rPr>
        <w:t>قول</w:t>
      </w:r>
      <w:r w:rsidRPr="003718E0">
        <w:rPr>
          <w:rFonts w:ascii="Traditional Arabic" w:hAnsi="Traditional Arabic" w:cs="Traditional Arabic"/>
          <w:b/>
          <w:bCs/>
          <w:sz w:val="36"/>
          <w:szCs w:val="36"/>
          <w:rtl/>
        </w:rPr>
        <w:t xml:space="preserve"> الأ</w:t>
      </w:r>
      <w:r w:rsidR="004813F9">
        <w:rPr>
          <w:rFonts w:ascii="Traditional Arabic" w:hAnsi="Traditional Arabic" w:cs="Traditional Arabic" w:hint="cs"/>
          <w:b/>
          <w:bCs/>
          <w:sz w:val="36"/>
          <w:szCs w:val="36"/>
          <w:rtl/>
        </w:rPr>
        <w:t>و</w:t>
      </w:r>
      <w:r w:rsidRPr="003718E0">
        <w:rPr>
          <w:rFonts w:ascii="Traditional Arabic" w:hAnsi="Traditional Arabic" w:cs="Traditional Arabic"/>
          <w:b/>
          <w:bCs/>
          <w:sz w:val="36"/>
          <w:szCs w:val="36"/>
          <w:rtl/>
        </w:rPr>
        <w:t>ل</w:t>
      </w:r>
      <w:r w:rsidRPr="003718E0">
        <w:rPr>
          <w:rFonts w:ascii="Traditional Arabic" w:hAnsi="Traditional Arabic" w:cs="Traditional Arabic"/>
          <w:b/>
          <w:bCs/>
          <w:sz w:val="36"/>
          <w:szCs w:val="36"/>
        </w:rPr>
        <w:t>:</w:t>
      </w:r>
      <w:r w:rsidRPr="003718E0">
        <w:rPr>
          <w:rFonts w:ascii="Traditional Arabic" w:hAnsi="Traditional Arabic" w:cs="Traditional Arabic" w:hint="cs"/>
          <w:sz w:val="36"/>
          <w:szCs w:val="36"/>
          <w:rtl/>
        </w:rPr>
        <w:t xml:space="preserve"> </w:t>
      </w:r>
      <w:r w:rsidR="001027F0" w:rsidRPr="003718E0">
        <w:rPr>
          <w:rFonts w:ascii="Traditional Arabic" w:hAnsi="Traditional Arabic" w:cs="Traditional Arabic" w:hint="cs"/>
          <w:sz w:val="36"/>
          <w:szCs w:val="36"/>
          <w:rtl/>
        </w:rPr>
        <w:t xml:space="preserve">يرى </w:t>
      </w:r>
      <w:r w:rsidR="004813F9">
        <w:rPr>
          <w:rFonts w:ascii="Traditional Arabic" w:hAnsi="Traditional Arabic" w:cs="Traditional Arabic" w:hint="cs"/>
          <w:sz w:val="36"/>
          <w:szCs w:val="36"/>
          <w:rtl/>
        </w:rPr>
        <w:t xml:space="preserve">أن </w:t>
      </w:r>
      <w:r w:rsidR="001027F0" w:rsidRPr="003718E0">
        <w:rPr>
          <w:rFonts w:ascii="Traditional Arabic" w:hAnsi="Traditional Arabic" w:cs="Traditional Arabic" w:hint="cs"/>
          <w:sz w:val="36"/>
          <w:szCs w:val="36"/>
          <w:rtl/>
        </w:rPr>
        <w:t>أخذ العوض</w:t>
      </w:r>
      <w:r w:rsidRPr="003718E0">
        <w:rPr>
          <w:rFonts w:ascii="Traditional Arabic" w:hAnsi="Traditional Arabic" w:cs="Traditional Arabic"/>
          <w:sz w:val="36"/>
          <w:szCs w:val="36"/>
          <w:rtl/>
        </w:rPr>
        <w:t xml:space="preserve"> مشروط بوجود الش</w:t>
      </w:r>
      <w:r w:rsidRPr="003718E0">
        <w:rPr>
          <w:rFonts w:ascii="Traditional Arabic" w:hAnsi="Traditional Arabic" w:cs="Traditional Arabic" w:hint="cs"/>
          <w:sz w:val="36"/>
          <w:szCs w:val="36"/>
          <w:rtl/>
        </w:rPr>
        <w:t>ق</w:t>
      </w:r>
      <w:r w:rsidRPr="003718E0">
        <w:rPr>
          <w:rFonts w:ascii="Traditional Arabic" w:hAnsi="Traditional Arabic" w:cs="Traditional Arabic"/>
          <w:sz w:val="36"/>
          <w:szCs w:val="36"/>
          <w:rtl/>
        </w:rPr>
        <w:t xml:space="preserve">اق والضرر بين الزوجين عند الخوف من عدم إقامة حدود الله، </w:t>
      </w:r>
      <w:r w:rsidR="001027F0" w:rsidRPr="003718E0">
        <w:rPr>
          <w:rFonts w:ascii="Traditional Arabic" w:hAnsi="Traditional Arabic" w:cs="Traditional Arabic" w:hint="cs"/>
          <w:sz w:val="36"/>
          <w:szCs w:val="36"/>
          <w:rtl/>
        </w:rPr>
        <w:t>إليه</w:t>
      </w:r>
      <w:r w:rsidRPr="003718E0">
        <w:rPr>
          <w:rFonts w:ascii="Traditional Arabic" w:hAnsi="Traditional Arabic" w:cs="Traditional Arabic" w:hint="cs"/>
          <w:sz w:val="36"/>
          <w:szCs w:val="36"/>
          <w:rtl/>
        </w:rPr>
        <w:t xml:space="preserve"> ذهب</w:t>
      </w:r>
      <w:r w:rsidRPr="003718E0">
        <w:rPr>
          <w:rFonts w:ascii="Traditional Arabic" w:hAnsi="Traditional Arabic" w:cs="Traditional Arabic"/>
          <w:sz w:val="36"/>
          <w:szCs w:val="36"/>
          <w:rtl/>
        </w:rPr>
        <w:t xml:space="preserve"> الظاهرية</w:t>
      </w:r>
      <w:r w:rsidRPr="00C27B19">
        <w:rPr>
          <w:rFonts w:ascii="Traditional Arabic" w:hAnsi="Traditional Arabic" w:cs="Traditional Arabic" w:hint="cs"/>
          <w:sz w:val="32"/>
          <w:szCs w:val="32"/>
          <w:vertAlign w:val="superscript"/>
          <w:rtl/>
        </w:rPr>
        <w:t>(</w:t>
      </w:r>
      <w:r w:rsidR="001027F0" w:rsidRPr="00C27B19">
        <w:rPr>
          <w:rStyle w:val="a5"/>
          <w:rFonts w:ascii="Traditional Arabic" w:hAnsi="Traditional Arabic" w:cs="Traditional Arabic"/>
          <w:sz w:val="32"/>
          <w:szCs w:val="32"/>
          <w:rtl/>
        </w:rPr>
        <w:footnoteReference w:id="72"/>
      </w:r>
      <w:r w:rsidRPr="00C27B19">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 </w:t>
      </w:r>
    </w:p>
    <w:p w:rsidR="00643E45" w:rsidRDefault="00643E45" w:rsidP="004813F9">
      <w:pPr>
        <w:pStyle w:val="a3"/>
        <w:jc w:val="both"/>
        <w:rPr>
          <w:rFonts w:ascii="Traditional Arabic" w:hAnsi="Traditional Arabic" w:cs="Traditional Arabic"/>
          <w:sz w:val="32"/>
          <w:szCs w:val="32"/>
          <w:rtl/>
        </w:rPr>
      </w:pPr>
      <w:r w:rsidRPr="003718E0">
        <w:rPr>
          <w:rFonts w:ascii="Traditional Arabic" w:hAnsi="Traditional Arabic" w:cs="Traditional Arabic"/>
          <w:b/>
          <w:bCs/>
          <w:sz w:val="36"/>
          <w:szCs w:val="36"/>
          <w:rtl/>
        </w:rPr>
        <w:t>ال</w:t>
      </w:r>
      <w:r w:rsidRPr="003718E0">
        <w:rPr>
          <w:rFonts w:ascii="Traditional Arabic" w:hAnsi="Traditional Arabic" w:cs="Traditional Arabic" w:hint="cs"/>
          <w:b/>
          <w:bCs/>
          <w:sz w:val="36"/>
          <w:szCs w:val="36"/>
          <w:rtl/>
        </w:rPr>
        <w:t>أول</w:t>
      </w:r>
      <w:r w:rsidRPr="003718E0">
        <w:rPr>
          <w:rFonts w:ascii="Traditional Arabic" w:hAnsi="Traditional Arabic" w:cs="Traditional Arabic"/>
          <w:b/>
          <w:bCs/>
          <w:sz w:val="36"/>
          <w:szCs w:val="36"/>
          <w:rtl/>
        </w:rPr>
        <w:t xml:space="preserve"> الثاني</w:t>
      </w:r>
      <w:r w:rsidRPr="003718E0">
        <w:rPr>
          <w:rFonts w:ascii="Traditional Arabic" w:hAnsi="Traditional Arabic" w:cs="Traditional Arabic" w:hint="cs"/>
          <w:b/>
          <w:bCs/>
          <w:sz w:val="36"/>
          <w:szCs w:val="36"/>
          <w:rtl/>
          <w:lang w:bidi="ar-IQ"/>
        </w:rPr>
        <w:t>:</w:t>
      </w:r>
      <w:r w:rsidRPr="003718E0">
        <w:rPr>
          <w:rFonts w:ascii="Traditional Arabic" w:hAnsi="Traditional Arabic" w:cs="Traditional Arabic"/>
          <w:sz w:val="36"/>
          <w:szCs w:val="36"/>
        </w:rPr>
        <w:t xml:space="preserve"> </w:t>
      </w:r>
      <w:r w:rsidR="0046709E" w:rsidRPr="003718E0">
        <w:rPr>
          <w:rFonts w:ascii="Traditional Arabic" w:hAnsi="Traditional Arabic" w:cs="Traditional Arabic" w:hint="cs"/>
          <w:sz w:val="36"/>
          <w:szCs w:val="36"/>
          <w:rtl/>
        </w:rPr>
        <w:t>يرى</w:t>
      </w:r>
      <w:r w:rsidRPr="003718E0">
        <w:rPr>
          <w:rFonts w:ascii="Traditional Arabic" w:hAnsi="Traditional Arabic" w:cs="Traditional Arabic"/>
          <w:sz w:val="36"/>
          <w:szCs w:val="36"/>
          <w:rtl/>
        </w:rPr>
        <w:t xml:space="preserve"> أن أخذ العوض ليس مشروطًا بوقوع الضرر والشقاق، وإن ذ</w:t>
      </w:r>
      <w:r w:rsidRPr="003718E0">
        <w:rPr>
          <w:rFonts w:ascii="Traditional Arabic" w:hAnsi="Traditional Arabic" w:cs="Traditional Arabic" w:hint="cs"/>
          <w:sz w:val="36"/>
          <w:szCs w:val="36"/>
          <w:rtl/>
        </w:rPr>
        <w:t>ك</w:t>
      </w:r>
      <w:r w:rsidRPr="003718E0">
        <w:rPr>
          <w:rFonts w:ascii="Traditional Arabic" w:hAnsi="Traditional Arabic" w:cs="Traditional Arabic"/>
          <w:sz w:val="36"/>
          <w:szCs w:val="36"/>
          <w:rtl/>
        </w:rPr>
        <w:t xml:space="preserve">ر هذا في القرآن الكريم؛ </w:t>
      </w:r>
      <w:proofErr w:type="spellStart"/>
      <w:r w:rsidRPr="003718E0">
        <w:rPr>
          <w:rFonts w:ascii="Traditional Arabic" w:hAnsi="Traditional Arabic" w:cs="Traditional Arabic"/>
          <w:sz w:val="36"/>
          <w:szCs w:val="36"/>
          <w:rtl/>
        </w:rPr>
        <w:t>ل</w:t>
      </w:r>
      <w:r w:rsidR="004813F9">
        <w:rPr>
          <w:rFonts w:ascii="Traditional Arabic" w:hAnsi="Traditional Arabic" w:cs="Traditional Arabic" w:hint="cs"/>
          <w:sz w:val="36"/>
          <w:szCs w:val="36"/>
          <w:rtl/>
        </w:rPr>
        <w:t>إ</w:t>
      </w:r>
      <w:r w:rsidRPr="003718E0">
        <w:rPr>
          <w:rFonts w:ascii="Traditional Arabic" w:hAnsi="Traditional Arabic" w:cs="Traditional Arabic"/>
          <w:sz w:val="36"/>
          <w:szCs w:val="36"/>
          <w:rtl/>
        </w:rPr>
        <w:t>ن</w:t>
      </w:r>
      <w:proofErr w:type="spellEnd"/>
      <w:r w:rsidRPr="003718E0">
        <w:rPr>
          <w:rFonts w:ascii="Traditional Arabic" w:hAnsi="Traditional Arabic" w:cs="Traditional Arabic"/>
          <w:sz w:val="36"/>
          <w:szCs w:val="36"/>
          <w:rtl/>
        </w:rPr>
        <w:t xml:space="preserve"> الله سبحانه لم يذكره على سبيل الشرط؛ وإنما </w:t>
      </w:r>
      <w:proofErr w:type="spellStart"/>
      <w:r w:rsidRPr="003718E0">
        <w:rPr>
          <w:rFonts w:ascii="Traditional Arabic" w:hAnsi="Traditional Arabic" w:cs="Traditional Arabic"/>
          <w:sz w:val="36"/>
          <w:szCs w:val="36"/>
          <w:rtl/>
        </w:rPr>
        <w:t>ل</w:t>
      </w:r>
      <w:r w:rsidR="004813F9">
        <w:rPr>
          <w:rFonts w:ascii="Traditional Arabic" w:hAnsi="Traditional Arabic" w:cs="Traditional Arabic" w:hint="cs"/>
          <w:sz w:val="36"/>
          <w:szCs w:val="36"/>
          <w:rtl/>
        </w:rPr>
        <w:t>إن</w:t>
      </w:r>
      <w:r w:rsidRPr="003718E0">
        <w:rPr>
          <w:rFonts w:ascii="Traditional Arabic" w:hAnsi="Traditional Arabic" w:cs="Traditional Arabic"/>
          <w:sz w:val="36"/>
          <w:szCs w:val="36"/>
          <w:rtl/>
        </w:rPr>
        <w:t>ه</w:t>
      </w:r>
      <w:proofErr w:type="spellEnd"/>
      <w:r w:rsidRPr="003718E0">
        <w:rPr>
          <w:rFonts w:ascii="Traditional Arabic" w:hAnsi="Traditional Arabic" w:cs="Traditional Arabic"/>
          <w:sz w:val="36"/>
          <w:szCs w:val="36"/>
          <w:rtl/>
        </w:rPr>
        <w:t xml:space="preserve"> الغالب من أحوال الخ</w:t>
      </w:r>
      <w:r w:rsidRPr="003718E0">
        <w:rPr>
          <w:rFonts w:ascii="Traditional Arabic" w:hAnsi="Traditional Arabic" w:cs="Traditional Arabic" w:hint="cs"/>
          <w:sz w:val="36"/>
          <w:szCs w:val="36"/>
          <w:rtl/>
        </w:rPr>
        <w:t>ل</w:t>
      </w:r>
      <w:r w:rsidRPr="003718E0">
        <w:rPr>
          <w:rFonts w:ascii="Traditional Arabic" w:hAnsi="Traditional Arabic" w:cs="Traditional Arabic"/>
          <w:sz w:val="36"/>
          <w:szCs w:val="36"/>
          <w:rtl/>
        </w:rPr>
        <w:t xml:space="preserve">ع، </w:t>
      </w:r>
      <w:r w:rsidR="0046709E" w:rsidRPr="003718E0">
        <w:rPr>
          <w:rFonts w:ascii="Traditional Arabic" w:hAnsi="Traditional Arabic" w:cs="Traditional Arabic" w:hint="cs"/>
          <w:sz w:val="36"/>
          <w:szCs w:val="36"/>
          <w:rtl/>
        </w:rPr>
        <w:t>إليه</w:t>
      </w:r>
      <w:r w:rsidRPr="003718E0">
        <w:rPr>
          <w:rFonts w:ascii="Traditional Arabic" w:hAnsi="Traditional Arabic" w:cs="Traditional Arabic"/>
          <w:sz w:val="36"/>
          <w:szCs w:val="36"/>
          <w:rtl/>
        </w:rPr>
        <w:t xml:space="preserve"> </w:t>
      </w:r>
      <w:r w:rsidRPr="003718E0">
        <w:rPr>
          <w:rFonts w:ascii="Traditional Arabic" w:hAnsi="Traditional Arabic" w:cs="Traditional Arabic" w:hint="cs"/>
          <w:sz w:val="36"/>
          <w:szCs w:val="36"/>
          <w:rtl/>
        </w:rPr>
        <w:t>ذهب</w:t>
      </w:r>
      <w:r w:rsidR="0046709E" w:rsidRPr="003718E0">
        <w:rPr>
          <w:rFonts w:ascii="Traditional Arabic" w:hAnsi="Traditional Arabic" w:cs="Traditional Arabic"/>
          <w:sz w:val="36"/>
          <w:szCs w:val="36"/>
          <w:rtl/>
        </w:rPr>
        <w:t xml:space="preserve"> جمهور</w:t>
      </w:r>
      <w:r w:rsidRPr="003718E0">
        <w:rPr>
          <w:rFonts w:ascii="Traditional Arabic" w:hAnsi="Traditional Arabic" w:cs="Traditional Arabic"/>
          <w:sz w:val="36"/>
          <w:szCs w:val="36"/>
          <w:rtl/>
        </w:rPr>
        <w:t xml:space="preserve"> الفقهاء</w:t>
      </w:r>
      <w:r w:rsidRPr="00983D09">
        <w:rPr>
          <w:rFonts w:ascii="Traditional Arabic" w:hAnsi="Traditional Arabic" w:cs="Traditional Arabic" w:hint="cs"/>
          <w:sz w:val="32"/>
          <w:szCs w:val="32"/>
          <w:vertAlign w:val="superscript"/>
          <w:rtl/>
        </w:rPr>
        <w:t>(</w:t>
      </w:r>
      <w:r w:rsidR="00983D09" w:rsidRPr="00983D09">
        <w:rPr>
          <w:rStyle w:val="a5"/>
          <w:rFonts w:ascii="Traditional Arabic" w:hAnsi="Traditional Arabic" w:cs="Traditional Arabic"/>
          <w:sz w:val="32"/>
          <w:szCs w:val="32"/>
          <w:rtl/>
        </w:rPr>
        <w:footnoteReference w:id="73"/>
      </w:r>
      <w:r w:rsidRPr="00983D09">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 </w:t>
      </w:r>
    </w:p>
    <w:p w:rsidR="00643E45" w:rsidRPr="003718E0" w:rsidRDefault="00643E45" w:rsidP="003718E0">
      <w:pPr>
        <w:pStyle w:val="a3"/>
        <w:jc w:val="both"/>
        <w:rPr>
          <w:rFonts w:ascii="Traditional Arabic" w:hAnsi="Traditional Arabic" w:cs="Traditional Arabic"/>
          <w:b/>
          <w:bCs/>
          <w:sz w:val="36"/>
          <w:szCs w:val="36"/>
        </w:rPr>
      </w:pPr>
      <w:r w:rsidRPr="003718E0">
        <w:rPr>
          <w:rFonts w:ascii="Traditional Arabic" w:hAnsi="Traditional Arabic" w:cs="Traditional Arabic"/>
          <w:b/>
          <w:bCs/>
          <w:sz w:val="36"/>
          <w:szCs w:val="36"/>
          <w:rtl/>
        </w:rPr>
        <w:t>أدلة ال</w:t>
      </w:r>
      <w:r w:rsidRPr="003718E0">
        <w:rPr>
          <w:rFonts w:ascii="Traditional Arabic" w:hAnsi="Traditional Arabic" w:cs="Traditional Arabic" w:hint="cs"/>
          <w:b/>
          <w:bCs/>
          <w:sz w:val="36"/>
          <w:szCs w:val="36"/>
          <w:rtl/>
        </w:rPr>
        <w:t>قول</w:t>
      </w:r>
      <w:r w:rsidRPr="003718E0">
        <w:rPr>
          <w:rFonts w:ascii="Traditional Arabic" w:hAnsi="Traditional Arabic" w:cs="Traditional Arabic"/>
          <w:b/>
          <w:bCs/>
          <w:sz w:val="36"/>
          <w:szCs w:val="36"/>
          <w:rtl/>
        </w:rPr>
        <w:t xml:space="preserve"> الأول</w:t>
      </w:r>
      <w:r w:rsidRPr="003718E0">
        <w:rPr>
          <w:rFonts w:ascii="Traditional Arabic" w:hAnsi="Traditional Arabic" w:cs="Traditional Arabic"/>
          <w:b/>
          <w:bCs/>
          <w:sz w:val="36"/>
          <w:szCs w:val="36"/>
        </w:rPr>
        <w:t>:</w:t>
      </w:r>
    </w:p>
    <w:p w:rsidR="00643E45" w:rsidRDefault="00643E45" w:rsidP="0071572D">
      <w:pPr>
        <w:pStyle w:val="a3"/>
        <w:numPr>
          <w:ilvl w:val="0"/>
          <w:numId w:val="1"/>
        </w:numPr>
        <w:jc w:val="both"/>
        <w:rPr>
          <w:rFonts w:ascii="Traditional Arabic" w:hAnsi="Traditional Arabic" w:cs="Traditional Arabic"/>
          <w:sz w:val="32"/>
          <w:szCs w:val="32"/>
        </w:rPr>
      </w:pPr>
      <w:r w:rsidRPr="003718E0">
        <w:rPr>
          <w:rFonts w:ascii="Traditional Arabic" w:hAnsi="Traditional Arabic" w:cs="Traditional Arabic"/>
          <w:sz w:val="36"/>
          <w:szCs w:val="36"/>
          <w:rtl/>
        </w:rPr>
        <w:t>قوله تعالى</w:t>
      </w:r>
      <w:r w:rsidRPr="003718E0">
        <w:rPr>
          <w:rFonts w:ascii="Traditional Arabic" w:hAnsi="Traditional Arabic" w:cs="Traditional Arabic" w:hint="cs"/>
          <w:sz w:val="36"/>
          <w:szCs w:val="36"/>
          <w:rtl/>
          <w:lang w:bidi="ar-IQ"/>
        </w:rPr>
        <w:t xml:space="preserve">: </w:t>
      </w:r>
      <w:proofErr w:type="spellStart"/>
      <w:r w:rsidRPr="00276835">
        <w:rPr>
          <w:rFonts w:ascii="QCF2BSML" w:hAnsi="QCF2BSML" w:cs="QCF2BSML"/>
          <w:color w:val="000000"/>
          <w:sz w:val="28"/>
          <w:szCs w:val="28"/>
          <w:rtl/>
        </w:rPr>
        <w:t>ﭐﱡﭐ</w:t>
      </w:r>
      <w:proofErr w:type="spellEnd"/>
      <w:r w:rsidRPr="00276835">
        <w:rPr>
          <w:rFonts w:ascii="QCF2036" w:hAnsi="QCF2036" w:cs="QCF2036"/>
          <w:color w:val="000000"/>
          <w:sz w:val="28"/>
          <w:szCs w:val="28"/>
          <w:rtl/>
        </w:rPr>
        <w:t xml:space="preserve"> ﲟ ﲠ ﲡ ﲢ  ﲣ ﲤ ﲥ ﲦ ﲧ ﲨ ﲩ ﲪ ﲫ ﲬ  </w:t>
      </w:r>
      <w:proofErr w:type="spellStart"/>
      <w:r w:rsidRPr="00276835">
        <w:rPr>
          <w:rFonts w:ascii="QCF2036" w:hAnsi="QCF2036" w:cs="QCF2036"/>
          <w:color w:val="000000"/>
          <w:sz w:val="28"/>
          <w:szCs w:val="28"/>
          <w:rtl/>
        </w:rPr>
        <w:t>ﲭ</w:t>
      </w:r>
      <w:r w:rsidRPr="00276835">
        <w:rPr>
          <w:rFonts w:ascii="QCF2036" w:hAnsi="QCF2036" w:cs="QCF2036"/>
          <w:color w:val="0000A5"/>
          <w:sz w:val="28"/>
          <w:szCs w:val="28"/>
          <w:rtl/>
        </w:rPr>
        <w:t>ﲮ</w:t>
      </w:r>
      <w:proofErr w:type="spellEnd"/>
      <w:r w:rsidRPr="00276835">
        <w:rPr>
          <w:rFonts w:ascii="QCF2036" w:hAnsi="QCF2036" w:cs="QCF2036"/>
          <w:color w:val="000000"/>
          <w:sz w:val="28"/>
          <w:szCs w:val="28"/>
          <w:rtl/>
        </w:rPr>
        <w:t xml:space="preserve"> ﲯ ﲰ ﲱ ﲲ ﲳ ﲴ ﲵ ﲶ </w:t>
      </w:r>
      <w:r w:rsidRPr="006343FD">
        <w:rPr>
          <w:rFonts w:ascii="QCF2036" w:hAnsi="QCF2036" w:cs="QCF2036"/>
          <w:sz w:val="28"/>
          <w:szCs w:val="28"/>
          <w:rtl/>
        </w:rPr>
        <w:t xml:space="preserve">ﲷ ﲸ ﲹ </w:t>
      </w:r>
      <w:proofErr w:type="spellStart"/>
      <w:r w:rsidRPr="006343FD">
        <w:rPr>
          <w:rFonts w:ascii="QCF2036" w:hAnsi="QCF2036" w:cs="QCF2036"/>
          <w:sz w:val="28"/>
          <w:szCs w:val="28"/>
          <w:rtl/>
        </w:rPr>
        <w:t>ﲺﲻﳉ</w:t>
      </w:r>
      <w:proofErr w:type="spellEnd"/>
      <w:r w:rsidRPr="006343FD">
        <w:rPr>
          <w:rFonts w:ascii="QCF2036" w:hAnsi="QCF2036" w:cs="QCF2036"/>
          <w:sz w:val="28"/>
          <w:szCs w:val="28"/>
          <w:rtl/>
        </w:rPr>
        <w:t xml:space="preserve"> </w:t>
      </w:r>
      <w:r w:rsidRPr="00276835">
        <w:rPr>
          <w:rFonts w:ascii="QCF2BSML" w:hAnsi="QCF2BSML" w:cs="QCF2BSML"/>
          <w:color w:val="000000"/>
          <w:sz w:val="28"/>
          <w:szCs w:val="28"/>
          <w:rtl/>
        </w:rPr>
        <w:t>ﱠ</w:t>
      </w:r>
      <w:r w:rsidRPr="00B759C9">
        <w:rPr>
          <w:rFonts w:ascii="Traditional Arabic" w:hAnsi="Traditional Arabic" w:cs="Traditional Arabic" w:hint="cs"/>
          <w:sz w:val="32"/>
          <w:szCs w:val="32"/>
          <w:vertAlign w:val="superscript"/>
          <w:rtl/>
        </w:rPr>
        <w:t xml:space="preserve"> (</w:t>
      </w:r>
      <w:r w:rsidRPr="00B759C9">
        <w:rPr>
          <w:rStyle w:val="a5"/>
          <w:rFonts w:ascii="Traditional Arabic" w:hAnsi="Traditional Arabic" w:cs="Traditional Arabic"/>
          <w:sz w:val="32"/>
          <w:szCs w:val="32"/>
          <w:rtl/>
        </w:rPr>
        <w:footnoteReference w:id="74"/>
      </w:r>
      <w:r w:rsidRPr="00B759C9">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w:t>
      </w:r>
      <w:r w:rsidRPr="00FD7FF2">
        <w:rPr>
          <w:rFonts w:ascii="Traditional Arabic" w:hAnsi="Traditional Arabic" w:cs="Traditional Arabic"/>
          <w:sz w:val="32"/>
          <w:szCs w:val="32"/>
        </w:rPr>
        <w:t> </w:t>
      </w:r>
      <w:r w:rsidR="0022735C" w:rsidRPr="003718E0">
        <w:rPr>
          <w:rFonts w:ascii="Traditional Arabic" w:hAnsi="Traditional Arabic" w:cs="Traditional Arabic"/>
          <w:sz w:val="36"/>
          <w:szCs w:val="36"/>
          <w:rtl/>
        </w:rPr>
        <w:t xml:space="preserve">فالآية تدل على </w:t>
      </w:r>
      <w:r w:rsidR="0022735C" w:rsidRPr="003718E0">
        <w:rPr>
          <w:rFonts w:ascii="Traditional Arabic" w:hAnsi="Traditional Arabic" w:cs="Traditional Arabic" w:hint="cs"/>
          <w:sz w:val="36"/>
          <w:szCs w:val="36"/>
          <w:rtl/>
        </w:rPr>
        <w:t>عدم جواز</w:t>
      </w:r>
      <w:r w:rsidR="0022735C" w:rsidRPr="003718E0">
        <w:rPr>
          <w:rFonts w:ascii="Traditional Arabic" w:hAnsi="Traditional Arabic" w:cs="Traditional Arabic"/>
          <w:sz w:val="36"/>
          <w:szCs w:val="36"/>
          <w:rtl/>
        </w:rPr>
        <w:t xml:space="preserve"> </w:t>
      </w:r>
      <w:r w:rsidR="0022735C" w:rsidRPr="003718E0">
        <w:rPr>
          <w:rFonts w:ascii="Traditional Arabic" w:hAnsi="Traditional Arabic" w:cs="Traditional Arabic" w:hint="cs"/>
          <w:sz w:val="36"/>
          <w:szCs w:val="36"/>
          <w:rtl/>
        </w:rPr>
        <w:t>أ</w:t>
      </w:r>
      <w:r w:rsidR="0022735C" w:rsidRPr="003718E0">
        <w:rPr>
          <w:rFonts w:ascii="Traditional Arabic" w:hAnsi="Traditional Arabic" w:cs="Traditional Arabic"/>
          <w:sz w:val="36"/>
          <w:szCs w:val="36"/>
          <w:rtl/>
        </w:rPr>
        <w:t>خ</w:t>
      </w:r>
      <w:r w:rsidRPr="003718E0">
        <w:rPr>
          <w:rFonts w:ascii="Traditional Arabic" w:hAnsi="Traditional Arabic" w:cs="Traditional Arabic"/>
          <w:sz w:val="36"/>
          <w:szCs w:val="36"/>
          <w:rtl/>
        </w:rPr>
        <w:t>ذ العوض من الزوجة إلا عند وقوع الشقاق والضرر بينهما</w:t>
      </w:r>
      <w:r w:rsidRPr="003718E0">
        <w:rPr>
          <w:rFonts w:ascii="Traditional Arabic" w:hAnsi="Traditional Arabic" w:cs="Traditional Arabic" w:hint="cs"/>
          <w:sz w:val="36"/>
          <w:szCs w:val="36"/>
          <w:rtl/>
          <w:lang w:bidi="ar-IQ"/>
        </w:rPr>
        <w:t xml:space="preserve">، </w:t>
      </w:r>
      <w:r w:rsidRPr="003718E0">
        <w:rPr>
          <w:rFonts w:ascii="Traditional Arabic" w:hAnsi="Traditional Arabic" w:cs="Traditional Arabic"/>
          <w:sz w:val="36"/>
          <w:szCs w:val="36"/>
          <w:rtl/>
        </w:rPr>
        <w:t>فالأصل عدم حلّ</w:t>
      </w:r>
      <w:r w:rsidR="00287F4F" w:rsidRPr="003718E0">
        <w:rPr>
          <w:rFonts w:ascii="Traditional Arabic" w:hAnsi="Traditional Arabic" w:cs="Traditional Arabic"/>
          <w:sz w:val="36"/>
          <w:szCs w:val="36"/>
          <w:rtl/>
        </w:rPr>
        <w:t>ِ أخذ مال الزوجة، إلا أن الله -</w:t>
      </w:r>
      <w:r w:rsidRPr="003718E0">
        <w:rPr>
          <w:rFonts w:ascii="Traditional Arabic" w:hAnsi="Traditional Arabic" w:cs="Traditional Arabic"/>
          <w:sz w:val="36"/>
          <w:szCs w:val="36"/>
          <w:rtl/>
        </w:rPr>
        <w:t>سبحا</w:t>
      </w:r>
      <w:r w:rsidR="00287F4F" w:rsidRPr="003718E0">
        <w:rPr>
          <w:rFonts w:ascii="Traditional Arabic" w:hAnsi="Traditional Arabic" w:cs="Traditional Arabic"/>
          <w:sz w:val="36"/>
          <w:szCs w:val="36"/>
          <w:rtl/>
        </w:rPr>
        <w:t>نه وتعالى</w:t>
      </w:r>
      <w:r w:rsidRPr="003718E0">
        <w:rPr>
          <w:rFonts w:ascii="Traditional Arabic" w:hAnsi="Traditional Arabic" w:cs="Traditional Arabic"/>
          <w:sz w:val="36"/>
          <w:szCs w:val="36"/>
          <w:rtl/>
        </w:rPr>
        <w:t xml:space="preserve">- أباح ذلك في وضع </w:t>
      </w:r>
      <w:r w:rsidRPr="003718E0">
        <w:rPr>
          <w:rFonts w:ascii="Traditional Arabic" w:hAnsi="Traditional Arabic" w:cs="Traditional Arabic"/>
          <w:sz w:val="36"/>
          <w:szCs w:val="36"/>
          <w:rtl/>
        </w:rPr>
        <w:lastRenderedPageBreak/>
        <w:t>مع</w:t>
      </w:r>
      <w:r w:rsidR="0022735C" w:rsidRPr="003718E0">
        <w:rPr>
          <w:rFonts w:ascii="Traditional Arabic" w:hAnsi="Traditional Arabic" w:cs="Traditional Arabic" w:hint="cs"/>
          <w:sz w:val="36"/>
          <w:szCs w:val="36"/>
          <w:rtl/>
        </w:rPr>
        <w:t>ي</w:t>
      </w:r>
      <w:r w:rsidRPr="003718E0">
        <w:rPr>
          <w:rFonts w:ascii="Traditional Arabic" w:hAnsi="Traditional Arabic" w:cs="Traditional Arabic"/>
          <w:sz w:val="36"/>
          <w:szCs w:val="36"/>
          <w:rtl/>
        </w:rPr>
        <w:t xml:space="preserve">ن، </w:t>
      </w:r>
      <w:r w:rsidRPr="003718E0">
        <w:rPr>
          <w:rFonts w:ascii="Traditional Arabic" w:hAnsi="Traditional Arabic" w:cs="Traditional Arabic" w:hint="cs"/>
          <w:sz w:val="36"/>
          <w:szCs w:val="36"/>
          <w:rtl/>
        </w:rPr>
        <w:t>إذ</w:t>
      </w:r>
      <w:r w:rsidRPr="003718E0">
        <w:rPr>
          <w:rFonts w:ascii="Traditional Arabic" w:hAnsi="Traditional Arabic" w:cs="Traditional Arabic"/>
          <w:sz w:val="36"/>
          <w:szCs w:val="36"/>
          <w:rtl/>
        </w:rPr>
        <w:t xml:space="preserve"> قال سبحانه</w:t>
      </w:r>
      <w:r w:rsidRPr="003718E0">
        <w:rPr>
          <w:rFonts w:ascii="Traditional Arabic" w:hAnsi="Traditional Arabic" w:cs="Traditional Arabic"/>
          <w:sz w:val="36"/>
          <w:szCs w:val="36"/>
        </w:rPr>
        <w:t xml:space="preserve">: </w:t>
      </w:r>
      <w:proofErr w:type="spellStart"/>
      <w:r w:rsidRPr="003718E0">
        <w:rPr>
          <w:rFonts w:ascii="QCF2BSML" w:hAnsi="QCF2BSML" w:cs="QCF2BSML"/>
          <w:color w:val="000000"/>
          <w:sz w:val="32"/>
          <w:szCs w:val="32"/>
          <w:rtl/>
        </w:rPr>
        <w:t>ﭐ</w:t>
      </w:r>
      <w:r w:rsidRPr="00276835">
        <w:rPr>
          <w:rFonts w:ascii="QCF2BSML" w:hAnsi="QCF2BSML" w:cs="QCF2BSML"/>
          <w:color w:val="000000"/>
          <w:sz w:val="28"/>
          <w:szCs w:val="28"/>
          <w:rtl/>
        </w:rPr>
        <w:t>ﱡﭐ</w:t>
      </w:r>
      <w:proofErr w:type="spellEnd"/>
      <w:r w:rsidRPr="00276835">
        <w:rPr>
          <w:rFonts w:ascii="QCF2036" w:hAnsi="QCF2036" w:cs="QCF2036"/>
          <w:color w:val="000000"/>
          <w:sz w:val="28"/>
          <w:szCs w:val="28"/>
          <w:rtl/>
        </w:rPr>
        <w:t xml:space="preserve"> </w:t>
      </w:r>
      <w:r>
        <w:rPr>
          <w:rFonts w:ascii="QCF2036" w:hAnsi="QCF2036" w:cs="QCF2036"/>
          <w:color w:val="000000"/>
          <w:sz w:val="28"/>
          <w:szCs w:val="28"/>
          <w:rtl/>
        </w:rPr>
        <w:t xml:space="preserve">ﲧ ﲨ </w:t>
      </w:r>
      <w:proofErr w:type="spellStart"/>
      <w:r>
        <w:rPr>
          <w:rFonts w:ascii="QCF2036" w:hAnsi="QCF2036" w:cs="QCF2036"/>
          <w:color w:val="000000"/>
          <w:sz w:val="28"/>
          <w:szCs w:val="28"/>
          <w:rtl/>
        </w:rPr>
        <w:t>ﲩ</w:t>
      </w:r>
      <w:r w:rsidRPr="006343FD">
        <w:rPr>
          <w:rFonts w:ascii="QCF2036" w:hAnsi="QCF2036" w:cs="QCF2036"/>
          <w:sz w:val="28"/>
          <w:szCs w:val="28"/>
          <w:rtl/>
        </w:rPr>
        <w:t>ﲻﳉ</w:t>
      </w:r>
      <w:proofErr w:type="spellEnd"/>
      <w:r w:rsidRPr="006343FD">
        <w:rPr>
          <w:rFonts w:ascii="QCF2036" w:hAnsi="QCF2036" w:cs="QCF2036"/>
          <w:sz w:val="28"/>
          <w:szCs w:val="28"/>
          <w:rtl/>
        </w:rPr>
        <w:t xml:space="preserve"> </w:t>
      </w:r>
      <w:r w:rsidRPr="00276835">
        <w:rPr>
          <w:rFonts w:ascii="QCF2BSML" w:hAnsi="QCF2BSML" w:cs="QCF2BSML"/>
          <w:color w:val="000000"/>
          <w:sz w:val="28"/>
          <w:szCs w:val="28"/>
          <w:rtl/>
        </w:rPr>
        <w:t>ﱠ</w:t>
      </w:r>
      <w:r w:rsidRPr="00B759C9">
        <w:rPr>
          <w:rFonts w:ascii="Traditional Arabic" w:hAnsi="Traditional Arabic" w:cs="Traditional Arabic" w:hint="cs"/>
          <w:sz w:val="32"/>
          <w:szCs w:val="32"/>
          <w:vertAlign w:val="superscript"/>
          <w:rtl/>
        </w:rPr>
        <w:t xml:space="preserve"> (</w:t>
      </w:r>
      <w:r w:rsidRPr="00B759C9">
        <w:rPr>
          <w:rStyle w:val="a5"/>
          <w:rFonts w:ascii="Traditional Arabic" w:hAnsi="Traditional Arabic" w:cs="Traditional Arabic"/>
          <w:sz w:val="32"/>
          <w:szCs w:val="32"/>
          <w:rtl/>
        </w:rPr>
        <w:footnoteReference w:id="75"/>
      </w:r>
      <w:r w:rsidRPr="00B759C9">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w:t>
      </w:r>
      <w:r w:rsidRPr="00FD7FF2">
        <w:rPr>
          <w:rFonts w:ascii="Traditional Arabic" w:hAnsi="Traditional Arabic" w:cs="Traditional Arabic"/>
          <w:sz w:val="32"/>
          <w:szCs w:val="32"/>
        </w:rPr>
        <w:t> </w:t>
      </w:r>
      <w:r w:rsidRPr="003718E0">
        <w:rPr>
          <w:rFonts w:ascii="Traditional Arabic" w:hAnsi="Traditional Arabic" w:cs="Traditional Arabic"/>
          <w:sz w:val="36"/>
          <w:szCs w:val="36"/>
          <w:rtl/>
        </w:rPr>
        <w:t xml:space="preserve">كذا تدل </w:t>
      </w:r>
      <w:r w:rsidR="00287F4F" w:rsidRPr="003718E0">
        <w:rPr>
          <w:rFonts w:ascii="Traditional Arabic" w:hAnsi="Traditional Arabic" w:cs="Traditional Arabic"/>
          <w:sz w:val="36"/>
          <w:szCs w:val="36"/>
          <w:rtl/>
        </w:rPr>
        <w:t>الآية -بالمخالفة</w:t>
      </w:r>
      <w:r w:rsidRPr="003718E0">
        <w:rPr>
          <w:rFonts w:ascii="Traditional Arabic" w:hAnsi="Traditional Arabic" w:cs="Traditional Arabic"/>
          <w:sz w:val="36"/>
          <w:szCs w:val="36"/>
          <w:rtl/>
        </w:rPr>
        <w:t>- على أن الجناح لاحق بهما حال إقامتهما لحدود الله، وأتبع بالتغليظ والوعيد على ذلك</w:t>
      </w:r>
      <w:r w:rsidR="0022735C" w:rsidRPr="0022735C">
        <w:rPr>
          <w:rFonts w:ascii="Traditional Arabic" w:hAnsi="Traditional Arabic" w:cs="Traditional Arabic" w:hint="cs"/>
          <w:sz w:val="32"/>
          <w:szCs w:val="32"/>
          <w:vertAlign w:val="superscript"/>
          <w:rtl/>
        </w:rPr>
        <w:t>(</w:t>
      </w:r>
      <w:r w:rsidR="0022735C" w:rsidRPr="0022735C">
        <w:rPr>
          <w:rStyle w:val="a5"/>
          <w:rFonts w:ascii="Traditional Arabic" w:hAnsi="Traditional Arabic" w:cs="Traditional Arabic"/>
          <w:sz w:val="32"/>
          <w:szCs w:val="32"/>
          <w:rtl/>
        </w:rPr>
        <w:footnoteReference w:id="76"/>
      </w:r>
      <w:r w:rsidR="0022735C" w:rsidRPr="0022735C">
        <w:rPr>
          <w:rFonts w:ascii="Traditional Arabic" w:hAnsi="Traditional Arabic" w:cs="Traditional Arabic" w:hint="cs"/>
          <w:sz w:val="32"/>
          <w:szCs w:val="32"/>
          <w:vertAlign w:val="superscript"/>
          <w:rtl/>
        </w:rPr>
        <w:t>)</w:t>
      </w:r>
      <w:r w:rsidR="0071572D">
        <w:rPr>
          <w:rFonts w:ascii="Traditional Arabic" w:hAnsi="Traditional Arabic" w:cs="Traditional Arabic" w:hint="cs"/>
          <w:sz w:val="32"/>
          <w:szCs w:val="32"/>
          <w:rtl/>
        </w:rPr>
        <w:t>،</w:t>
      </w:r>
      <w:r w:rsidRPr="003B54DD">
        <w:rPr>
          <w:rFonts w:ascii="Traditional Arabic" w:hAnsi="Traditional Arabic" w:cs="Traditional Arabic"/>
          <w:sz w:val="32"/>
          <w:szCs w:val="32"/>
          <w:rtl/>
        </w:rPr>
        <w:t xml:space="preserve"> </w:t>
      </w:r>
      <w:r w:rsidRPr="003718E0">
        <w:rPr>
          <w:rFonts w:ascii="Traditional Arabic" w:hAnsi="Traditional Arabic" w:cs="Traditional Arabic" w:hint="cs"/>
          <w:sz w:val="36"/>
          <w:szCs w:val="36"/>
          <w:rtl/>
        </w:rPr>
        <w:t>ف</w:t>
      </w:r>
      <w:r w:rsidRPr="003718E0">
        <w:rPr>
          <w:rFonts w:ascii="Traditional Arabic" w:hAnsi="Traditional Arabic" w:cs="Traditional Arabic"/>
          <w:sz w:val="36"/>
          <w:szCs w:val="36"/>
          <w:rtl/>
        </w:rPr>
        <w:t>قال</w:t>
      </w:r>
      <w:r w:rsidRPr="003718E0">
        <w:rPr>
          <w:rFonts w:ascii="Traditional Arabic" w:hAnsi="Traditional Arabic" w:cs="Traditional Arabic" w:hint="cs"/>
          <w:sz w:val="36"/>
          <w:szCs w:val="36"/>
          <w:rtl/>
        </w:rPr>
        <w:t xml:space="preserve"> </w:t>
      </w:r>
      <w:r w:rsidRPr="003718E0">
        <w:rPr>
          <w:rFonts w:ascii="Traditional Arabic" w:hAnsi="Traditional Arabic" w:cs="Traditional Arabic" w:hint="cs"/>
          <w:sz w:val="36"/>
          <w:szCs w:val="36"/>
        </w:rPr>
        <w:sym w:font="AGA Arabesque" w:char="F055"/>
      </w:r>
      <w:r w:rsidRPr="003718E0">
        <w:rPr>
          <w:rFonts w:ascii="Traditional Arabic" w:hAnsi="Traditional Arabic" w:cs="Traditional Arabic" w:hint="cs"/>
          <w:sz w:val="36"/>
          <w:szCs w:val="36"/>
          <w:rtl/>
        </w:rPr>
        <w:t>:</w:t>
      </w:r>
      <w:r w:rsidRPr="003B54DD">
        <w:rPr>
          <w:rFonts w:ascii="Traditional Arabic" w:hAnsi="Traditional Arabic" w:cs="Traditional Arabic"/>
          <w:sz w:val="32"/>
          <w:szCs w:val="32"/>
          <w:rtl/>
        </w:rPr>
        <w:t xml:space="preserve"> </w:t>
      </w:r>
      <w:proofErr w:type="spellStart"/>
      <w:r w:rsidRPr="00276835">
        <w:rPr>
          <w:rFonts w:ascii="QCF2BSML" w:hAnsi="QCF2BSML" w:cs="QCF2BSML"/>
          <w:color w:val="000000"/>
          <w:sz w:val="28"/>
          <w:szCs w:val="28"/>
          <w:rtl/>
        </w:rPr>
        <w:t>ﱡﭐ</w:t>
      </w:r>
      <w:r w:rsidRPr="00276835">
        <w:rPr>
          <w:rFonts w:ascii="QCF2036" w:hAnsi="QCF2036" w:cs="QCF2036"/>
          <w:color w:val="000000"/>
          <w:sz w:val="28"/>
          <w:szCs w:val="28"/>
          <w:rtl/>
        </w:rPr>
        <w:t>ﲼ</w:t>
      </w:r>
      <w:proofErr w:type="spellEnd"/>
      <w:r w:rsidRPr="00276835">
        <w:rPr>
          <w:rFonts w:ascii="QCF2036" w:hAnsi="QCF2036" w:cs="QCF2036"/>
          <w:color w:val="000000"/>
          <w:sz w:val="28"/>
          <w:szCs w:val="28"/>
          <w:rtl/>
        </w:rPr>
        <w:t xml:space="preserve"> ﲽ ﲾ ﲿ </w:t>
      </w:r>
      <w:proofErr w:type="spellStart"/>
      <w:r w:rsidRPr="00276835">
        <w:rPr>
          <w:rFonts w:ascii="QCF2036" w:hAnsi="QCF2036" w:cs="QCF2036"/>
          <w:color w:val="000000"/>
          <w:sz w:val="28"/>
          <w:szCs w:val="28"/>
          <w:rtl/>
        </w:rPr>
        <w:t>ﳀ</w:t>
      </w:r>
      <w:r w:rsidRPr="00276835">
        <w:rPr>
          <w:rFonts w:ascii="QCF2036" w:hAnsi="QCF2036" w:cs="QCF2036"/>
          <w:color w:val="0000A5"/>
          <w:sz w:val="28"/>
          <w:szCs w:val="28"/>
          <w:rtl/>
        </w:rPr>
        <w:t>ﳁ</w:t>
      </w:r>
      <w:proofErr w:type="spellEnd"/>
      <w:r w:rsidRPr="00276835">
        <w:rPr>
          <w:rFonts w:ascii="QCF2036" w:hAnsi="QCF2036" w:cs="QCF2036"/>
          <w:color w:val="000000"/>
          <w:sz w:val="28"/>
          <w:szCs w:val="28"/>
          <w:rtl/>
        </w:rPr>
        <w:t xml:space="preserve"> ﳂ ﳃ ﳄ ﳅ ﳆ  ﳇ ﳈ ﳉ </w:t>
      </w:r>
      <w:r w:rsidRPr="00276835">
        <w:rPr>
          <w:rFonts w:ascii="QCF2BSML" w:hAnsi="QCF2BSML" w:cs="QCF2BSML"/>
          <w:color w:val="000000"/>
          <w:sz w:val="28"/>
          <w:szCs w:val="28"/>
          <w:rtl/>
        </w:rPr>
        <w:t>ﱠ</w:t>
      </w:r>
      <w:r w:rsidRPr="00B759C9">
        <w:rPr>
          <w:rFonts w:ascii="Traditional Arabic" w:hAnsi="Traditional Arabic" w:cs="Traditional Arabic" w:hint="cs"/>
          <w:sz w:val="32"/>
          <w:szCs w:val="32"/>
          <w:vertAlign w:val="superscript"/>
          <w:rtl/>
        </w:rPr>
        <w:t xml:space="preserve"> (</w:t>
      </w:r>
      <w:r w:rsidRPr="00B759C9">
        <w:rPr>
          <w:rStyle w:val="a5"/>
          <w:rFonts w:ascii="Traditional Arabic" w:hAnsi="Traditional Arabic" w:cs="Traditional Arabic"/>
          <w:sz w:val="32"/>
          <w:szCs w:val="32"/>
          <w:rtl/>
        </w:rPr>
        <w:footnoteReference w:id="77"/>
      </w:r>
      <w:r w:rsidRPr="00B759C9">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lang w:bidi="ar-IQ"/>
        </w:rPr>
        <w:t>.</w:t>
      </w:r>
      <w:r w:rsidRPr="00FD7FF2">
        <w:rPr>
          <w:rFonts w:ascii="Traditional Arabic" w:hAnsi="Traditional Arabic" w:cs="Traditional Arabic"/>
          <w:sz w:val="32"/>
          <w:szCs w:val="32"/>
        </w:rPr>
        <w:t> </w:t>
      </w:r>
    </w:p>
    <w:p w:rsidR="00643E45" w:rsidRPr="00C850BF" w:rsidRDefault="00CE476F" w:rsidP="00C850BF">
      <w:pPr>
        <w:pStyle w:val="a3"/>
        <w:numPr>
          <w:ilvl w:val="0"/>
          <w:numId w:val="1"/>
        </w:numPr>
        <w:jc w:val="both"/>
        <w:rPr>
          <w:rFonts w:ascii="Traditional Arabic" w:hAnsi="Traditional Arabic" w:cs="Traditional Arabic"/>
          <w:sz w:val="32"/>
          <w:szCs w:val="32"/>
        </w:rPr>
      </w:pPr>
      <w:r w:rsidRPr="003718E0">
        <w:rPr>
          <w:rFonts w:ascii="Traditional Arabic" w:hAnsi="Traditional Arabic" w:cs="Traditional Arabic"/>
          <w:sz w:val="36"/>
          <w:szCs w:val="36"/>
          <w:rtl/>
        </w:rPr>
        <w:t xml:space="preserve">قصة </w:t>
      </w:r>
      <w:r w:rsidR="00DF6361" w:rsidRPr="003718E0">
        <w:rPr>
          <w:rFonts w:ascii="Traditional Arabic" w:hAnsi="Traditional Arabic" w:cs="Traditional Arabic" w:hint="cs"/>
          <w:sz w:val="36"/>
          <w:szCs w:val="36"/>
          <w:rtl/>
          <w:lang w:bidi="ar-IQ"/>
        </w:rPr>
        <w:t>حبيبة بنت</w:t>
      </w:r>
      <w:r w:rsidR="00DF6361" w:rsidRPr="003718E0">
        <w:rPr>
          <w:rFonts w:ascii="Traditional Arabic" w:hAnsi="Traditional Arabic" w:cs="Traditional Arabic"/>
          <w:sz w:val="36"/>
          <w:szCs w:val="36"/>
          <w:rtl/>
        </w:rPr>
        <w:t xml:space="preserve"> سهل كانت عند ثابت بن قيس بن شم</w:t>
      </w:r>
      <w:r w:rsidR="001E6C64" w:rsidRPr="003718E0">
        <w:rPr>
          <w:rFonts w:ascii="Traditional Arabic" w:hAnsi="Traditional Arabic" w:cs="Traditional Arabic"/>
          <w:sz w:val="36"/>
          <w:szCs w:val="36"/>
          <w:rtl/>
        </w:rPr>
        <w:t>اس، فضر</w:t>
      </w:r>
      <w:r w:rsidR="001E6C64" w:rsidRPr="003718E0">
        <w:rPr>
          <w:rFonts w:ascii="Traditional Arabic" w:hAnsi="Traditional Arabic" w:cs="Traditional Arabic" w:hint="cs"/>
          <w:sz w:val="36"/>
          <w:szCs w:val="36"/>
          <w:rtl/>
        </w:rPr>
        <w:t>ب</w:t>
      </w:r>
      <w:r w:rsidR="001E6C64" w:rsidRPr="003718E0">
        <w:rPr>
          <w:rFonts w:ascii="Traditional Arabic" w:hAnsi="Traditional Arabic" w:cs="Traditional Arabic"/>
          <w:sz w:val="36"/>
          <w:szCs w:val="36"/>
          <w:rtl/>
        </w:rPr>
        <w:t xml:space="preserve">ها، فكسر </w:t>
      </w:r>
      <w:r w:rsidR="001E6C64" w:rsidRPr="003718E0">
        <w:rPr>
          <w:rFonts w:ascii="Traditional Arabic" w:hAnsi="Traditional Arabic" w:cs="Traditional Arabic" w:hint="cs"/>
          <w:sz w:val="36"/>
          <w:szCs w:val="36"/>
          <w:rtl/>
        </w:rPr>
        <w:t>بعضها</w:t>
      </w:r>
      <w:r w:rsidR="00643E45" w:rsidRPr="003718E0">
        <w:rPr>
          <w:rFonts w:ascii="Traditional Arabic" w:hAnsi="Traditional Arabic" w:cs="Traditional Arabic"/>
          <w:sz w:val="36"/>
          <w:szCs w:val="36"/>
          <w:rtl/>
        </w:rPr>
        <w:t>، فأ</w:t>
      </w:r>
      <w:r w:rsidR="001E6C64" w:rsidRPr="003718E0">
        <w:rPr>
          <w:rFonts w:ascii="Traditional Arabic" w:hAnsi="Traditional Arabic" w:cs="Traditional Arabic"/>
          <w:sz w:val="36"/>
          <w:szCs w:val="36"/>
          <w:rtl/>
        </w:rPr>
        <w:t>تت رسول</w:t>
      </w:r>
      <w:r w:rsidR="00643E45" w:rsidRPr="003718E0">
        <w:rPr>
          <w:rFonts w:ascii="Traditional Arabic" w:hAnsi="Traditional Arabic" w:cs="Traditional Arabic"/>
          <w:sz w:val="36"/>
          <w:szCs w:val="36"/>
          <w:rtl/>
        </w:rPr>
        <w:t xml:space="preserve"> الله </w:t>
      </w:r>
      <w:r w:rsidR="001E6C64" w:rsidRPr="003718E0">
        <w:rPr>
          <w:rFonts w:ascii="Traditional Arabic" w:hAnsi="Traditional Arabic" w:cs="Traditional Arabic"/>
          <w:sz w:val="36"/>
          <w:szCs w:val="36"/>
        </w:rPr>
        <w:sym w:font="AGA Arabesque" w:char="F072"/>
      </w:r>
      <w:r w:rsidR="001E6C64" w:rsidRPr="003718E0">
        <w:rPr>
          <w:rFonts w:ascii="Traditional Arabic" w:hAnsi="Traditional Arabic" w:cs="Traditional Arabic" w:hint="cs"/>
          <w:sz w:val="36"/>
          <w:szCs w:val="36"/>
          <w:rtl/>
        </w:rPr>
        <w:t xml:space="preserve"> </w:t>
      </w:r>
      <w:r w:rsidR="00643E45" w:rsidRPr="003718E0">
        <w:rPr>
          <w:rFonts w:ascii="Traditional Arabic" w:hAnsi="Traditional Arabic" w:cs="Traditional Arabic"/>
          <w:sz w:val="36"/>
          <w:szCs w:val="36"/>
          <w:rtl/>
        </w:rPr>
        <w:t xml:space="preserve">بعد الصبح، </w:t>
      </w:r>
      <w:r w:rsidR="001E6C64" w:rsidRPr="003718E0">
        <w:rPr>
          <w:rFonts w:ascii="Traditional Arabic" w:hAnsi="Traditional Arabic" w:cs="Traditional Arabic" w:hint="cs"/>
          <w:sz w:val="36"/>
          <w:szCs w:val="36"/>
          <w:rtl/>
        </w:rPr>
        <w:t xml:space="preserve">فاشتكته إليه، </w:t>
      </w:r>
      <w:r w:rsidR="001E6C64" w:rsidRPr="003718E0">
        <w:rPr>
          <w:rFonts w:ascii="Traditional Arabic" w:hAnsi="Traditional Arabic" w:cs="Traditional Arabic"/>
          <w:sz w:val="36"/>
          <w:szCs w:val="36"/>
          <w:rtl/>
        </w:rPr>
        <w:t>فدعا النبي</w:t>
      </w:r>
      <w:r w:rsidR="00643E45" w:rsidRPr="003718E0">
        <w:rPr>
          <w:rFonts w:ascii="Traditional Arabic" w:hAnsi="Traditional Arabic" w:cs="Traditional Arabic"/>
          <w:sz w:val="36"/>
          <w:szCs w:val="36"/>
          <w:rtl/>
        </w:rPr>
        <w:t xml:space="preserve"> </w:t>
      </w:r>
      <w:r w:rsidR="001E6C64" w:rsidRPr="003718E0">
        <w:rPr>
          <w:rFonts w:ascii="Traditional Arabic" w:hAnsi="Traditional Arabic" w:cs="Traditional Arabic"/>
          <w:sz w:val="36"/>
          <w:szCs w:val="36"/>
        </w:rPr>
        <w:sym w:font="AGA Arabesque" w:char="F072"/>
      </w:r>
      <w:r w:rsidR="001E6C64" w:rsidRPr="003718E0">
        <w:rPr>
          <w:rFonts w:ascii="Traditional Arabic" w:hAnsi="Traditional Arabic" w:cs="Traditional Arabic" w:hint="cs"/>
          <w:sz w:val="36"/>
          <w:szCs w:val="36"/>
          <w:rtl/>
        </w:rPr>
        <w:t xml:space="preserve"> </w:t>
      </w:r>
      <w:r w:rsidR="001E6C64" w:rsidRPr="003718E0">
        <w:rPr>
          <w:rFonts w:ascii="Traditional Arabic" w:hAnsi="Traditional Arabic" w:cs="Traditional Arabic"/>
          <w:sz w:val="36"/>
          <w:szCs w:val="36"/>
          <w:rtl/>
        </w:rPr>
        <w:t>ثابتًا، فقال: ((خذ بعض مال</w:t>
      </w:r>
      <w:r w:rsidR="001E6C64" w:rsidRPr="003718E0">
        <w:rPr>
          <w:rFonts w:ascii="Traditional Arabic" w:hAnsi="Traditional Arabic" w:cs="Traditional Arabic" w:hint="cs"/>
          <w:sz w:val="36"/>
          <w:szCs w:val="36"/>
          <w:rtl/>
        </w:rPr>
        <w:t>ها</w:t>
      </w:r>
      <w:r w:rsidR="001E6C64" w:rsidRPr="003718E0">
        <w:rPr>
          <w:rFonts w:ascii="Traditional Arabic" w:hAnsi="Traditional Arabic" w:cs="Traditional Arabic"/>
          <w:sz w:val="36"/>
          <w:szCs w:val="36"/>
          <w:rtl/>
        </w:rPr>
        <w:t xml:space="preserve"> وفارق</w:t>
      </w:r>
      <w:r w:rsidR="00643E45" w:rsidRPr="003718E0">
        <w:rPr>
          <w:rFonts w:ascii="Traditional Arabic" w:hAnsi="Traditional Arabic" w:cs="Traditional Arabic"/>
          <w:sz w:val="36"/>
          <w:szCs w:val="36"/>
          <w:rtl/>
        </w:rPr>
        <w:t>ها))، فقال</w:t>
      </w:r>
      <w:r w:rsidR="007A0D51" w:rsidRPr="003718E0">
        <w:rPr>
          <w:rFonts w:ascii="Traditional Arabic" w:hAnsi="Traditional Arabic" w:cs="Traditional Arabic" w:hint="cs"/>
          <w:sz w:val="36"/>
          <w:szCs w:val="36"/>
          <w:rtl/>
        </w:rPr>
        <w:t>:</w:t>
      </w:r>
      <w:r w:rsidR="00643E45" w:rsidRPr="003718E0">
        <w:rPr>
          <w:rFonts w:ascii="Traditional Arabic" w:hAnsi="Traditional Arabic" w:cs="Traditional Arabic"/>
          <w:sz w:val="36"/>
          <w:szCs w:val="36"/>
        </w:rPr>
        <w:t xml:space="preserve"> </w:t>
      </w:r>
      <w:r w:rsidR="001E6C64" w:rsidRPr="003718E0">
        <w:rPr>
          <w:rFonts w:ascii="Traditional Arabic" w:hAnsi="Traditional Arabic" w:cs="Traditional Arabic"/>
          <w:sz w:val="36"/>
          <w:szCs w:val="36"/>
          <w:rtl/>
        </w:rPr>
        <w:t>ويصلح</w:t>
      </w:r>
      <w:r w:rsidR="00643E45" w:rsidRPr="003718E0">
        <w:rPr>
          <w:rFonts w:ascii="Traditional Arabic" w:hAnsi="Traditional Arabic" w:cs="Traditional Arabic"/>
          <w:sz w:val="36"/>
          <w:szCs w:val="36"/>
          <w:rtl/>
        </w:rPr>
        <w:t xml:space="preserve"> ذلك يا رسول الله</w:t>
      </w:r>
      <w:r w:rsidR="001E6C64" w:rsidRPr="003718E0">
        <w:rPr>
          <w:rFonts w:ascii="Traditional Arabic" w:hAnsi="Traditional Arabic" w:cs="Traditional Arabic"/>
          <w:sz w:val="36"/>
          <w:szCs w:val="36"/>
          <w:rtl/>
        </w:rPr>
        <w:t>؟ قال: ((نعم))، قال: فإني أصدقتها حديقتين وهما بيدها، فقال النبي</w:t>
      </w:r>
      <w:r w:rsidR="00643E45" w:rsidRPr="003718E0">
        <w:rPr>
          <w:rFonts w:ascii="Traditional Arabic" w:hAnsi="Traditional Arabic" w:cs="Traditional Arabic"/>
          <w:sz w:val="36"/>
          <w:szCs w:val="36"/>
          <w:rtl/>
        </w:rPr>
        <w:t xml:space="preserve"> </w:t>
      </w:r>
      <w:r w:rsidR="001E6C64" w:rsidRPr="003718E0">
        <w:rPr>
          <w:rFonts w:ascii="Traditional Arabic" w:hAnsi="Traditional Arabic" w:cs="Traditional Arabic"/>
          <w:sz w:val="36"/>
          <w:szCs w:val="36"/>
        </w:rPr>
        <w:sym w:font="AGA Arabesque" w:char="F072"/>
      </w:r>
      <w:r w:rsidR="001E6C64" w:rsidRPr="003718E0">
        <w:rPr>
          <w:rFonts w:ascii="Traditional Arabic" w:hAnsi="Traditional Arabic" w:cs="Traditional Arabic"/>
          <w:sz w:val="36"/>
          <w:szCs w:val="36"/>
          <w:rtl/>
        </w:rPr>
        <w:t>: ((خذهما وفارق</w:t>
      </w:r>
      <w:r w:rsidR="001E6C64" w:rsidRPr="003718E0">
        <w:rPr>
          <w:rFonts w:ascii="Traditional Arabic" w:hAnsi="Traditional Arabic" w:cs="Traditional Arabic" w:hint="cs"/>
          <w:sz w:val="36"/>
          <w:szCs w:val="36"/>
          <w:rtl/>
        </w:rPr>
        <w:t>ه</w:t>
      </w:r>
      <w:r w:rsidR="00643E45" w:rsidRPr="003718E0">
        <w:rPr>
          <w:rFonts w:ascii="Traditional Arabic" w:hAnsi="Traditional Arabic" w:cs="Traditional Arabic"/>
          <w:sz w:val="36"/>
          <w:szCs w:val="36"/>
          <w:rtl/>
        </w:rPr>
        <w:t>ا))، ففعل</w:t>
      </w:r>
      <w:r w:rsidR="001E6C64" w:rsidRPr="001E6C64">
        <w:rPr>
          <w:rFonts w:ascii="Traditional Arabic" w:hAnsi="Traditional Arabic" w:cs="Traditional Arabic" w:hint="cs"/>
          <w:sz w:val="32"/>
          <w:szCs w:val="32"/>
          <w:vertAlign w:val="superscript"/>
          <w:rtl/>
        </w:rPr>
        <w:t>(</w:t>
      </w:r>
      <w:r w:rsidR="001E6C64" w:rsidRPr="001E6C64">
        <w:rPr>
          <w:rStyle w:val="a5"/>
          <w:rFonts w:ascii="Traditional Arabic" w:hAnsi="Traditional Arabic" w:cs="Traditional Arabic"/>
          <w:sz w:val="32"/>
          <w:szCs w:val="32"/>
          <w:rtl/>
        </w:rPr>
        <w:footnoteReference w:id="78"/>
      </w:r>
      <w:r w:rsidR="001E6C64" w:rsidRPr="001E6C64">
        <w:rPr>
          <w:rFonts w:ascii="Traditional Arabic" w:hAnsi="Traditional Arabic" w:cs="Traditional Arabic" w:hint="cs"/>
          <w:sz w:val="32"/>
          <w:szCs w:val="32"/>
          <w:vertAlign w:val="superscript"/>
          <w:rtl/>
        </w:rPr>
        <w:t>)</w:t>
      </w:r>
      <w:r w:rsidR="003718E0">
        <w:rPr>
          <w:rFonts w:ascii="Traditional Arabic" w:hAnsi="Traditional Arabic" w:cs="Traditional Arabic" w:hint="cs"/>
          <w:sz w:val="32"/>
          <w:szCs w:val="32"/>
          <w:rtl/>
        </w:rPr>
        <w:t xml:space="preserve">، </w:t>
      </w:r>
      <w:r w:rsidR="00643E45" w:rsidRPr="003718E0">
        <w:rPr>
          <w:rFonts w:ascii="Traditional Arabic" w:hAnsi="Traditional Arabic" w:cs="Traditional Arabic"/>
          <w:sz w:val="36"/>
          <w:szCs w:val="36"/>
          <w:rtl/>
        </w:rPr>
        <w:t>فال</w:t>
      </w:r>
      <w:r w:rsidR="0022735C" w:rsidRPr="003718E0">
        <w:rPr>
          <w:rFonts w:ascii="Traditional Arabic" w:hAnsi="Traditional Arabic" w:cs="Traditional Arabic"/>
          <w:sz w:val="36"/>
          <w:szCs w:val="36"/>
          <w:rtl/>
        </w:rPr>
        <w:t>حديث يدل بمفهومه على أن مشروعية الخ</w:t>
      </w:r>
      <w:r w:rsidR="0022735C" w:rsidRPr="003718E0">
        <w:rPr>
          <w:rFonts w:ascii="Traditional Arabic" w:hAnsi="Traditional Arabic" w:cs="Traditional Arabic" w:hint="cs"/>
          <w:sz w:val="36"/>
          <w:szCs w:val="36"/>
          <w:rtl/>
        </w:rPr>
        <w:t>ل</w:t>
      </w:r>
      <w:r w:rsidR="0022735C" w:rsidRPr="003718E0">
        <w:rPr>
          <w:rFonts w:ascii="Traditional Arabic" w:hAnsi="Traditional Arabic" w:cs="Traditional Arabic"/>
          <w:sz w:val="36"/>
          <w:szCs w:val="36"/>
          <w:rtl/>
        </w:rPr>
        <w:t>ع كانت بعد أن وجد الخلاف والش</w:t>
      </w:r>
      <w:r w:rsidR="00643E45" w:rsidRPr="003718E0">
        <w:rPr>
          <w:rFonts w:ascii="Traditional Arabic" w:hAnsi="Traditional Arabic" w:cs="Traditional Arabic"/>
          <w:sz w:val="36"/>
          <w:szCs w:val="36"/>
          <w:rtl/>
        </w:rPr>
        <w:t xml:space="preserve">قاق بين الزوجين؛ فهي تشكو زوجها للنبي </w:t>
      </w:r>
      <w:r w:rsidR="00C850BF" w:rsidRPr="003718E0">
        <w:rPr>
          <w:rFonts w:ascii="Traditional Arabic" w:hAnsi="Traditional Arabic" w:cs="Traditional Arabic"/>
          <w:sz w:val="36"/>
          <w:szCs w:val="36"/>
        </w:rPr>
        <w:sym w:font="AGA Arabesque" w:char="F072"/>
      </w:r>
      <w:r w:rsidR="00307887" w:rsidRPr="003718E0">
        <w:rPr>
          <w:rFonts w:ascii="Traditional Arabic" w:hAnsi="Traditional Arabic" w:cs="Traditional Arabic" w:hint="cs"/>
          <w:sz w:val="36"/>
          <w:szCs w:val="36"/>
          <w:rtl/>
        </w:rPr>
        <w:t xml:space="preserve"> </w:t>
      </w:r>
      <w:r w:rsidR="00643E45" w:rsidRPr="003718E0">
        <w:rPr>
          <w:rFonts w:ascii="Traditional Arabic" w:hAnsi="Traditional Arabic" w:cs="Traditional Arabic"/>
          <w:sz w:val="36"/>
          <w:szCs w:val="36"/>
          <w:rtl/>
        </w:rPr>
        <w:t>من سوء معاملته لها بالضرب</w:t>
      </w:r>
      <w:r w:rsidR="00307887" w:rsidRPr="003A28BC">
        <w:rPr>
          <w:rFonts w:ascii="Traditional Arabic" w:hAnsi="Traditional Arabic" w:cs="Traditional Arabic" w:hint="cs"/>
          <w:sz w:val="32"/>
          <w:szCs w:val="32"/>
          <w:vertAlign w:val="superscript"/>
          <w:rtl/>
        </w:rPr>
        <w:t>(</w:t>
      </w:r>
      <w:r w:rsidR="00307887" w:rsidRPr="003A28BC">
        <w:rPr>
          <w:rStyle w:val="a5"/>
          <w:rFonts w:ascii="Traditional Arabic" w:hAnsi="Traditional Arabic" w:cs="Traditional Arabic"/>
          <w:sz w:val="32"/>
          <w:szCs w:val="32"/>
          <w:rtl/>
        </w:rPr>
        <w:footnoteReference w:id="79"/>
      </w:r>
      <w:r w:rsidR="00307887" w:rsidRPr="003A28BC">
        <w:rPr>
          <w:rFonts w:ascii="Traditional Arabic" w:hAnsi="Traditional Arabic" w:cs="Traditional Arabic" w:hint="cs"/>
          <w:sz w:val="32"/>
          <w:szCs w:val="32"/>
          <w:vertAlign w:val="superscript"/>
          <w:rtl/>
        </w:rPr>
        <w:t>)</w:t>
      </w:r>
      <w:r w:rsidR="00643E45" w:rsidRPr="00C850BF">
        <w:rPr>
          <w:rFonts w:ascii="Traditional Arabic" w:hAnsi="Traditional Arabic" w:cs="Traditional Arabic"/>
          <w:sz w:val="32"/>
          <w:szCs w:val="32"/>
        </w:rPr>
        <w:t>.</w:t>
      </w:r>
    </w:p>
    <w:p w:rsidR="00643E45" w:rsidRPr="00216E0E" w:rsidRDefault="00643E45" w:rsidP="00216E0E">
      <w:pPr>
        <w:pStyle w:val="a3"/>
        <w:jc w:val="both"/>
        <w:rPr>
          <w:rFonts w:ascii="Traditional Arabic" w:hAnsi="Traditional Arabic" w:cs="Traditional Arabic"/>
          <w:b/>
          <w:bCs/>
          <w:sz w:val="36"/>
          <w:szCs w:val="36"/>
          <w:rtl/>
        </w:rPr>
      </w:pPr>
      <w:r w:rsidRPr="00FD7FF2">
        <w:rPr>
          <w:rFonts w:ascii="Traditional Arabic" w:hAnsi="Traditional Arabic" w:cs="Traditional Arabic"/>
          <w:sz w:val="32"/>
          <w:szCs w:val="32"/>
        </w:rPr>
        <w:t> </w:t>
      </w:r>
      <w:r w:rsidRPr="00216E0E">
        <w:rPr>
          <w:rFonts w:ascii="Traditional Arabic" w:hAnsi="Traditional Arabic" w:cs="Traditional Arabic"/>
          <w:b/>
          <w:bCs/>
          <w:sz w:val="36"/>
          <w:szCs w:val="36"/>
          <w:rtl/>
        </w:rPr>
        <w:t>أدلة ال</w:t>
      </w:r>
      <w:r w:rsidRPr="00216E0E">
        <w:rPr>
          <w:rFonts w:ascii="Traditional Arabic" w:hAnsi="Traditional Arabic" w:cs="Traditional Arabic" w:hint="cs"/>
          <w:b/>
          <w:bCs/>
          <w:sz w:val="36"/>
          <w:szCs w:val="36"/>
          <w:rtl/>
        </w:rPr>
        <w:t>قول</w:t>
      </w:r>
      <w:r w:rsidRPr="00216E0E">
        <w:rPr>
          <w:rFonts w:ascii="Traditional Arabic" w:hAnsi="Traditional Arabic" w:cs="Traditional Arabic"/>
          <w:b/>
          <w:bCs/>
          <w:sz w:val="36"/>
          <w:szCs w:val="36"/>
          <w:rtl/>
        </w:rPr>
        <w:t xml:space="preserve"> الثاني</w:t>
      </w:r>
      <w:r w:rsidRPr="00216E0E">
        <w:rPr>
          <w:rFonts w:ascii="Traditional Arabic" w:hAnsi="Traditional Arabic" w:cs="Traditional Arabic" w:hint="cs"/>
          <w:b/>
          <w:bCs/>
          <w:sz w:val="36"/>
          <w:szCs w:val="36"/>
          <w:rtl/>
        </w:rPr>
        <w:t xml:space="preserve">: </w:t>
      </w:r>
    </w:p>
    <w:p w:rsidR="00643E45" w:rsidRPr="003D1303" w:rsidRDefault="00643E45" w:rsidP="003A28BC">
      <w:pPr>
        <w:pStyle w:val="a6"/>
        <w:numPr>
          <w:ilvl w:val="0"/>
          <w:numId w:val="1"/>
        </w:numPr>
        <w:autoSpaceDE w:val="0"/>
        <w:autoSpaceDN w:val="0"/>
        <w:adjustRightInd w:val="0"/>
        <w:spacing w:after="0" w:line="240" w:lineRule="auto"/>
        <w:jc w:val="both"/>
        <w:rPr>
          <w:rFonts w:ascii="Traditional Arabic" w:eastAsia="@Arial Unicode MS" w:hAnsi="Traditional Arabic" w:cs="Traditional Arabic"/>
          <w:color w:val="9DAB0C"/>
          <w:sz w:val="32"/>
          <w:szCs w:val="32"/>
        </w:rPr>
      </w:pPr>
      <w:r w:rsidRPr="00216E0E">
        <w:rPr>
          <w:rFonts w:ascii="Traditional Arabic" w:hAnsi="Traditional Arabic" w:cs="Traditional Arabic"/>
          <w:sz w:val="36"/>
          <w:szCs w:val="36"/>
          <w:rtl/>
        </w:rPr>
        <w:t>قال تعالى</w:t>
      </w:r>
      <w:r w:rsidR="00C850BF" w:rsidRPr="00216E0E">
        <w:rPr>
          <w:rFonts w:ascii="Traditional Arabic" w:hAnsi="Traditional Arabic" w:cs="Traditional Arabic" w:hint="cs"/>
          <w:sz w:val="36"/>
          <w:szCs w:val="36"/>
          <w:rtl/>
          <w:lang w:bidi="ar-IQ"/>
        </w:rPr>
        <w:t xml:space="preserve">: </w:t>
      </w:r>
      <w:proofErr w:type="spellStart"/>
      <w:r w:rsidR="00C850BF" w:rsidRPr="003D1303">
        <w:rPr>
          <w:rFonts w:ascii="QCF2BSML" w:hAnsi="QCF2BSML" w:cs="QCF2BSML"/>
          <w:sz w:val="28"/>
          <w:szCs w:val="28"/>
          <w:rtl/>
        </w:rPr>
        <w:t>ﭐﱡﭐ</w:t>
      </w:r>
      <w:proofErr w:type="spellEnd"/>
      <w:r w:rsidR="00C850BF" w:rsidRPr="003D1303">
        <w:rPr>
          <w:rFonts w:ascii="QCF2077" w:hAnsi="QCF2077" w:cs="QCF2077"/>
          <w:sz w:val="28"/>
          <w:szCs w:val="28"/>
          <w:rtl/>
        </w:rPr>
        <w:t xml:space="preserve"> ﲘ ﲙ ﲚ ﲛ ﲜ ﲝ ﲞ ﲟ  ﲠ ﲡ ﲢ </w:t>
      </w:r>
      <w:r w:rsidR="00C850BF" w:rsidRPr="003D1303">
        <w:rPr>
          <w:rFonts w:ascii="QCF2BSML" w:hAnsi="QCF2BSML" w:cs="QCF2BSML"/>
          <w:sz w:val="28"/>
          <w:szCs w:val="28"/>
          <w:rtl/>
        </w:rPr>
        <w:t>ﱠ</w:t>
      </w:r>
      <w:r w:rsidR="00C850BF" w:rsidRPr="003D1303">
        <w:rPr>
          <w:rFonts w:ascii="Traditional Arabic" w:eastAsia="@Arial Unicode MS" w:hAnsi="Traditional Arabic" w:cs="Traditional Arabic" w:hint="cs"/>
          <w:sz w:val="32"/>
          <w:szCs w:val="32"/>
          <w:vertAlign w:val="superscript"/>
          <w:rtl/>
        </w:rPr>
        <w:t>(</w:t>
      </w:r>
      <w:r w:rsidR="00C850BF" w:rsidRPr="003D1303">
        <w:rPr>
          <w:rStyle w:val="a5"/>
          <w:rFonts w:ascii="Traditional Arabic" w:eastAsia="@Arial Unicode MS" w:hAnsi="Traditional Arabic" w:cs="Traditional Arabic"/>
          <w:sz w:val="32"/>
          <w:szCs w:val="32"/>
          <w:rtl/>
        </w:rPr>
        <w:footnoteReference w:id="80"/>
      </w:r>
      <w:r w:rsidR="003D1303">
        <w:rPr>
          <w:rFonts w:ascii="Traditional Arabic" w:eastAsia="@Arial Unicode MS" w:hAnsi="Traditional Arabic" w:cs="Traditional Arabic" w:hint="cs"/>
          <w:sz w:val="32"/>
          <w:szCs w:val="32"/>
          <w:vertAlign w:val="superscript"/>
          <w:rtl/>
        </w:rPr>
        <w:t>)</w:t>
      </w:r>
      <w:r w:rsidR="003D1303" w:rsidRPr="003D1303">
        <w:rPr>
          <w:rFonts w:ascii="Traditional Arabic" w:eastAsia="@Arial Unicode MS" w:hAnsi="Traditional Arabic" w:cs="Traditional Arabic"/>
          <w:color w:val="000000"/>
          <w:sz w:val="32"/>
          <w:szCs w:val="32"/>
          <w:rtl/>
        </w:rPr>
        <w:t>،</w:t>
      </w:r>
      <w:r w:rsidR="003D1303">
        <w:rPr>
          <w:rFonts w:ascii="Arial" w:eastAsia="@Arial Unicode MS" w:hAnsi="Arial" w:cs="Arial" w:hint="cs"/>
          <w:color w:val="000000"/>
          <w:sz w:val="2"/>
          <w:szCs w:val="2"/>
          <w:rtl/>
        </w:rPr>
        <w:t xml:space="preserve"> </w:t>
      </w:r>
      <w:r w:rsidR="003D1303">
        <w:rPr>
          <w:rFonts w:ascii="Traditional Arabic" w:hAnsi="Traditional Arabic" w:cs="Traditional Arabic" w:hint="cs"/>
          <w:sz w:val="32"/>
          <w:szCs w:val="32"/>
          <w:rtl/>
        </w:rPr>
        <w:t xml:space="preserve"> </w:t>
      </w:r>
      <w:r w:rsidR="003D1303" w:rsidRPr="00216E0E">
        <w:rPr>
          <w:rFonts w:ascii="Traditional Arabic" w:hAnsi="Traditional Arabic" w:cs="Traditional Arabic"/>
          <w:sz w:val="36"/>
          <w:szCs w:val="36"/>
          <w:rtl/>
        </w:rPr>
        <w:t>فالآية تدل على إباحة وط</w:t>
      </w:r>
      <w:r w:rsidRPr="00216E0E">
        <w:rPr>
          <w:rFonts w:ascii="Traditional Arabic" w:hAnsi="Traditional Arabic" w:cs="Traditional Arabic"/>
          <w:sz w:val="36"/>
          <w:szCs w:val="36"/>
          <w:rtl/>
        </w:rPr>
        <w:t>ي</w:t>
      </w:r>
      <w:r w:rsidR="003D1303" w:rsidRPr="00216E0E">
        <w:rPr>
          <w:rFonts w:ascii="Traditional Arabic" w:hAnsi="Traditional Arabic" w:cs="Traditional Arabic"/>
          <w:sz w:val="36"/>
          <w:szCs w:val="36"/>
          <w:rtl/>
        </w:rPr>
        <w:t>ب أخذ</w:t>
      </w:r>
      <w:r w:rsidRPr="00216E0E">
        <w:rPr>
          <w:rFonts w:ascii="Traditional Arabic" w:hAnsi="Traditional Arabic" w:cs="Traditional Arabic"/>
          <w:sz w:val="36"/>
          <w:szCs w:val="36"/>
          <w:rtl/>
        </w:rPr>
        <w:t xml:space="preserve"> المال من الزوجة إذا كان </w:t>
      </w:r>
      <w:r w:rsidR="003D1303" w:rsidRPr="00216E0E">
        <w:rPr>
          <w:rFonts w:ascii="Traditional Arabic" w:hAnsi="Traditional Arabic" w:cs="Traditional Arabic"/>
          <w:sz w:val="36"/>
          <w:szCs w:val="36"/>
          <w:rtl/>
        </w:rPr>
        <w:t>ذلك برضاها دون أن يكون هناك أي شرط من ش</w:t>
      </w:r>
      <w:bookmarkStart w:id="0" w:name="_ftnref8"/>
      <w:r w:rsidR="003A28BC" w:rsidRPr="00216E0E">
        <w:rPr>
          <w:rFonts w:ascii="Traditional Arabic" w:hAnsi="Traditional Arabic" w:cs="Traditional Arabic"/>
          <w:sz w:val="36"/>
          <w:szCs w:val="36"/>
          <w:rtl/>
        </w:rPr>
        <w:t>قاق أو نزاع، أو غير ذل</w:t>
      </w:r>
      <w:bookmarkEnd w:id="0"/>
      <w:r w:rsidR="003A28BC" w:rsidRPr="00216E0E">
        <w:rPr>
          <w:rFonts w:ascii="Traditional Arabic" w:hAnsi="Traditional Arabic" w:cs="Traditional Arabic" w:hint="cs"/>
          <w:sz w:val="36"/>
          <w:szCs w:val="36"/>
          <w:rtl/>
        </w:rPr>
        <w:t>ك</w:t>
      </w:r>
      <w:r w:rsidR="003A28BC" w:rsidRPr="00281B58">
        <w:rPr>
          <w:rFonts w:ascii="Traditional Arabic" w:hAnsi="Traditional Arabic" w:cs="Traditional Arabic" w:hint="cs"/>
          <w:sz w:val="32"/>
          <w:szCs w:val="32"/>
          <w:vertAlign w:val="superscript"/>
          <w:rtl/>
        </w:rPr>
        <w:t>(</w:t>
      </w:r>
      <w:r w:rsidR="003A28BC" w:rsidRPr="00281B58">
        <w:rPr>
          <w:rStyle w:val="a5"/>
          <w:rFonts w:ascii="Traditional Arabic" w:hAnsi="Traditional Arabic" w:cs="Traditional Arabic"/>
          <w:sz w:val="32"/>
          <w:szCs w:val="32"/>
          <w:rtl/>
        </w:rPr>
        <w:footnoteReference w:id="81"/>
      </w:r>
      <w:r w:rsidR="003A28BC" w:rsidRPr="00281B58">
        <w:rPr>
          <w:rFonts w:ascii="Traditional Arabic" w:hAnsi="Traditional Arabic" w:cs="Traditional Arabic" w:hint="cs"/>
          <w:sz w:val="32"/>
          <w:szCs w:val="32"/>
          <w:vertAlign w:val="superscript"/>
          <w:rtl/>
        </w:rPr>
        <w:t>)</w:t>
      </w:r>
      <w:r w:rsidR="003A28BC">
        <w:rPr>
          <w:rFonts w:ascii="Traditional Arabic" w:hAnsi="Traditional Arabic" w:cs="Traditional Arabic" w:hint="cs"/>
          <w:sz w:val="32"/>
          <w:szCs w:val="32"/>
          <w:rtl/>
        </w:rPr>
        <w:t xml:space="preserve"> . </w:t>
      </w:r>
    </w:p>
    <w:p w:rsidR="00471160" w:rsidRDefault="00643E45" w:rsidP="00471160">
      <w:pPr>
        <w:pStyle w:val="a3"/>
        <w:numPr>
          <w:ilvl w:val="0"/>
          <w:numId w:val="1"/>
        </w:numPr>
        <w:jc w:val="both"/>
        <w:rPr>
          <w:rFonts w:ascii="Traditional Arabic" w:hAnsi="Traditional Arabic" w:cs="Traditional Arabic"/>
          <w:sz w:val="32"/>
          <w:szCs w:val="32"/>
          <w:lang w:bidi="ar-IQ"/>
        </w:rPr>
      </w:pPr>
      <w:r w:rsidRPr="00216E0E">
        <w:rPr>
          <w:rFonts w:ascii="Traditional Arabic" w:hAnsi="Traditional Arabic" w:cs="Traditional Arabic"/>
          <w:sz w:val="36"/>
          <w:szCs w:val="36"/>
        </w:rPr>
        <w:t> </w:t>
      </w:r>
      <w:r w:rsidRPr="00216E0E">
        <w:rPr>
          <w:rFonts w:ascii="Traditional Arabic" w:hAnsi="Traditional Arabic" w:cs="Traditional Arabic"/>
          <w:sz w:val="36"/>
          <w:szCs w:val="36"/>
          <w:rtl/>
        </w:rPr>
        <w:t>عموم ال</w:t>
      </w:r>
      <w:r w:rsidR="00281B58" w:rsidRPr="00216E0E">
        <w:rPr>
          <w:rFonts w:ascii="Traditional Arabic" w:hAnsi="Traditional Arabic" w:cs="Traditional Arabic"/>
          <w:sz w:val="36"/>
          <w:szCs w:val="36"/>
          <w:rtl/>
        </w:rPr>
        <w:t>روايات السابقة تدل على جواز الخلع، وإباحة أخذ العوض من الزوجة من غير ضرر أو ش</w:t>
      </w:r>
      <w:r w:rsidRPr="00216E0E">
        <w:rPr>
          <w:rFonts w:ascii="Traditional Arabic" w:hAnsi="Traditional Arabic" w:cs="Traditional Arabic"/>
          <w:sz w:val="36"/>
          <w:szCs w:val="36"/>
          <w:rtl/>
        </w:rPr>
        <w:t>قاق منهما، أو من أحدهما للآخر</w:t>
      </w:r>
      <w:r w:rsidR="00281B58" w:rsidRPr="00216E0E">
        <w:rPr>
          <w:rFonts w:ascii="Traditional Arabic" w:hAnsi="Traditional Arabic" w:cs="Traditional Arabic" w:hint="cs"/>
          <w:sz w:val="36"/>
          <w:szCs w:val="36"/>
          <w:rtl/>
        </w:rPr>
        <w:t xml:space="preserve">، </w:t>
      </w:r>
      <w:r w:rsidRPr="00216E0E">
        <w:rPr>
          <w:rFonts w:ascii="Traditional Arabic" w:hAnsi="Traditional Arabic" w:cs="Traditional Arabic"/>
          <w:sz w:val="36"/>
          <w:szCs w:val="36"/>
          <w:rtl/>
        </w:rPr>
        <w:t xml:space="preserve">ومن هذه الرِّوايات </w:t>
      </w:r>
      <w:r w:rsidR="00281B58" w:rsidRPr="00216E0E">
        <w:rPr>
          <w:rFonts w:ascii="Traditional Arabic" w:hAnsi="Traditional Arabic" w:cs="Traditional Arabic" w:hint="cs"/>
          <w:sz w:val="36"/>
          <w:szCs w:val="36"/>
          <w:rtl/>
        </w:rPr>
        <w:t xml:space="preserve">ما صحّ </w:t>
      </w:r>
      <w:r w:rsidRPr="00216E0E">
        <w:rPr>
          <w:rFonts w:ascii="Traditional Arabic" w:hAnsi="Traditional Arabic" w:cs="Traditional Arabic"/>
          <w:sz w:val="36"/>
          <w:szCs w:val="36"/>
          <w:rtl/>
        </w:rPr>
        <w:t xml:space="preserve">عن ابن عباسٍ، قال: </w:t>
      </w:r>
      <w:r w:rsidR="00281B58" w:rsidRPr="00216E0E">
        <w:rPr>
          <w:rFonts w:ascii="Traditional Arabic" w:hAnsi="Traditional Arabic" w:cs="Traditional Arabic" w:hint="cs"/>
          <w:sz w:val="36"/>
          <w:szCs w:val="36"/>
          <w:rtl/>
        </w:rPr>
        <w:t>"</w:t>
      </w:r>
      <w:r w:rsidR="00281B58" w:rsidRPr="00216E0E">
        <w:rPr>
          <w:rFonts w:ascii="Traditional Arabic" w:hAnsi="Traditional Arabic" w:cs="Traditional Arabic"/>
          <w:sz w:val="36"/>
          <w:szCs w:val="36"/>
          <w:rtl/>
        </w:rPr>
        <w:t>جاءت امرأة ثابت بن قيس بن ش</w:t>
      </w:r>
      <w:r w:rsidR="00281B58" w:rsidRPr="00216E0E">
        <w:rPr>
          <w:rFonts w:ascii="Traditional Arabic" w:hAnsi="Traditional Arabic" w:cs="Traditional Arabic" w:hint="cs"/>
          <w:sz w:val="36"/>
          <w:szCs w:val="36"/>
          <w:rtl/>
        </w:rPr>
        <w:t>م</w:t>
      </w:r>
      <w:r w:rsidRPr="00216E0E">
        <w:rPr>
          <w:rFonts w:ascii="Traditional Arabic" w:hAnsi="Traditional Arabic" w:cs="Traditional Arabic"/>
          <w:sz w:val="36"/>
          <w:szCs w:val="36"/>
          <w:rtl/>
        </w:rPr>
        <w:t xml:space="preserve">اس إلى رسولِ الله </w:t>
      </w:r>
      <w:r w:rsidR="00281B58" w:rsidRPr="00216E0E">
        <w:rPr>
          <w:rFonts w:ascii="Traditional Arabic" w:hAnsi="Traditional Arabic" w:cs="Traditional Arabic"/>
          <w:sz w:val="36"/>
          <w:szCs w:val="36"/>
        </w:rPr>
        <w:sym w:font="AGA Arabesque" w:char="F072"/>
      </w:r>
      <w:r w:rsidR="00281B58" w:rsidRPr="00216E0E">
        <w:rPr>
          <w:rFonts w:ascii="Traditional Arabic" w:hAnsi="Traditional Arabic" w:cs="Traditional Arabic" w:hint="cs"/>
          <w:sz w:val="36"/>
          <w:szCs w:val="36"/>
          <w:rtl/>
        </w:rPr>
        <w:t xml:space="preserve"> </w:t>
      </w:r>
      <w:r w:rsidRPr="00216E0E">
        <w:rPr>
          <w:rFonts w:ascii="Traditional Arabic" w:hAnsi="Traditional Arabic" w:cs="Traditional Arabic"/>
          <w:sz w:val="36"/>
          <w:szCs w:val="36"/>
          <w:rtl/>
        </w:rPr>
        <w:t>ف</w:t>
      </w:r>
      <w:r w:rsidR="00281B58" w:rsidRPr="00216E0E">
        <w:rPr>
          <w:rFonts w:ascii="Traditional Arabic" w:hAnsi="Traditional Arabic" w:cs="Traditional Arabic"/>
          <w:sz w:val="36"/>
          <w:szCs w:val="36"/>
          <w:rtl/>
        </w:rPr>
        <w:t xml:space="preserve">قالت: يا رسول الله، إني لا أعتب على ثابت في دين ولا خلق، ولكن أكره الكفر في الإسلام، فقال </w:t>
      </w:r>
      <w:r w:rsidR="00281B58" w:rsidRPr="00216E0E">
        <w:rPr>
          <w:rFonts w:ascii="Traditional Arabic" w:hAnsi="Traditional Arabic" w:cs="Traditional Arabic"/>
          <w:sz w:val="36"/>
          <w:szCs w:val="36"/>
          <w:rtl/>
        </w:rPr>
        <w:lastRenderedPageBreak/>
        <w:t>رسول</w:t>
      </w:r>
      <w:r w:rsidRPr="00216E0E">
        <w:rPr>
          <w:rFonts w:ascii="Traditional Arabic" w:hAnsi="Traditional Arabic" w:cs="Traditional Arabic"/>
          <w:sz w:val="36"/>
          <w:szCs w:val="36"/>
          <w:rtl/>
        </w:rPr>
        <w:t xml:space="preserve"> الله </w:t>
      </w:r>
      <w:r w:rsidR="00281B58" w:rsidRPr="00216E0E">
        <w:rPr>
          <w:rFonts w:ascii="Traditional Arabic" w:hAnsi="Traditional Arabic" w:cs="Traditional Arabic"/>
          <w:sz w:val="36"/>
          <w:szCs w:val="36"/>
        </w:rPr>
        <w:sym w:font="AGA Arabesque" w:char="F072"/>
      </w:r>
      <w:r w:rsidRPr="00216E0E">
        <w:rPr>
          <w:rFonts w:ascii="Traditional Arabic" w:hAnsi="Traditional Arabic" w:cs="Traditional Arabic"/>
          <w:sz w:val="36"/>
          <w:szCs w:val="36"/>
          <w:rtl/>
        </w:rPr>
        <w:t>: ((</w:t>
      </w:r>
      <w:r w:rsidR="00281B58" w:rsidRPr="00216E0E">
        <w:rPr>
          <w:rFonts w:ascii="Traditional Arabic" w:hAnsi="Traditional Arabic" w:cs="Traditional Arabic"/>
          <w:sz w:val="36"/>
          <w:szCs w:val="36"/>
          <w:rtl/>
        </w:rPr>
        <w:t>أتردين عليه حديقت</w:t>
      </w:r>
      <w:r w:rsidRPr="00216E0E">
        <w:rPr>
          <w:rFonts w:ascii="Traditional Arabic" w:hAnsi="Traditional Arabic" w:cs="Traditional Arabic"/>
          <w:sz w:val="36"/>
          <w:szCs w:val="36"/>
          <w:rtl/>
        </w:rPr>
        <w:t>ه؟))، قالت</w:t>
      </w:r>
      <w:r w:rsidRPr="00216E0E">
        <w:rPr>
          <w:rFonts w:ascii="Traditional Arabic" w:hAnsi="Traditional Arabic" w:cs="Traditional Arabic"/>
          <w:sz w:val="36"/>
          <w:szCs w:val="36"/>
        </w:rPr>
        <w:t xml:space="preserve">: </w:t>
      </w:r>
      <w:r w:rsidRPr="00216E0E">
        <w:rPr>
          <w:rFonts w:ascii="Traditional Arabic" w:hAnsi="Traditional Arabic" w:cs="Traditional Arabic"/>
          <w:sz w:val="36"/>
          <w:szCs w:val="36"/>
          <w:rtl/>
        </w:rPr>
        <w:t>نَعم</w:t>
      </w:r>
      <w:r w:rsidR="00982700" w:rsidRPr="00216E0E">
        <w:rPr>
          <w:rFonts w:ascii="Traditional Arabic" w:hAnsi="Traditional Arabic" w:cs="Traditional Arabic" w:hint="cs"/>
          <w:sz w:val="36"/>
          <w:szCs w:val="36"/>
          <w:rtl/>
          <w:lang w:bidi="ar-IQ"/>
        </w:rPr>
        <w:t>،</w:t>
      </w:r>
      <w:r w:rsidR="00471160" w:rsidRPr="00216E0E">
        <w:rPr>
          <w:rFonts w:ascii="Traditional Arabic" w:hAnsi="Traditional Arabic" w:cs="Traditional Arabic" w:hint="cs"/>
          <w:sz w:val="36"/>
          <w:szCs w:val="36"/>
          <w:rtl/>
          <w:lang w:bidi="ar-IQ"/>
        </w:rPr>
        <w:t xml:space="preserve"> قال رسول الله </w:t>
      </w:r>
      <w:r w:rsidR="00471160" w:rsidRPr="00216E0E">
        <w:rPr>
          <w:rFonts w:ascii="Traditional Arabic" w:hAnsi="Traditional Arabic" w:cs="Traditional Arabic" w:hint="cs"/>
          <w:sz w:val="36"/>
          <w:szCs w:val="36"/>
          <w:lang w:bidi="ar-IQ"/>
        </w:rPr>
        <w:sym w:font="AGA Arabesque" w:char="F072"/>
      </w:r>
      <w:r w:rsidR="00471160" w:rsidRPr="00216E0E">
        <w:rPr>
          <w:rFonts w:ascii="Traditional Arabic" w:hAnsi="Traditional Arabic" w:cs="Traditional Arabic" w:hint="cs"/>
          <w:sz w:val="36"/>
          <w:szCs w:val="36"/>
          <w:rtl/>
          <w:lang w:bidi="ar-IQ"/>
        </w:rPr>
        <w:t>: ((اقبل الحديقة وطلقها تطليقة))</w:t>
      </w:r>
      <w:r w:rsidR="00471160">
        <w:rPr>
          <w:rFonts w:ascii="Traditional Arabic" w:hAnsi="Traditional Arabic" w:cs="Traditional Arabic"/>
          <w:sz w:val="32"/>
          <w:szCs w:val="32"/>
          <w:vertAlign w:val="superscript"/>
          <w:rtl/>
          <w:lang w:bidi="ar-IQ"/>
        </w:rPr>
        <w:t>(</w:t>
      </w:r>
      <w:r w:rsidR="00471160" w:rsidRPr="008E75F0">
        <w:rPr>
          <w:rStyle w:val="a5"/>
          <w:rFonts w:ascii="Traditional Arabic" w:hAnsi="Traditional Arabic" w:cs="Traditional Arabic"/>
          <w:sz w:val="32"/>
          <w:szCs w:val="32"/>
          <w:rtl/>
          <w:lang w:bidi="ar-IQ"/>
        </w:rPr>
        <w:footnoteReference w:id="82"/>
      </w:r>
      <w:r w:rsidR="00471160" w:rsidRPr="008E75F0">
        <w:rPr>
          <w:rFonts w:ascii="Traditional Arabic" w:hAnsi="Traditional Arabic" w:cs="Traditional Arabic"/>
          <w:sz w:val="32"/>
          <w:szCs w:val="32"/>
          <w:vertAlign w:val="superscript"/>
          <w:rtl/>
          <w:lang w:bidi="ar-IQ"/>
        </w:rPr>
        <w:t xml:space="preserve">) </w:t>
      </w:r>
      <w:r w:rsidR="00471160">
        <w:rPr>
          <w:rFonts w:ascii="Traditional Arabic" w:hAnsi="Traditional Arabic" w:cs="Traditional Arabic" w:hint="cs"/>
          <w:sz w:val="32"/>
          <w:szCs w:val="32"/>
          <w:rtl/>
          <w:lang w:bidi="ar-IQ"/>
        </w:rPr>
        <w:t>.</w:t>
      </w:r>
    </w:p>
    <w:p w:rsidR="00E70C15" w:rsidRPr="00216E0E" w:rsidRDefault="00643E45" w:rsidP="00E70C15">
      <w:pPr>
        <w:pStyle w:val="a3"/>
        <w:jc w:val="both"/>
        <w:rPr>
          <w:rFonts w:ascii="Traditional Arabic" w:hAnsi="Traditional Arabic" w:cs="Traditional Arabic"/>
          <w:sz w:val="36"/>
          <w:szCs w:val="36"/>
        </w:rPr>
      </w:pPr>
      <w:r w:rsidRPr="00FD7FF2">
        <w:rPr>
          <w:rFonts w:ascii="Traditional Arabic" w:hAnsi="Traditional Arabic" w:cs="Traditional Arabic"/>
          <w:sz w:val="32"/>
          <w:szCs w:val="32"/>
        </w:rPr>
        <w:t> </w:t>
      </w:r>
      <w:r w:rsidR="00E70C15" w:rsidRPr="00216E0E">
        <w:rPr>
          <w:rFonts w:ascii="Traditional Arabic" w:hAnsi="Traditional Arabic" w:cs="Traditional Arabic" w:hint="cs"/>
          <w:b/>
          <w:bCs/>
          <w:sz w:val="36"/>
          <w:szCs w:val="36"/>
          <w:rtl/>
        </w:rPr>
        <w:t>الرأي الراجح :</w:t>
      </w:r>
      <w:r w:rsidR="00E70C15" w:rsidRPr="00216E0E">
        <w:rPr>
          <w:rFonts w:ascii="Traditional Arabic" w:hAnsi="Traditional Arabic" w:cs="Traditional Arabic" w:hint="cs"/>
          <w:sz w:val="36"/>
          <w:szCs w:val="36"/>
          <w:rtl/>
        </w:rPr>
        <w:t xml:space="preserve"> الذي أميل إلى ترجيحه القول بمشروعية أخذ العوض من قبل الزوج سواء كان الخلع بدافع الضرر والشقاق أو لا، وهو قول جمهور الفقهاء، وذلك لوجاهة ما استدلوا به من الكتاب والسنة، وضعف استدلال الفريق الأول بما عنده من أدلة . </w:t>
      </w:r>
    </w:p>
    <w:p w:rsidR="009A2D14" w:rsidRDefault="009A2D14" w:rsidP="009A2D14">
      <w:pPr>
        <w:pStyle w:val="a3"/>
        <w:jc w:val="both"/>
        <w:rPr>
          <w:rFonts w:ascii="Traditional Arabic" w:hAnsi="Traditional Arabic" w:cs="Traditional Arabic"/>
          <w:sz w:val="32"/>
          <w:szCs w:val="32"/>
          <w:rtl/>
          <w:lang w:bidi="ar-IQ"/>
        </w:rPr>
      </w:pPr>
    </w:p>
    <w:p w:rsidR="00643E45" w:rsidRPr="007C5B02" w:rsidRDefault="007908FC" w:rsidP="00206412">
      <w:pPr>
        <w:pStyle w:val="a3"/>
        <w:jc w:val="center"/>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ال</w:t>
      </w:r>
      <w:r w:rsidR="00643E45" w:rsidRPr="007C5B02">
        <w:rPr>
          <w:rFonts w:ascii="Traditional Arabic" w:hAnsi="Traditional Arabic" w:cs="Traditional Arabic" w:hint="cs"/>
          <w:b/>
          <w:bCs/>
          <w:sz w:val="32"/>
          <w:szCs w:val="32"/>
          <w:rtl/>
          <w:lang w:bidi="ar-IQ"/>
        </w:rPr>
        <w:t xml:space="preserve">مبحث </w:t>
      </w:r>
      <w:r>
        <w:rPr>
          <w:rFonts w:ascii="Traditional Arabic" w:hAnsi="Traditional Arabic" w:cs="Traditional Arabic" w:hint="cs"/>
          <w:b/>
          <w:bCs/>
          <w:sz w:val="32"/>
          <w:szCs w:val="32"/>
          <w:rtl/>
          <w:lang w:bidi="ar-IQ"/>
        </w:rPr>
        <w:t>الثالث</w:t>
      </w:r>
      <w:r w:rsidR="00643E45" w:rsidRPr="007C5B02">
        <w:rPr>
          <w:rFonts w:ascii="Traditional Arabic" w:hAnsi="Traditional Arabic" w:cs="Traditional Arabic" w:hint="cs"/>
          <w:b/>
          <w:bCs/>
          <w:sz w:val="32"/>
          <w:szCs w:val="32"/>
          <w:rtl/>
          <w:lang w:bidi="ar-IQ"/>
        </w:rPr>
        <w:t xml:space="preserve">: </w:t>
      </w:r>
      <w:r w:rsidR="00206412">
        <w:rPr>
          <w:rFonts w:ascii="Traditional Arabic" w:hAnsi="Traditional Arabic" w:cs="Traditional Arabic" w:hint="cs"/>
          <w:b/>
          <w:bCs/>
          <w:sz w:val="32"/>
          <w:szCs w:val="32"/>
          <w:rtl/>
          <w:lang w:bidi="ar-IQ"/>
        </w:rPr>
        <w:t>الفرقة</w:t>
      </w:r>
      <w:r w:rsidR="00643E45" w:rsidRPr="007C5B02">
        <w:rPr>
          <w:rFonts w:ascii="Traditional Arabic" w:hAnsi="Traditional Arabic" w:cs="Traditional Arabic" w:hint="cs"/>
          <w:b/>
          <w:bCs/>
          <w:sz w:val="32"/>
          <w:szCs w:val="32"/>
          <w:rtl/>
          <w:lang w:bidi="ar-IQ"/>
        </w:rPr>
        <w:t xml:space="preserve"> </w:t>
      </w:r>
      <w:r w:rsidR="00206412">
        <w:rPr>
          <w:rFonts w:ascii="Traditional Arabic" w:hAnsi="Traditional Arabic" w:cs="Traditional Arabic" w:hint="cs"/>
          <w:b/>
          <w:bCs/>
          <w:sz w:val="32"/>
          <w:szCs w:val="32"/>
          <w:rtl/>
          <w:lang w:bidi="ar-IQ"/>
        </w:rPr>
        <w:t>ب</w:t>
      </w:r>
      <w:r w:rsidR="00643E45" w:rsidRPr="007C5B02">
        <w:rPr>
          <w:rFonts w:ascii="Traditional Arabic" w:hAnsi="Traditional Arabic" w:cs="Traditional Arabic" w:hint="cs"/>
          <w:b/>
          <w:bCs/>
          <w:sz w:val="32"/>
          <w:szCs w:val="32"/>
          <w:rtl/>
          <w:lang w:bidi="ar-IQ"/>
        </w:rPr>
        <w:t>الظهار</w:t>
      </w:r>
      <w:r>
        <w:rPr>
          <w:rFonts w:ascii="Traditional Arabic" w:hAnsi="Traditional Arabic" w:cs="Traditional Arabic" w:hint="cs"/>
          <w:b/>
          <w:bCs/>
          <w:sz w:val="32"/>
          <w:szCs w:val="32"/>
          <w:rtl/>
          <w:lang w:bidi="ar-IQ"/>
        </w:rPr>
        <w:t xml:space="preserve"> وأحكامه</w:t>
      </w:r>
    </w:p>
    <w:p w:rsidR="00643E45" w:rsidRDefault="00643E45" w:rsidP="00643E45">
      <w:pPr>
        <w:autoSpaceDE w:val="0"/>
        <w:autoSpaceDN w:val="0"/>
        <w:adjustRightInd w:val="0"/>
        <w:spacing w:after="0" w:line="240" w:lineRule="auto"/>
        <w:jc w:val="both"/>
        <w:rPr>
          <w:rFonts w:ascii="@Arial Unicode MS" w:eastAsia="@Arial Unicode MS" w:hAnsi="QCF2BSML" w:cs="@Arial Unicode MS"/>
          <w:color w:val="9DAB0C"/>
          <w:sz w:val="28"/>
          <w:szCs w:val="28"/>
          <w:rtl/>
        </w:rPr>
      </w:pPr>
      <w:r>
        <w:rPr>
          <w:rFonts w:ascii="Traditional Arabic" w:hAnsi="Traditional Arabic" w:cs="Traditional Arabic" w:hint="cs"/>
          <w:sz w:val="32"/>
          <w:szCs w:val="32"/>
          <w:rtl/>
          <w:lang w:bidi="ar-IQ"/>
        </w:rPr>
        <w:t xml:space="preserve"> </w:t>
      </w:r>
      <w:r w:rsidRPr="00CC72A7">
        <w:rPr>
          <w:rFonts w:ascii="Traditional Arabic" w:hAnsi="Traditional Arabic" w:cs="Traditional Arabic"/>
          <w:color w:val="000000"/>
          <w:sz w:val="36"/>
          <w:szCs w:val="36"/>
          <w:rtl/>
        </w:rPr>
        <w:t>قال تعالى:</w:t>
      </w:r>
      <w:r w:rsidRPr="00CC72A7">
        <w:rPr>
          <w:rFonts w:ascii="QCF2BSML" w:hAnsi="QCF2BSML" w:cs="QCF2BSML" w:hint="cs"/>
          <w:color w:val="000000"/>
          <w:sz w:val="36"/>
          <w:szCs w:val="36"/>
          <w:rtl/>
        </w:rPr>
        <w:t xml:space="preserve"> </w:t>
      </w:r>
      <w:proofErr w:type="spellStart"/>
      <w:r w:rsidRPr="000938DD">
        <w:rPr>
          <w:rFonts w:ascii="QCF2BSML" w:hAnsi="QCF2BSML" w:cs="QCF2BSML"/>
          <w:color w:val="000000"/>
          <w:sz w:val="28"/>
          <w:szCs w:val="28"/>
          <w:rtl/>
        </w:rPr>
        <w:t>ﭐﱡﭐ</w:t>
      </w:r>
      <w:proofErr w:type="spellEnd"/>
      <w:r w:rsidRPr="000938DD">
        <w:rPr>
          <w:rFonts w:ascii="QCF2542" w:hAnsi="QCF2542" w:cs="QCF2542"/>
          <w:color w:val="000000"/>
          <w:sz w:val="28"/>
          <w:szCs w:val="28"/>
          <w:rtl/>
        </w:rPr>
        <w:t xml:space="preserve"> ﱕ ﱖ  ﱗ ﱘ ﱙ ﱚ ﱛ </w:t>
      </w:r>
      <w:proofErr w:type="spellStart"/>
      <w:r w:rsidRPr="000938DD">
        <w:rPr>
          <w:rFonts w:ascii="QCF2542" w:hAnsi="QCF2542" w:cs="QCF2542"/>
          <w:color w:val="000000"/>
          <w:sz w:val="28"/>
          <w:szCs w:val="28"/>
          <w:rtl/>
        </w:rPr>
        <w:t>ﱜ</w:t>
      </w:r>
      <w:r w:rsidRPr="000938DD">
        <w:rPr>
          <w:rFonts w:ascii="QCF2542" w:hAnsi="QCF2542" w:cs="QCF2542"/>
          <w:color w:val="0000A5"/>
          <w:sz w:val="28"/>
          <w:szCs w:val="28"/>
          <w:rtl/>
        </w:rPr>
        <w:t>ﱝ</w:t>
      </w:r>
      <w:proofErr w:type="spellEnd"/>
      <w:r w:rsidRPr="000938DD">
        <w:rPr>
          <w:rFonts w:ascii="QCF2542" w:hAnsi="QCF2542" w:cs="QCF2542"/>
          <w:color w:val="000000"/>
          <w:sz w:val="28"/>
          <w:szCs w:val="28"/>
          <w:rtl/>
        </w:rPr>
        <w:t xml:space="preserve"> ﱞ ﱟ ﱠ ﱡ  </w:t>
      </w:r>
      <w:proofErr w:type="spellStart"/>
      <w:r w:rsidRPr="000938DD">
        <w:rPr>
          <w:rFonts w:ascii="QCF2542" w:hAnsi="QCF2542" w:cs="QCF2542"/>
          <w:color w:val="000000"/>
          <w:sz w:val="28"/>
          <w:szCs w:val="28"/>
          <w:rtl/>
        </w:rPr>
        <w:t>ﱢ</w:t>
      </w:r>
      <w:r w:rsidRPr="000938DD">
        <w:rPr>
          <w:rFonts w:ascii="QCF2542" w:hAnsi="QCF2542" w:cs="QCF2542"/>
          <w:color w:val="0000A5"/>
          <w:sz w:val="28"/>
          <w:szCs w:val="28"/>
          <w:rtl/>
        </w:rPr>
        <w:t>ﱣ</w:t>
      </w:r>
      <w:proofErr w:type="spellEnd"/>
      <w:r w:rsidRPr="000938DD">
        <w:rPr>
          <w:rFonts w:ascii="QCF2542" w:hAnsi="QCF2542" w:cs="QCF2542"/>
          <w:color w:val="000000"/>
          <w:sz w:val="28"/>
          <w:szCs w:val="28"/>
          <w:rtl/>
        </w:rPr>
        <w:t xml:space="preserve"> ﱤ ﱥ ﱦ ﱧ ﱨ </w:t>
      </w:r>
      <w:proofErr w:type="spellStart"/>
      <w:r w:rsidRPr="000938DD">
        <w:rPr>
          <w:rFonts w:ascii="QCF2542" w:hAnsi="QCF2542" w:cs="QCF2542"/>
          <w:color w:val="000000"/>
          <w:sz w:val="28"/>
          <w:szCs w:val="28"/>
          <w:rtl/>
        </w:rPr>
        <w:t>ﱩ</w:t>
      </w:r>
      <w:r w:rsidRPr="000938DD">
        <w:rPr>
          <w:rFonts w:ascii="QCF2542" w:hAnsi="QCF2542" w:cs="QCF2542"/>
          <w:color w:val="0000A5"/>
          <w:sz w:val="28"/>
          <w:szCs w:val="28"/>
          <w:rtl/>
        </w:rPr>
        <w:t>ﱪ</w:t>
      </w:r>
      <w:proofErr w:type="spellEnd"/>
      <w:r w:rsidRPr="000938DD">
        <w:rPr>
          <w:rFonts w:ascii="QCF2542" w:hAnsi="QCF2542" w:cs="QCF2542"/>
          <w:color w:val="000000"/>
          <w:sz w:val="28"/>
          <w:szCs w:val="28"/>
          <w:rtl/>
        </w:rPr>
        <w:t xml:space="preserve"> ﱫ</w:t>
      </w:r>
      <w:r>
        <w:rPr>
          <w:rFonts w:ascii="QCF2542" w:hAnsi="QCF2542" w:cs="QCF2542"/>
          <w:color w:val="000000"/>
          <w:sz w:val="28"/>
          <w:szCs w:val="28"/>
          <w:rtl/>
        </w:rPr>
        <w:t xml:space="preserve"> </w:t>
      </w:r>
      <w:r w:rsidRPr="000938DD">
        <w:rPr>
          <w:rFonts w:ascii="QCF2542" w:hAnsi="QCF2542" w:cs="QCF2542"/>
          <w:color w:val="000000"/>
          <w:sz w:val="28"/>
          <w:szCs w:val="28"/>
          <w:rtl/>
        </w:rPr>
        <w:t xml:space="preserve">ﱬ ﱭ ﱮ ﱯ </w:t>
      </w:r>
      <w:r w:rsidRPr="000938DD">
        <w:rPr>
          <w:rFonts w:ascii="QCF2BSML" w:hAnsi="QCF2BSML" w:cs="QCF2BSML"/>
          <w:color w:val="000000"/>
          <w:sz w:val="28"/>
          <w:szCs w:val="28"/>
          <w:rtl/>
        </w:rPr>
        <w:t>ﱠ</w:t>
      </w:r>
      <w:r w:rsidRPr="000938DD">
        <w:rPr>
          <w:rFonts w:ascii="Traditional Arabic" w:eastAsia="@Arial Unicode MS" w:hAnsi="Traditional Arabic" w:cs="Traditional Arabic" w:hint="cs"/>
          <w:sz w:val="32"/>
          <w:szCs w:val="32"/>
          <w:vertAlign w:val="superscript"/>
          <w:rtl/>
        </w:rPr>
        <w:t>(</w:t>
      </w:r>
      <w:r w:rsidRPr="000938DD">
        <w:rPr>
          <w:rStyle w:val="a5"/>
          <w:rFonts w:ascii="Traditional Arabic" w:eastAsia="@Arial Unicode MS" w:hAnsi="Traditional Arabic" w:cs="Traditional Arabic"/>
          <w:sz w:val="32"/>
          <w:szCs w:val="32"/>
          <w:rtl/>
        </w:rPr>
        <w:footnoteReference w:id="83"/>
      </w:r>
      <w:r w:rsidRPr="000938DD">
        <w:rPr>
          <w:rFonts w:ascii="Traditional Arabic" w:eastAsia="@Arial Unicode MS" w:hAnsi="Traditional Arabic" w:cs="Traditional Arabic" w:hint="cs"/>
          <w:sz w:val="32"/>
          <w:szCs w:val="32"/>
          <w:vertAlign w:val="superscript"/>
          <w:rtl/>
        </w:rPr>
        <w:t>)</w:t>
      </w:r>
      <w:r>
        <w:rPr>
          <w:rFonts w:ascii="Traditional Arabic" w:eastAsia="@Arial Unicode MS" w:hAnsi="Traditional Arabic" w:cs="Traditional Arabic" w:hint="cs"/>
          <w:sz w:val="32"/>
          <w:szCs w:val="32"/>
          <w:rtl/>
        </w:rPr>
        <w:t xml:space="preserve"> . </w:t>
      </w:r>
      <w:r w:rsidRPr="000938DD">
        <w:rPr>
          <w:rFonts w:ascii="Traditional Arabic" w:eastAsia="@Arial Unicode MS" w:hAnsi="Traditional Arabic" w:cs="Traditional Arabic" w:hint="cs"/>
          <w:sz w:val="32"/>
          <w:szCs w:val="32"/>
          <w:vertAlign w:val="superscript"/>
          <w:rtl/>
        </w:rPr>
        <w:t xml:space="preserve"> </w:t>
      </w:r>
      <w:r w:rsidRPr="000938DD">
        <w:rPr>
          <w:rFonts w:ascii="@Arial Unicode MS" w:eastAsia="@Arial Unicode MS" w:hAnsi="QCF2BSML" w:cs="@Arial Unicode MS"/>
          <w:sz w:val="28"/>
          <w:szCs w:val="28"/>
          <w:rtl/>
        </w:rPr>
        <w:t xml:space="preserve"> </w:t>
      </w:r>
    </w:p>
    <w:p w:rsidR="00643E45" w:rsidRPr="00DF6C92" w:rsidRDefault="007908FC" w:rsidP="00643E45">
      <w:pPr>
        <w:autoSpaceDE w:val="0"/>
        <w:autoSpaceDN w:val="0"/>
        <w:adjustRightInd w:val="0"/>
        <w:spacing w:after="0" w:line="240" w:lineRule="auto"/>
        <w:jc w:val="both"/>
        <w:rPr>
          <w:rFonts w:ascii="@Arial Unicode MS" w:eastAsia="@Arial Unicode MS" w:hAnsi="QCF2BSML" w:cs="@Arial Unicode MS"/>
          <w:sz w:val="27"/>
          <w:szCs w:val="27"/>
          <w:rtl/>
        </w:rPr>
      </w:pPr>
      <w:r w:rsidRPr="00CC72A7">
        <w:rPr>
          <w:rFonts w:ascii="Traditional Arabic" w:eastAsia="@Arial Unicode MS" w:hAnsi="Traditional Arabic" w:cs="Traditional Arabic"/>
          <w:b/>
          <w:bCs/>
          <w:sz w:val="36"/>
          <w:szCs w:val="36"/>
          <w:rtl/>
        </w:rPr>
        <w:t xml:space="preserve">سبب نزول </w:t>
      </w:r>
      <w:r w:rsidR="00254194" w:rsidRPr="00CC72A7">
        <w:rPr>
          <w:rFonts w:ascii="Traditional Arabic" w:eastAsia="@Arial Unicode MS" w:hAnsi="Traditional Arabic" w:cs="Traditional Arabic" w:hint="cs"/>
          <w:b/>
          <w:bCs/>
          <w:sz w:val="36"/>
          <w:szCs w:val="36"/>
          <w:rtl/>
        </w:rPr>
        <w:t>الآية</w:t>
      </w:r>
      <w:r w:rsidR="00643E45" w:rsidRPr="00CC72A7">
        <w:rPr>
          <w:rFonts w:ascii="Traditional Arabic" w:eastAsia="@Arial Unicode MS" w:hAnsi="Traditional Arabic" w:cs="Traditional Arabic"/>
          <w:b/>
          <w:bCs/>
          <w:sz w:val="36"/>
          <w:szCs w:val="36"/>
          <w:rtl/>
        </w:rPr>
        <w:t>:</w:t>
      </w:r>
      <w:r w:rsidR="00643E45" w:rsidRPr="00CC72A7">
        <w:rPr>
          <w:rFonts w:ascii="Traditional Arabic" w:eastAsia="@Arial Unicode MS" w:hAnsi="Traditional Arabic" w:cs="Traditional Arabic"/>
          <w:sz w:val="36"/>
          <w:szCs w:val="36"/>
          <w:rtl/>
        </w:rPr>
        <w:t xml:space="preserve"> نزلت آيات الظهار في أوس بن الصامت عندما ظاهر من زوجه</w:t>
      </w:r>
      <w:r w:rsidR="00643E45" w:rsidRPr="00DF6C92">
        <w:rPr>
          <w:rFonts w:ascii="Traditional Arabic" w:eastAsia="@Arial Unicode MS" w:hAnsi="Traditional Arabic" w:cs="Traditional Arabic"/>
          <w:sz w:val="32"/>
          <w:szCs w:val="32"/>
          <w:vertAlign w:val="superscript"/>
          <w:rtl/>
        </w:rPr>
        <w:t>(</w:t>
      </w:r>
      <w:r w:rsidR="00643E45" w:rsidRPr="00DF6C92">
        <w:rPr>
          <w:rStyle w:val="a5"/>
          <w:rFonts w:ascii="Traditional Arabic" w:eastAsia="@Arial Unicode MS" w:hAnsi="Traditional Arabic" w:cs="Traditional Arabic"/>
          <w:sz w:val="32"/>
          <w:szCs w:val="32"/>
          <w:rtl/>
        </w:rPr>
        <w:footnoteReference w:id="84"/>
      </w:r>
      <w:r w:rsidR="00643E45" w:rsidRPr="00DF6C92">
        <w:rPr>
          <w:rFonts w:ascii="Traditional Arabic" w:eastAsia="@Arial Unicode MS" w:hAnsi="Traditional Arabic" w:cs="Traditional Arabic"/>
          <w:sz w:val="32"/>
          <w:szCs w:val="32"/>
          <w:vertAlign w:val="superscript"/>
          <w:rtl/>
        </w:rPr>
        <w:t>)</w:t>
      </w:r>
      <w:r w:rsidR="00643E45" w:rsidRPr="00DF6C92">
        <w:rPr>
          <w:rFonts w:ascii="Traditional Arabic" w:eastAsia="@Arial Unicode MS" w:hAnsi="Traditional Arabic" w:cs="Traditional Arabic"/>
          <w:sz w:val="32"/>
          <w:szCs w:val="32"/>
          <w:rtl/>
        </w:rPr>
        <w:t>،</w:t>
      </w:r>
      <w:r w:rsidR="00643E45" w:rsidRPr="00CC72A7">
        <w:rPr>
          <w:rFonts w:ascii="Traditional Arabic" w:hAnsi="Traditional Arabic" w:cs="Traditional Arabic" w:hint="cs"/>
          <w:sz w:val="36"/>
          <w:szCs w:val="36"/>
          <w:rtl/>
          <w:lang w:bidi="ar-IQ"/>
        </w:rPr>
        <w:t>ف</w:t>
      </w:r>
      <w:r w:rsidR="00643E45" w:rsidRPr="00CC72A7">
        <w:rPr>
          <w:rFonts w:ascii="Traditional Arabic" w:hAnsi="Traditional Arabic" w:cs="Traditional Arabic"/>
          <w:sz w:val="36"/>
          <w:szCs w:val="36"/>
          <w:rtl/>
          <w:lang w:bidi="ar-IQ"/>
        </w:rPr>
        <w:t>عن خويلة بنت مالك بن ثعلبة</w:t>
      </w:r>
      <w:r w:rsidR="00643E45" w:rsidRPr="00CC72A7">
        <w:rPr>
          <w:rFonts w:ascii="Traditional Arabic" w:hAnsi="Traditional Arabic" w:cs="Traditional Arabic" w:hint="cs"/>
          <w:sz w:val="36"/>
          <w:szCs w:val="36"/>
          <w:rtl/>
          <w:lang w:bidi="ar-IQ"/>
        </w:rPr>
        <w:t>،</w:t>
      </w:r>
      <w:r w:rsidR="00643E45" w:rsidRPr="00CC72A7">
        <w:rPr>
          <w:rFonts w:ascii="Traditional Arabic" w:hAnsi="Traditional Arabic" w:cs="Traditional Arabic"/>
          <w:sz w:val="36"/>
          <w:szCs w:val="36"/>
          <w:rtl/>
          <w:lang w:bidi="ar-IQ"/>
        </w:rPr>
        <w:t xml:space="preserve"> قالت: </w:t>
      </w:r>
      <w:r w:rsidR="00643E45" w:rsidRPr="00CC72A7">
        <w:rPr>
          <w:rFonts w:ascii="Traditional Arabic" w:hAnsi="Traditional Arabic" w:cs="Traditional Arabic" w:hint="cs"/>
          <w:sz w:val="36"/>
          <w:szCs w:val="36"/>
          <w:rtl/>
          <w:lang w:bidi="ar-IQ"/>
        </w:rPr>
        <w:t>"</w:t>
      </w:r>
      <w:r w:rsidR="00643E45" w:rsidRPr="00CC72A7">
        <w:rPr>
          <w:rFonts w:ascii="Traditional Arabic" w:hAnsi="Traditional Arabic" w:cs="Traditional Arabic"/>
          <w:sz w:val="36"/>
          <w:szCs w:val="36"/>
          <w:rtl/>
          <w:lang w:bidi="ar-IQ"/>
        </w:rPr>
        <w:t xml:space="preserve">ظاهر مني زوجي أوس بن الصامت، فجئت رسول الله </w:t>
      </w:r>
      <w:r w:rsidR="00643E45" w:rsidRPr="00CC72A7">
        <w:rPr>
          <w:rFonts w:ascii="Traditional Arabic" w:hAnsi="Traditional Arabic" w:cs="Traditional Arabic"/>
          <w:sz w:val="36"/>
          <w:szCs w:val="36"/>
          <w:lang w:bidi="ar-IQ"/>
        </w:rPr>
        <w:sym w:font="AGA Arabesque" w:char="F072"/>
      </w:r>
      <w:r w:rsidR="00643E45" w:rsidRPr="00CC72A7">
        <w:rPr>
          <w:rFonts w:ascii="Traditional Arabic" w:hAnsi="Traditional Arabic" w:cs="Traditional Arabic" w:hint="cs"/>
          <w:sz w:val="36"/>
          <w:szCs w:val="36"/>
          <w:rtl/>
          <w:lang w:bidi="ar-IQ"/>
        </w:rPr>
        <w:t xml:space="preserve"> </w:t>
      </w:r>
      <w:r w:rsidR="00643E45" w:rsidRPr="00CC72A7">
        <w:rPr>
          <w:rFonts w:ascii="Traditional Arabic" w:hAnsi="Traditional Arabic" w:cs="Traditional Arabic"/>
          <w:sz w:val="36"/>
          <w:szCs w:val="36"/>
          <w:rtl/>
          <w:lang w:bidi="ar-IQ"/>
        </w:rPr>
        <w:t xml:space="preserve">أشكو إليه، ورسول الله </w:t>
      </w:r>
      <w:r w:rsidR="00643E45" w:rsidRPr="00CC72A7">
        <w:rPr>
          <w:rFonts w:ascii="Traditional Arabic" w:hAnsi="Traditional Arabic" w:cs="Traditional Arabic"/>
          <w:sz w:val="36"/>
          <w:szCs w:val="36"/>
          <w:lang w:bidi="ar-IQ"/>
        </w:rPr>
        <w:sym w:font="AGA Arabesque" w:char="F072"/>
      </w:r>
      <w:r w:rsidR="00643E45" w:rsidRPr="00CC72A7">
        <w:rPr>
          <w:rFonts w:ascii="Traditional Arabic" w:hAnsi="Traditional Arabic" w:cs="Traditional Arabic" w:hint="cs"/>
          <w:sz w:val="36"/>
          <w:szCs w:val="36"/>
          <w:rtl/>
          <w:lang w:bidi="ar-IQ"/>
        </w:rPr>
        <w:t xml:space="preserve"> </w:t>
      </w:r>
      <w:r w:rsidR="00643E45" w:rsidRPr="00CC72A7">
        <w:rPr>
          <w:rFonts w:ascii="Traditional Arabic" w:hAnsi="Traditional Arabic" w:cs="Traditional Arabic"/>
          <w:sz w:val="36"/>
          <w:szCs w:val="36"/>
          <w:rtl/>
          <w:lang w:bidi="ar-IQ"/>
        </w:rPr>
        <w:t xml:space="preserve">يجادلني فيه، ويقول: </w:t>
      </w:r>
      <w:r w:rsidR="00643E45" w:rsidRPr="00CC72A7">
        <w:rPr>
          <w:rFonts w:ascii="Traditional Arabic" w:hAnsi="Traditional Arabic" w:cs="Traditional Arabic" w:hint="cs"/>
          <w:sz w:val="36"/>
          <w:szCs w:val="36"/>
          <w:rtl/>
          <w:lang w:bidi="ar-IQ"/>
        </w:rPr>
        <w:t>((</w:t>
      </w:r>
      <w:r w:rsidR="00643E45" w:rsidRPr="00CC72A7">
        <w:rPr>
          <w:rFonts w:ascii="Traditional Arabic" w:hAnsi="Traditional Arabic" w:cs="Traditional Arabic"/>
          <w:sz w:val="36"/>
          <w:szCs w:val="36"/>
          <w:rtl/>
          <w:lang w:bidi="ar-IQ"/>
        </w:rPr>
        <w:t>اتقي الله فإنه ابن عمك</w:t>
      </w:r>
      <w:r w:rsidR="00643E45" w:rsidRPr="00CC72A7">
        <w:rPr>
          <w:rFonts w:ascii="Traditional Arabic" w:hAnsi="Traditional Arabic" w:cs="Traditional Arabic" w:hint="cs"/>
          <w:sz w:val="36"/>
          <w:szCs w:val="36"/>
          <w:rtl/>
          <w:lang w:bidi="ar-IQ"/>
        </w:rPr>
        <w:t>))</w:t>
      </w:r>
      <w:r w:rsidR="00643E45" w:rsidRPr="00CC72A7">
        <w:rPr>
          <w:rFonts w:ascii="Traditional Arabic" w:hAnsi="Traditional Arabic" w:cs="Traditional Arabic"/>
          <w:sz w:val="36"/>
          <w:szCs w:val="36"/>
          <w:rtl/>
          <w:lang w:bidi="ar-IQ"/>
        </w:rPr>
        <w:t>، فما برحت حتى نزل القرآ</w:t>
      </w:r>
      <w:r w:rsidR="00643E45" w:rsidRPr="00CC72A7">
        <w:rPr>
          <w:rFonts w:ascii="Traditional Arabic" w:hAnsi="Traditional Arabic" w:cs="Traditional Arabic" w:hint="cs"/>
          <w:sz w:val="36"/>
          <w:szCs w:val="36"/>
          <w:rtl/>
          <w:lang w:bidi="ar-IQ"/>
        </w:rPr>
        <w:t xml:space="preserve">ن </w:t>
      </w:r>
      <w:r w:rsidR="00643E45" w:rsidRPr="00CC72A7">
        <w:rPr>
          <w:rFonts w:ascii="QCF2BSML" w:hAnsi="QCF2BSML" w:cs="QCF2BSML"/>
          <w:sz w:val="36"/>
          <w:szCs w:val="36"/>
          <w:rtl/>
        </w:rPr>
        <w:t xml:space="preserve"> </w:t>
      </w:r>
      <w:proofErr w:type="spellStart"/>
      <w:r w:rsidR="00643E45" w:rsidRPr="00DF6C92">
        <w:rPr>
          <w:rFonts w:ascii="QCF2BSML" w:hAnsi="QCF2BSML" w:cs="QCF2BSML"/>
          <w:sz w:val="28"/>
          <w:szCs w:val="28"/>
          <w:rtl/>
        </w:rPr>
        <w:t>ﱡﭐ</w:t>
      </w:r>
      <w:proofErr w:type="spellEnd"/>
      <w:r w:rsidR="00643E45" w:rsidRPr="00DF6C92">
        <w:rPr>
          <w:rFonts w:ascii="QCF2542" w:hAnsi="QCF2542" w:cs="QCF2542"/>
          <w:sz w:val="2"/>
          <w:szCs w:val="2"/>
          <w:rtl/>
        </w:rPr>
        <w:t xml:space="preserve"> </w:t>
      </w:r>
      <w:r w:rsidR="00643E45" w:rsidRPr="00DF6C92">
        <w:rPr>
          <w:rFonts w:ascii="QCF2542" w:hAnsi="QCF2542" w:cs="QCF2542"/>
          <w:sz w:val="28"/>
          <w:szCs w:val="28"/>
          <w:rtl/>
        </w:rPr>
        <w:t>ﱁ</w:t>
      </w:r>
      <w:r w:rsidR="00643E45" w:rsidRPr="00DF6C92">
        <w:rPr>
          <w:rFonts w:ascii="QCF2542" w:hAnsi="QCF2542" w:cs="QCF2542"/>
          <w:sz w:val="2"/>
          <w:szCs w:val="2"/>
          <w:rtl/>
        </w:rPr>
        <w:t xml:space="preserve"> </w:t>
      </w:r>
      <w:r w:rsidR="00643E45" w:rsidRPr="00DF6C92">
        <w:rPr>
          <w:rFonts w:ascii="QCF2542" w:hAnsi="QCF2542" w:cs="QCF2542"/>
          <w:sz w:val="28"/>
          <w:szCs w:val="28"/>
          <w:rtl/>
        </w:rPr>
        <w:t>ﱂ</w:t>
      </w:r>
      <w:r w:rsidR="00643E45" w:rsidRPr="00DF6C92">
        <w:rPr>
          <w:rFonts w:ascii="QCF2542" w:hAnsi="QCF2542" w:cs="QCF2542"/>
          <w:sz w:val="2"/>
          <w:szCs w:val="2"/>
          <w:rtl/>
        </w:rPr>
        <w:t xml:space="preserve"> </w:t>
      </w:r>
      <w:r w:rsidR="00643E45" w:rsidRPr="00DF6C92">
        <w:rPr>
          <w:rFonts w:ascii="QCF2542" w:hAnsi="QCF2542" w:cs="QCF2542"/>
          <w:sz w:val="28"/>
          <w:szCs w:val="28"/>
          <w:rtl/>
        </w:rPr>
        <w:t>ﱃ</w:t>
      </w:r>
      <w:r w:rsidR="00643E45" w:rsidRPr="00DF6C92">
        <w:rPr>
          <w:rFonts w:ascii="QCF2542" w:hAnsi="QCF2542" w:cs="QCF2542"/>
          <w:sz w:val="2"/>
          <w:szCs w:val="2"/>
          <w:rtl/>
        </w:rPr>
        <w:t xml:space="preserve"> </w:t>
      </w:r>
      <w:r w:rsidR="00643E45" w:rsidRPr="00DF6C92">
        <w:rPr>
          <w:rFonts w:ascii="QCF2542" w:hAnsi="QCF2542" w:cs="QCF2542"/>
          <w:sz w:val="28"/>
          <w:szCs w:val="28"/>
          <w:rtl/>
        </w:rPr>
        <w:t>ﱄ</w:t>
      </w:r>
      <w:r w:rsidR="00643E45" w:rsidRPr="00DF6C92">
        <w:rPr>
          <w:rFonts w:ascii="QCF2542" w:hAnsi="QCF2542" w:cs="QCF2542"/>
          <w:sz w:val="2"/>
          <w:szCs w:val="2"/>
          <w:rtl/>
        </w:rPr>
        <w:t xml:space="preserve"> </w:t>
      </w:r>
      <w:r w:rsidR="00643E45" w:rsidRPr="00DF6C92">
        <w:rPr>
          <w:rFonts w:ascii="QCF2542" w:hAnsi="QCF2542" w:cs="QCF2542"/>
          <w:sz w:val="28"/>
          <w:szCs w:val="28"/>
          <w:rtl/>
        </w:rPr>
        <w:t>ﱅ</w:t>
      </w:r>
      <w:r w:rsidR="00643E45" w:rsidRPr="00DF6C92">
        <w:rPr>
          <w:rFonts w:ascii="QCF2542" w:hAnsi="QCF2542" w:cs="QCF2542"/>
          <w:sz w:val="2"/>
          <w:szCs w:val="2"/>
          <w:rtl/>
        </w:rPr>
        <w:t xml:space="preserve"> </w:t>
      </w:r>
      <w:r w:rsidR="00643E45" w:rsidRPr="00DF6C92">
        <w:rPr>
          <w:rFonts w:ascii="QCF2542" w:hAnsi="QCF2542" w:cs="QCF2542"/>
          <w:sz w:val="28"/>
          <w:szCs w:val="28"/>
          <w:rtl/>
        </w:rPr>
        <w:t>ﱆ</w:t>
      </w:r>
      <w:r w:rsidR="00643E45" w:rsidRPr="00DF6C92">
        <w:rPr>
          <w:rFonts w:ascii="QCF2542" w:hAnsi="QCF2542" w:cs="QCF2542"/>
          <w:sz w:val="2"/>
          <w:szCs w:val="2"/>
          <w:rtl/>
        </w:rPr>
        <w:t xml:space="preserve"> </w:t>
      </w:r>
      <w:r w:rsidR="00643E45" w:rsidRPr="00DF6C92">
        <w:rPr>
          <w:rFonts w:ascii="QCF2542" w:hAnsi="QCF2542" w:cs="QCF2542"/>
          <w:sz w:val="28"/>
          <w:szCs w:val="28"/>
          <w:rtl/>
        </w:rPr>
        <w:t>ﱇ</w:t>
      </w:r>
      <w:r w:rsidR="00643E45" w:rsidRPr="00DF6C92">
        <w:rPr>
          <w:rFonts w:ascii="QCF2542" w:hAnsi="QCF2542" w:cs="QCF2542"/>
          <w:sz w:val="2"/>
          <w:szCs w:val="2"/>
          <w:rtl/>
        </w:rPr>
        <w:t xml:space="preserve"> </w:t>
      </w:r>
      <w:r w:rsidR="00643E45" w:rsidRPr="00DF6C92">
        <w:rPr>
          <w:rFonts w:ascii="QCF2542" w:hAnsi="QCF2542" w:cs="QCF2542"/>
          <w:sz w:val="28"/>
          <w:szCs w:val="28"/>
          <w:rtl/>
        </w:rPr>
        <w:t>ﱈ</w:t>
      </w:r>
      <w:r w:rsidR="00643E45" w:rsidRPr="00DF6C92">
        <w:rPr>
          <w:rFonts w:ascii="QCF2542" w:hAnsi="QCF2542" w:cs="QCF2542"/>
          <w:sz w:val="2"/>
          <w:szCs w:val="2"/>
          <w:rtl/>
        </w:rPr>
        <w:t xml:space="preserve"> </w:t>
      </w:r>
      <w:r w:rsidR="00643E45" w:rsidRPr="00DF6C92">
        <w:rPr>
          <w:rFonts w:ascii="QCF2542" w:hAnsi="QCF2542" w:cs="QCF2542"/>
          <w:sz w:val="28"/>
          <w:szCs w:val="28"/>
          <w:rtl/>
        </w:rPr>
        <w:t>ﱔ</w:t>
      </w:r>
      <w:r w:rsidR="00643E45" w:rsidRPr="00DF6C92">
        <w:rPr>
          <w:rFonts w:ascii="QCF2542" w:hAnsi="QCF2542" w:cs="QCF2542"/>
          <w:sz w:val="2"/>
          <w:szCs w:val="2"/>
          <w:rtl/>
        </w:rPr>
        <w:t xml:space="preserve"> </w:t>
      </w:r>
      <w:r w:rsidR="00643E45" w:rsidRPr="00DF6C92">
        <w:rPr>
          <w:rFonts w:ascii="QCF2BSML" w:hAnsi="QCF2BSML" w:cs="QCF2BSML"/>
          <w:sz w:val="28"/>
          <w:szCs w:val="28"/>
          <w:rtl/>
        </w:rPr>
        <w:t>ﱠ</w:t>
      </w:r>
      <w:r w:rsidR="00643E45" w:rsidRPr="00DF6C92">
        <w:rPr>
          <w:rFonts w:ascii="Traditional Arabic" w:eastAsia="@Arial Unicode MS" w:hAnsi="Traditional Arabic" w:cs="Traditional Arabic" w:hint="cs"/>
          <w:sz w:val="32"/>
          <w:szCs w:val="32"/>
          <w:vertAlign w:val="superscript"/>
          <w:rtl/>
        </w:rPr>
        <w:t>(</w:t>
      </w:r>
      <w:r w:rsidR="00643E45" w:rsidRPr="00DF6C92">
        <w:rPr>
          <w:rStyle w:val="a5"/>
          <w:rFonts w:ascii="Traditional Arabic" w:eastAsia="@Arial Unicode MS" w:hAnsi="Traditional Arabic" w:cs="Traditional Arabic"/>
          <w:sz w:val="32"/>
          <w:szCs w:val="32"/>
          <w:rtl/>
        </w:rPr>
        <w:footnoteReference w:id="85"/>
      </w:r>
      <w:r w:rsidR="00643E45" w:rsidRPr="00DF6C92">
        <w:rPr>
          <w:rFonts w:ascii="Traditional Arabic" w:eastAsia="@Arial Unicode MS" w:hAnsi="Traditional Arabic" w:cs="Traditional Arabic" w:hint="cs"/>
          <w:sz w:val="32"/>
          <w:szCs w:val="32"/>
          <w:vertAlign w:val="superscript"/>
          <w:rtl/>
        </w:rPr>
        <w:t>)</w:t>
      </w:r>
      <w:r w:rsidR="00643E45" w:rsidRPr="00DF6C92">
        <w:rPr>
          <w:rFonts w:ascii="Traditional Arabic" w:hAnsi="Traditional Arabic" w:cs="Traditional Arabic"/>
          <w:sz w:val="32"/>
          <w:szCs w:val="32"/>
          <w:rtl/>
          <w:lang w:bidi="ar-IQ"/>
        </w:rPr>
        <w:t xml:space="preserve">، </w:t>
      </w:r>
      <w:r w:rsidR="00643E45" w:rsidRPr="00A23823">
        <w:rPr>
          <w:rFonts w:ascii="Traditional Arabic" w:hAnsi="Traditional Arabic" w:cs="Traditional Arabic"/>
          <w:sz w:val="36"/>
          <w:szCs w:val="36"/>
          <w:rtl/>
          <w:lang w:bidi="ar-IQ"/>
        </w:rPr>
        <w:t xml:space="preserve">إلى الفرض، فقال: </w:t>
      </w:r>
      <w:r w:rsidR="00643E45" w:rsidRPr="00A23823">
        <w:rPr>
          <w:rFonts w:ascii="Traditional Arabic" w:hAnsi="Traditional Arabic" w:cs="Traditional Arabic" w:hint="cs"/>
          <w:sz w:val="36"/>
          <w:szCs w:val="36"/>
          <w:rtl/>
          <w:lang w:bidi="ar-IQ"/>
        </w:rPr>
        <w:t>((</w:t>
      </w:r>
      <w:r w:rsidR="00643E45" w:rsidRPr="00A23823">
        <w:rPr>
          <w:rFonts w:ascii="Traditional Arabic" w:hAnsi="Traditional Arabic" w:cs="Traditional Arabic"/>
          <w:sz w:val="36"/>
          <w:szCs w:val="36"/>
          <w:rtl/>
          <w:lang w:bidi="ar-IQ"/>
        </w:rPr>
        <w:t>يعتق رقبة</w:t>
      </w:r>
      <w:r w:rsidR="00643E45" w:rsidRPr="00A23823">
        <w:rPr>
          <w:rFonts w:ascii="Traditional Arabic" w:hAnsi="Traditional Arabic" w:cs="Traditional Arabic" w:hint="cs"/>
          <w:sz w:val="36"/>
          <w:szCs w:val="36"/>
          <w:rtl/>
          <w:lang w:bidi="ar-IQ"/>
        </w:rPr>
        <w:t>))</w:t>
      </w:r>
      <w:r w:rsidR="00643E45" w:rsidRPr="00A23823">
        <w:rPr>
          <w:rFonts w:ascii="Traditional Arabic" w:hAnsi="Traditional Arabic" w:cs="Traditional Arabic"/>
          <w:sz w:val="36"/>
          <w:szCs w:val="36"/>
          <w:rtl/>
          <w:lang w:bidi="ar-IQ"/>
        </w:rPr>
        <w:t xml:space="preserve"> قالت: لا يجد، قال: </w:t>
      </w:r>
      <w:r w:rsidR="00643E45" w:rsidRPr="00A23823">
        <w:rPr>
          <w:rFonts w:ascii="Traditional Arabic" w:hAnsi="Traditional Arabic" w:cs="Traditional Arabic" w:hint="cs"/>
          <w:sz w:val="36"/>
          <w:szCs w:val="36"/>
          <w:rtl/>
          <w:lang w:bidi="ar-IQ"/>
        </w:rPr>
        <w:t>((</w:t>
      </w:r>
      <w:r w:rsidR="00643E45" w:rsidRPr="00A23823">
        <w:rPr>
          <w:rFonts w:ascii="Traditional Arabic" w:hAnsi="Traditional Arabic" w:cs="Traditional Arabic"/>
          <w:sz w:val="36"/>
          <w:szCs w:val="36"/>
          <w:rtl/>
          <w:lang w:bidi="ar-IQ"/>
        </w:rPr>
        <w:t>فيصوم شهرين متتابعين</w:t>
      </w:r>
      <w:r w:rsidR="00643E45" w:rsidRPr="00A23823">
        <w:rPr>
          <w:rFonts w:ascii="Traditional Arabic" w:hAnsi="Traditional Arabic" w:cs="Traditional Arabic" w:hint="cs"/>
          <w:sz w:val="36"/>
          <w:szCs w:val="36"/>
          <w:rtl/>
          <w:lang w:bidi="ar-IQ"/>
        </w:rPr>
        <w:t>))</w:t>
      </w:r>
      <w:r w:rsidR="00643E45" w:rsidRPr="00A23823">
        <w:rPr>
          <w:rFonts w:ascii="Traditional Arabic" w:hAnsi="Traditional Arabic" w:cs="Traditional Arabic"/>
          <w:sz w:val="36"/>
          <w:szCs w:val="36"/>
          <w:rtl/>
          <w:lang w:bidi="ar-IQ"/>
        </w:rPr>
        <w:t xml:space="preserve">، قالت: يا رسول الله، إنه شيخ كبير ما به من صيام، قال: </w:t>
      </w:r>
      <w:r w:rsidR="00643E45" w:rsidRPr="00A23823">
        <w:rPr>
          <w:rFonts w:ascii="Traditional Arabic" w:hAnsi="Traditional Arabic" w:cs="Traditional Arabic" w:hint="cs"/>
          <w:sz w:val="36"/>
          <w:szCs w:val="36"/>
          <w:rtl/>
          <w:lang w:bidi="ar-IQ"/>
        </w:rPr>
        <w:t>((</w:t>
      </w:r>
      <w:r w:rsidR="00643E45" w:rsidRPr="00A23823">
        <w:rPr>
          <w:rFonts w:ascii="Traditional Arabic" w:hAnsi="Traditional Arabic" w:cs="Traditional Arabic"/>
          <w:sz w:val="36"/>
          <w:szCs w:val="36"/>
          <w:rtl/>
          <w:lang w:bidi="ar-IQ"/>
        </w:rPr>
        <w:t>فليطعم ستين مسكينا</w:t>
      </w:r>
      <w:r w:rsidR="00643E45" w:rsidRPr="00A23823">
        <w:rPr>
          <w:rFonts w:ascii="Traditional Arabic" w:hAnsi="Traditional Arabic" w:cs="Traditional Arabic" w:hint="cs"/>
          <w:sz w:val="36"/>
          <w:szCs w:val="36"/>
          <w:rtl/>
          <w:lang w:bidi="ar-IQ"/>
        </w:rPr>
        <w:t>ً))</w:t>
      </w:r>
      <w:r w:rsidR="00643E45" w:rsidRPr="00A23823">
        <w:rPr>
          <w:rFonts w:ascii="Traditional Arabic" w:hAnsi="Traditional Arabic" w:cs="Traditional Arabic"/>
          <w:sz w:val="36"/>
          <w:szCs w:val="36"/>
          <w:rtl/>
          <w:lang w:bidi="ar-IQ"/>
        </w:rPr>
        <w:t xml:space="preserve">، قالت: ما عنده من شيء يتصدق به، قالت: فأتي ساعتئذ بعرق من تمر، قلت: يا رسول الله، فإني أعينه بعرق آخر، قال: </w:t>
      </w:r>
      <w:r w:rsidR="00643E45" w:rsidRPr="00A23823">
        <w:rPr>
          <w:rFonts w:ascii="Traditional Arabic" w:hAnsi="Traditional Arabic" w:cs="Traditional Arabic" w:hint="cs"/>
          <w:sz w:val="36"/>
          <w:szCs w:val="36"/>
          <w:rtl/>
          <w:lang w:bidi="ar-IQ"/>
        </w:rPr>
        <w:t>((</w:t>
      </w:r>
      <w:r w:rsidR="00643E45" w:rsidRPr="00A23823">
        <w:rPr>
          <w:rFonts w:ascii="Traditional Arabic" w:hAnsi="Traditional Arabic" w:cs="Traditional Arabic"/>
          <w:sz w:val="36"/>
          <w:szCs w:val="36"/>
          <w:rtl/>
          <w:lang w:bidi="ar-IQ"/>
        </w:rPr>
        <w:t>قد أحسنت، اذهبي فأطعمي بها عنه ستين مسكينا</w:t>
      </w:r>
      <w:r w:rsidR="00643E45" w:rsidRPr="00A23823">
        <w:rPr>
          <w:rFonts w:ascii="Traditional Arabic" w:hAnsi="Traditional Arabic" w:cs="Traditional Arabic" w:hint="cs"/>
          <w:sz w:val="36"/>
          <w:szCs w:val="36"/>
          <w:rtl/>
          <w:lang w:bidi="ar-IQ"/>
        </w:rPr>
        <w:t>ً</w:t>
      </w:r>
      <w:r w:rsidR="00643E45" w:rsidRPr="00A23823">
        <w:rPr>
          <w:rFonts w:ascii="Traditional Arabic" w:hAnsi="Traditional Arabic" w:cs="Traditional Arabic"/>
          <w:sz w:val="36"/>
          <w:szCs w:val="36"/>
          <w:rtl/>
          <w:lang w:bidi="ar-IQ"/>
        </w:rPr>
        <w:t>، وارجعي إلى ابن عمك</w:t>
      </w:r>
      <w:r w:rsidR="00643E45" w:rsidRPr="00A23823">
        <w:rPr>
          <w:rFonts w:ascii="Traditional Arabic" w:hAnsi="Traditional Arabic" w:cs="Traditional Arabic" w:hint="cs"/>
          <w:sz w:val="36"/>
          <w:szCs w:val="36"/>
          <w:rtl/>
          <w:lang w:bidi="ar-IQ"/>
        </w:rPr>
        <w:t>)) "</w:t>
      </w:r>
      <w:r w:rsidR="00643E45" w:rsidRPr="00DF6C92">
        <w:rPr>
          <w:rFonts w:ascii="Traditional Arabic" w:hAnsi="Traditional Arabic" w:cs="Traditional Arabic" w:hint="cs"/>
          <w:sz w:val="32"/>
          <w:szCs w:val="32"/>
          <w:vertAlign w:val="superscript"/>
          <w:rtl/>
          <w:lang w:bidi="ar-IQ"/>
        </w:rPr>
        <w:t>(</w:t>
      </w:r>
      <w:r w:rsidR="00643E45" w:rsidRPr="00DF6C92">
        <w:rPr>
          <w:rStyle w:val="a5"/>
          <w:rFonts w:ascii="Traditional Arabic" w:hAnsi="Traditional Arabic" w:cs="Traditional Arabic"/>
          <w:sz w:val="32"/>
          <w:szCs w:val="32"/>
          <w:rtl/>
          <w:lang w:bidi="ar-IQ"/>
        </w:rPr>
        <w:footnoteReference w:id="86"/>
      </w:r>
      <w:r w:rsidR="00643E45" w:rsidRPr="00DF6C92">
        <w:rPr>
          <w:rFonts w:ascii="Traditional Arabic" w:hAnsi="Traditional Arabic" w:cs="Traditional Arabic" w:hint="cs"/>
          <w:sz w:val="32"/>
          <w:szCs w:val="32"/>
          <w:vertAlign w:val="superscript"/>
          <w:rtl/>
          <w:lang w:bidi="ar-IQ"/>
        </w:rPr>
        <w:t>)</w:t>
      </w:r>
      <w:r w:rsidR="00643E45" w:rsidRPr="00DF6C92">
        <w:rPr>
          <w:rFonts w:ascii="Traditional Arabic" w:hAnsi="Traditional Arabic" w:cs="Traditional Arabic" w:hint="cs"/>
          <w:sz w:val="32"/>
          <w:szCs w:val="32"/>
          <w:rtl/>
          <w:lang w:bidi="ar-IQ"/>
        </w:rPr>
        <w:t xml:space="preserve"> . </w:t>
      </w:r>
    </w:p>
    <w:p w:rsidR="00643E45" w:rsidRPr="00A23823" w:rsidRDefault="00254194" w:rsidP="007908FC">
      <w:pPr>
        <w:pStyle w:val="a3"/>
        <w:rPr>
          <w:rFonts w:ascii="Traditional Arabic" w:hAnsi="Traditional Arabic" w:cs="Traditional Arabic"/>
          <w:b/>
          <w:bCs/>
          <w:sz w:val="36"/>
          <w:szCs w:val="36"/>
          <w:rtl/>
          <w:lang w:bidi="ar-IQ"/>
        </w:rPr>
      </w:pPr>
      <w:r w:rsidRPr="00A23823">
        <w:rPr>
          <w:rFonts w:ascii="Traditional Arabic" w:hAnsi="Traditional Arabic" w:cs="Traditional Arabic" w:hint="cs"/>
          <w:b/>
          <w:bCs/>
          <w:sz w:val="36"/>
          <w:szCs w:val="36"/>
          <w:rtl/>
          <w:lang w:bidi="ar-IQ"/>
        </w:rPr>
        <w:t>المطلب الأول</w:t>
      </w:r>
      <w:r w:rsidR="00643E45" w:rsidRPr="00A23823">
        <w:rPr>
          <w:rFonts w:ascii="Traditional Arabic" w:hAnsi="Traditional Arabic" w:cs="Traditional Arabic" w:hint="cs"/>
          <w:b/>
          <w:bCs/>
          <w:sz w:val="36"/>
          <w:szCs w:val="36"/>
          <w:rtl/>
          <w:lang w:bidi="ar-IQ"/>
        </w:rPr>
        <w:t xml:space="preserve">: </w:t>
      </w:r>
      <w:r w:rsidR="007908FC" w:rsidRPr="00A23823">
        <w:rPr>
          <w:rFonts w:ascii="Traditional Arabic" w:hAnsi="Traditional Arabic" w:cs="Traditional Arabic" w:hint="cs"/>
          <w:b/>
          <w:bCs/>
          <w:sz w:val="36"/>
          <w:szCs w:val="36"/>
          <w:rtl/>
          <w:lang w:bidi="ar-IQ"/>
        </w:rPr>
        <w:t xml:space="preserve">في حقيقة </w:t>
      </w:r>
      <w:r w:rsidR="00643E45" w:rsidRPr="00A23823">
        <w:rPr>
          <w:rFonts w:ascii="Traditional Arabic" w:hAnsi="Traditional Arabic" w:cs="Traditional Arabic" w:hint="cs"/>
          <w:b/>
          <w:bCs/>
          <w:sz w:val="36"/>
          <w:szCs w:val="36"/>
          <w:rtl/>
          <w:lang w:bidi="ar-IQ"/>
        </w:rPr>
        <w:t xml:space="preserve">الظهار، وألفاظه . </w:t>
      </w:r>
    </w:p>
    <w:p w:rsidR="00643E45" w:rsidRPr="00A23823" w:rsidRDefault="00643E45" w:rsidP="007908FC">
      <w:pPr>
        <w:pStyle w:val="a3"/>
        <w:jc w:val="both"/>
        <w:rPr>
          <w:rFonts w:ascii="Traditional Arabic" w:hAnsi="Traditional Arabic" w:cs="Traditional Arabic"/>
          <w:sz w:val="36"/>
          <w:szCs w:val="36"/>
          <w:rtl/>
          <w:lang w:bidi="ar-IQ"/>
        </w:rPr>
      </w:pPr>
      <w:r w:rsidRPr="00A23823">
        <w:rPr>
          <w:rFonts w:ascii="Traditional Arabic" w:hAnsi="Traditional Arabic" w:cs="Traditional Arabic" w:hint="cs"/>
          <w:b/>
          <w:bCs/>
          <w:sz w:val="36"/>
          <w:szCs w:val="36"/>
          <w:rtl/>
          <w:lang w:bidi="ar-IQ"/>
        </w:rPr>
        <w:t xml:space="preserve">الفرع الأول : </w:t>
      </w:r>
      <w:r w:rsidR="007908FC" w:rsidRPr="00A23823">
        <w:rPr>
          <w:rFonts w:ascii="Traditional Arabic" w:hAnsi="Traditional Arabic" w:cs="Traditional Arabic" w:hint="cs"/>
          <w:b/>
          <w:bCs/>
          <w:sz w:val="36"/>
          <w:szCs w:val="36"/>
          <w:rtl/>
          <w:lang w:bidi="ar-IQ"/>
        </w:rPr>
        <w:t>حقيقة</w:t>
      </w:r>
      <w:r w:rsidRPr="00A23823">
        <w:rPr>
          <w:rFonts w:ascii="Traditional Arabic" w:hAnsi="Traditional Arabic" w:cs="Traditional Arabic" w:hint="cs"/>
          <w:b/>
          <w:bCs/>
          <w:sz w:val="36"/>
          <w:szCs w:val="36"/>
          <w:rtl/>
          <w:lang w:bidi="ar-IQ"/>
        </w:rPr>
        <w:t xml:space="preserve"> الظهار .</w:t>
      </w:r>
      <w:r w:rsidRPr="00A23823">
        <w:rPr>
          <w:rFonts w:ascii="Traditional Arabic" w:hAnsi="Traditional Arabic" w:cs="Traditional Arabic" w:hint="cs"/>
          <w:sz w:val="36"/>
          <w:szCs w:val="36"/>
          <w:rtl/>
          <w:lang w:bidi="ar-IQ"/>
        </w:rPr>
        <w:t xml:space="preserve"> </w:t>
      </w:r>
    </w:p>
    <w:p w:rsidR="00643E45" w:rsidRDefault="00643E45" w:rsidP="007448DD">
      <w:pPr>
        <w:pStyle w:val="a3"/>
        <w:jc w:val="both"/>
        <w:rPr>
          <w:rFonts w:ascii="Traditional Arabic" w:hAnsi="Traditional Arabic" w:cs="Traditional Arabic"/>
          <w:sz w:val="32"/>
          <w:szCs w:val="32"/>
          <w:rtl/>
          <w:lang w:bidi="ar-IQ"/>
        </w:rPr>
      </w:pPr>
      <w:r w:rsidRPr="00A23823">
        <w:rPr>
          <w:rFonts w:ascii="Traditional Arabic" w:hAnsi="Traditional Arabic" w:cs="Traditional Arabic" w:hint="cs"/>
          <w:b/>
          <w:bCs/>
          <w:sz w:val="36"/>
          <w:szCs w:val="36"/>
          <w:rtl/>
          <w:lang w:bidi="ar-IQ"/>
        </w:rPr>
        <w:lastRenderedPageBreak/>
        <w:t>لغة :</w:t>
      </w:r>
      <w:r w:rsidRPr="00A23823">
        <w:rPr>
          <w:rFonts w:ascii="Traditional Arabic" w:hAnsi="Traditional Arabic" w:cs="Traditional Arabic" w:hint="cs"/>
          <w:sz w:val="36"/>
          <w:szCs w:val="36"/>
          <w:rtl/>
          <w:lang w:bidi="ar-IQ"/>
        </w:rPr>
        <w:t xml:space="preserve"> الظهار من ظَهَرَ الشيء يظهر ظهوراُ برز بعد الخفاء، والظَّهْرُ من كل شيء: خلاف البطن، ويجمع على أظْهُرٍ وظُهران</w:t>
      </w:r>
      <w:r w:rsidRPr="0084671A">
        <w:rPr>
          <w:rFonts w:ascii="Traditional Arabic" w:hAnsi="Traditional Arabic" w:cs="Traditional Arabic" w:hint="cs"/>
          <w:sz w:val="32"/>
          <w:szCs w:val="32"/>
          <w:vertAlign w:val="superscript"/>
          <w:rtl/>
          <w:lang w:bidi="ar-IQ"/>
        </w:rPr>
        <w:t>(</w:t>
      </w:r>
      <w:r w:rsidRPr="0084671A">
        <w:rPr>
          <w:rStyle w:val="a5"/>
          <w:rFonts w:ascii="Traditional Arabic" w:hAnsi="Traditional Arabic" w:cs="Traditional Arabic"/>
          <w:sz w:val="32"/>
          <w:szCs w:val="32"/>
          <w:rtl/>
          <w:lang w:bidi="ar-IQ"/>
        </w:rPr>
        <w:footnoteReference w:id="87"/>
      </w:r>
      <w:r w:rsidRPr="0084671A">
        <w:rPr>
          <w:rFonts w:ascii="Traditional Arabic" w:hAnsi="Traditional Arabic" w:cs="Traditional Arabic" w:hint="cs"/>
          <w:sz w:val="32"/>
          <w:szCs w:val="32"/>
          <w:vertAlign w:val="superscript"/>
          <w:rtl/>
          <w:lang w:bidi="ar-IQ"/>
        </w:rPr>
        <w:t>)</w:t>
      </w:r>
      <w:r w:rsidR="00206412">
        <w:rPr>
          <w:rFonts w:ascii="Traditional Arabic" w:hAnsi="Traditional Arabic" w:cs="Traditional Arabic" w:hint="cs"/>
          <w:sz w:val="32"/>
          <w:szCs w:val="32"/>
          <w:rtl/>
          <w:lang w:bidi="ar-IQ"/>
        </w:rPr>
        <w:t xml:space="preserve">، </w:t>
      </w:r>
      <w:r w:rsidRPr="00A23823">
        <w:rPr>
          <w:rFonts w:ascii="Traditional Arabic" w:hAnsi="Traditional Arabic" w:cs="Traditional Arabic" w:hint="cs"/>
          <w:sz w:val="36"/>
          <w:szCs w:val="36"/>
          <w:rtl/>
          <w:lang w:bidi="ar-IQ"/>
        </w:rPr>
        <w:t>"والظهار من النساء مأخوذ من ظاهر الرجل امرأته، وظاهر منها، مظاهرة وظهاراً،</w:t>
      </w:r>
      <w:r w:rsidR="007448DD">
        <w:rPr>
          <w:rFonts w:ascii="Traditional Arabic" w:hAnsi="Traditional Arabic" w:cs="Traditional Arabic" w:hint="cs"/>
          <w:sz w:val="36"/>
          <w:szCs w:val="36"/>
          <w:rtl/>
          <w:lang w:bidi="ar-IQ"/>
        </w:rPr>
        <w:t xml:space="preserve"> إذا قال: هي عليّ كظهر ذات رحم</w:t>
      </w:r>
      <w:r>
        <w:rPr>
          <w:rFonts w:ascii="Traditional Arabic" w:hAnsi="Traditional Arabic" w:cs="Traditional Arabic" w:hint="cs"/>
          <w:sz w:val="32"/>
          <w:szCs w:val="32"/>
          <w:rtl/>
          <w:lang w:bidi="ar-IQ"/>
        </w:rPr>
        <w:t>"</w:t>
      </w:r>
      <w:r w:rsidRPr="007A1E61">
        <w:rPr>
          <w:rFonts w:ascii="Traditional Arabic" w:hAnsi="Traditional Arabic" w:cs="Traditional Arabic" w:hint="cs"/>
          <w:sz w:val="32"/>
          <w:szCs w:val="32"/>
          <w:vertAlign w:val="superscript"/>
          <w:rtl/>
          <w:lang w:bidi="ar-IQ"/>
        </w:rPr>
        <w:t>(</w:t>
      </w:r>
      <w:r w:rsidRPr="007A1E61">
        <w:rPr>
          <w:rStyle w:val="a5"/>
          <w:rFonts w:ascii="Traditional Arabic" w:hAnsi="Traditional Arabic" w:cs="Traditional Arabic"/>
          <w:sz w:val="32"/>
          <w:szCs w:val="32"/>
          <w:rtl/>
          <w:lang w:bidi="ar-IQ"/>
        </w:rPr>
        <w:footnoteReference w:id="88"/>
      </w:r>
      <w:r w:rsidRPr="007A1E61">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 </w:t>
      </w:r>
    </w:p>
    <w:p w:rsidR="00643E45" w:rsidRDefault="00206412" w:rsidP="00643E45">
      <w:pPr>
        <w:pStyle w:val="a3"/>
        <w:jc w:val="both"/>
        <w:rPr>
          <w:rFonts w:ascii="Traditional Arabic" w:hAnsi="Traditional Arabic" w:cs="Traditional Arabic"/>
          <w:sz w:val="32"/>
          <w:szCs w:val="32"/>
          <w:rtl/>
          <w:lang w:bidi="ar-IQ"/>
        </w:rPr>
      </w:pPr>
      <w:r w:rsidRPr="00A23823">
        <w:rPr>
          <w:rFonts w:ascii="Traditional Arabic" w:hAnsi="Traditional Arabic" w:cs="Traditional Arabic" w:hint="cs"/>
          <w:b/>
          <w:bCs/>
          <w:sz w:val="36"/>
          <w:szCs w:val="36"/>
          <w:rtl/>
          <w:lang w:bidi="ar-IQ"/>
        </w:rPr>
        <w:t>شرعاً</w:t>
      </w:r>
      <w:r w:rsidR="00643E45" w:rsidRPr="00A23823">
        <w:rPr>
          <w:rFonts w:ascii="Traditional Arabic" w:hAnsi="Traditional Arabic" w:cs="Traditional Arabic" w:hint="cs"/>
          <w:b/>
          <w:bCs/>
          <w:sz w:val="36"/>
          <w:szCs w:val="36"/>
          <w:rtl/>
          <w:lang w:bidi="ar-IQ"/>
        </w:rPr>
        <w:t>:</w:t>
      </w:r>
      <w:r w:rsidR="00643E45" w:rsidRPr="00A23823">
        <w:rPr>
          <w:rFonts w:ascii="Traditional Arabic" w:hAnsi="Traditional Arabic" w:cs="Traditional Arabic" w:hint="cs"/>
          <w:sz w:val="36"/>
          <w:szCs w:val="36"/>
          <w:rtl/>
          <w:lang w:bidi="ar-IQ"/>
        </w:rPr>
        <w:t xml:space="preserve"> هو تشبيه الزوج زوجته بامرأة محرمة عليه على وجه التأبيد أو بجزء منها يحرم النظر إليه كالظهر والبطن والفخذ، كأن يقول لها: أنت عليّ كظهر أمي أو أختي، فلو شبه زوجته بامرأة محرمة على سبيل </w:t>
      </w:r>
      <w:proofErr w:type="spellStart"/>
      <w:r w:rsidR="00643E45" w:rsidRPr="00A23823">
        <w:rPr>
          <w:rFonts w:ascii="Traditional Arabic" w:hAnsi="Traditional Arabic" w:cs="Traditional Arabic" w:hint="cs"/>
          <w:sz w:val="36"/>
          <w:szCs w:val="36"/>
          <w:rtl/>
          <w:lang w:bidi="ar-IQ"/>
        </w:rPr>
        <w:t>التأقيت</w:t>
      </w:r>
      <w:proofErr w:type="spellEnd"/>
      <w:r w:rsidR="00643E45" w:rsidRPr="00A23823">
        <w:rPr>
          <w:rFonts w:ascii="Traditional Arabic" w:hAnsi="Traditional Arabic" w:cs="Traditional Arabic" w:hint="cs"/>
          <w:sz w:val="36"/>
          <w:szCs w:val="36"/>
          <w:rtl/>
          <w:lang w:bidi="ar-IQ"/>
        </w:rPr>
        <w:t xml:space="preserve"> لم يكن ظهاراً عند الائمة الأربعة</w:t>
      </w:r>
      <w:r w:rsidR="00643E45" w:rsidRPr="00441E33">
        <w:rPr>
          <w:rFonts w:ascii="Traditional Arabic" w:hAnsi="Traditional Arabic" w:cs="Traditional Arabic" w:hint="cs"/>
          <w:sz w:val="32"/>
          <w:szCs w:val="32"/>
          <w:vertAlign w:val="superscript"/>
          <w:rtl/>
          <w:lang w:bidi="ar-IQ"/>
        </w:rPr>
        <w:t>(</w:t>
      </w:r>
      <w:r w:rsidR="00643E45" w:rsidRPr="00441E33">
        <w:rPr>
          <w:rStyle w:val="a5"/>
          <w:rFonts w:ascii="Traditional Arabic" w:hAnsi="Traditional Arabic" w:cs="Traditional Arabic"/>
          <w:sz w:val="32"/>
          <w:szCs w:val="32"/>
          <w:rtl/>
          <w:lang w:bidi="ar-IQ"/>
        </w:rPr>
        <w:footnoteReference w:id="89"/>
      </w:r>
      <w:r w:rsidR="00643E45" w:rsidRPr="00441E33">
        <w:rPr>
          <w:rFonts w:ascii="Traditional Arabic" w:hAnsi="Traditional Arabic" w:cs="Traditional Arabic" w:hint="cs"/>
          <w:sz w:val="32"/>
          <w:szCs w:val="32"/>
          <w:vertAlign w:val="superscript"/>
          <w:rtl/>
          <w:lang w:bidi="ar-IQ"/>
        </w:rPr>
        <w:t>)</w:t>
      </w:r>
      <w:r w:rsidR="00643E45">
        <w:rPr>
          <w:rFonts w:ascii="Traditional Arabic" w:hAnsi="Traditional Arabic" w:cs="Traditional Arabic" w:hint="cs"/>
          <w:sz w:val="32"/>
          <w:szCs w:val="32"/>
          <w:rtl/>
          <w:lang w:bidi="ar-IQ"/>
        </w:rPr>
        <w:t xml:space="preserve"> . </w:t>
      </w:r>
    </w:p>
    <w:p w:rsidR="00643E45" w:rsidRPr="00A23823" w:rsidRDefault="007908FC" w:rsidP="00643E45">
      <w:pPr>
        <w:pStyle w:val="a3"/>
        <w:jc w:val="both"/>
        <w:rPr>
          <w:rFonts w:ascii="Traditional Arabic" w:hAnsi="Traditional Arabic" w:cs="Traditional Arabic"/>
          <w:b/>
          <w:bCs/>
          <w:sz w:val="32"/>
          <w:szCs w:val="32"/>
          <w:rtl/>
          <w:lang w:bidi="ar-IQ"/>
        </w:rPr>
      </w:pPr>
      <w:r w:rsidRPr="00A23823">
        <w:rPr>
          <w:rFonts w:ascii="Traditional Arabic" w:hAnsi="Traditional Arabic" w:cs="Traditional Arabic" w:hint="cs"/>
          <w:b/>
          <w:bCs/>
          <w:sz w:val="32"/>
          <w:szCs w:val="32"/>
          <w:rtl/>
          <w:lang w:bidi="ar-IQ"/>
        </w:rPr>
        <w:t>الفرع الثاني</w:t>
      </w:r>
      <w:r w:rsidR="00643E45" w:rsidRPr="00A23823">
        <w:rPr>
          <w:rFonts w:ascii="Traditional Arabic" w:hAnsi="Traditional Arabic" w:cs="Traditional Arabic" w:hint="cs"/>
          <w:b/>
          <w:bCs/>
          <w:sz w:val="32"/>
          <w:szCs w:val="32"/>
          <w:rtl/>
          <w:lang w:bidi="ar-IQ"/>
        </w:rPr>
        <w:t>: ألفاظ الظهار .</w:t>
      </w:r>
    </w:p>
    <w:p w:rsidR="00643E45" w:rsidRPr="00A23823" w:rsidRDefault="007448DD" w:rsidP="007448DD">
      <w:pPr>
        <w:pStyle w:val="a3"/>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643E45" w:rsidRPr="00A23823">
        <w:rPr>
          <w:rFonts w:ascii="Traditional Arabic" w:hAnsi="Traditional Arabic" w:cs="Traditional Arabic" w:hint="cs"/>
          <w:sz w:val="36"/>
          <w:szCs w:val="36"/>
          <w:rtl/>
          <w:lang w:bidi="ar-IQ"/>
        </w:rPr>
        <w:t>ينقسم الظها</w:t>
      </w:r>
      <w:r w:rsidR="00206412" w:rsidRPr="00A23823">
        <w:rPr>
          <w:rFonts w:ascii="Traditional Arabic" w:hAnsi="Traditional Arabic" w:cs="Traditional Arabic" w:hint="cs"/>
          <w:sz w:val="36"/>
          <w:szCs w:val="36"/>
          <w:rtl/>
          <w:lang w:bidi="ar-IQ"/>
        </w:rPr>
        <w:t>ر إلى صريح وكناية، وصريح الظهار</w:t>
      </w:r>
      <w:r w:rsidR="00643E45" w:rsidRPr="00A23823">
        <w:rPr>
          <w:rFonts w:ascii="Traditional Arabic" w:hAnsi="Traditional Arabic" w:cs="Traditional Arabic" w:hint="cs"/>
          <w:sz w:val="36"/>
          <w:szCs w:val="36"/>
          <w:rtl/>
          <w:lang w:bidi="ar-IQ"/>
        </w:rPr>
        <w:t>: هو كقول الرجل لزوجته: "أنت عليّ كظهر أمي" وقد اتفق الفقهاء على أنه صريح في الظهار</w:t>
      </w:r>
      <w:r w:rsidR="00643E45" w:rsidRPr="00A23823">
        <w:rPr>
          <w:rFonts w:ascii="Traditional Arabic" w:hAnsi="Traditional Arabic" w:cs="Traditional Arabic" w:hint="cs"/>
          <w:sz w:val="36"/>
          <w:szCs w:val="36"/>
          <w:vertAlign w:val="superscript"/>
          <w:rtl/>
          <w:lang w:bidi="ar-IQ"/>
        </w:rPr>
        <w:t>(</w:t>
      </w:r>
      <w:r w:rsidR="00643E45" w:rsidRPr="00A23823">
        <w:rPr>
          <w:rStyle w:val="a5"/>
          <w:rFonts w:ascii="Traditional Arabic" w:hAnsi="Traditional Arabic" w:cs="Traditional Arabic"/>
          <w:sz w:val="36"/>
          <w:szCs w:val="36"/>
          <w:rtl/>
          <w:lang w:bidi="ar-IQ"/>
        </w:rPr>
        <w:footnoteReference w:id="90"/>
      </w:r>
      <w:r w:rsidR="00643E45" w:rsidRPr="00A23823">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643E45" w:rsidRDefault="007908FC" w:rsidP="00643E45">
      <w:pPr>
        <w:pStyle w:val="a3"/>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w:t>
      </w:r>
      <w:r w:rsidR="00643E45" w:rsidRPr="00A23823">
        <w:rPr>
          <w:rFonts w:ascii="Traditional Arabic" w:hAnsi="Traditional Arabic" w:cs="Traditional Arabic" w:hint="cs"/>
          <w:sz w:val="36"/>
          <w:szCs w:val="36"/>
          <w:rtl/>
          <w:lang w:bidi="ar-IQ"/>
        </w:rPr>
        <w:t>كنايات الظهار: أما قول الرجل لزوجته: أنت عليّ كأمي، أو أنت مثل أمي، فإن نوى به الظهار فهو ظهار، وإن نوى به الكرامة أو كِبُر السن فليس بظهار</w:t>
      </w:r>
      <w:r w:rsidR="00643E45" w:rsidRPr="00A23823">
        <w:rPr>
          <w:rFonts w:ascii="Traditional Arabic" w:hAnsi="Traditional Arabic" w:cs="Traditional Arabic" w:hint="cs"/>
          <w:sz w:val="36"/>
          <w:szCs w:val="36"/>
          <w:vertAlign w:val="superscript"/>
          <w:rtl/>
          <w:lang w:bidi="ar-IQ"/>
        </w:rPr>
        <w:t>(</w:t>
      </w:r>
      <w:r w:rsidR="00643E45" w:rsidRPr="00A23823">
        <w:rPr>
          <w:rStyle w:val="a5"/>
          <w:rFonts w:ascii="Traditional Arabic" w:hAnsi="Traditional Arabic" w:cs="Traditional Arabic"/>
          <w:sz w:val="36"/>
          <w:szCs w:val="36"/>
          <w:rtl/>
          <w:lang w:bidi="ar-IQ"/>
        </w:rPr>
        <w:footnoteReference w:id="91"/>
      </w:r>
      <w:r w:rsidR="00643E45" w:rsidRPr="00A23823">
        <w:rPr>
          <w:rFonts w:ascii="Traditional Arabic" w:hAnsi="Traditional Arabic" w:cs="Traditional Arabic" w:hint="cs"/>
          <w:sz w:val="36"/>
          <w:szCs w:val="36"/>
          <w:vertAlign w:val="superscript"/>
          <w:rtl/>
          <w:lang w:bidi="ar-IQ"/>
        </w:rPr>
        <w:t>)</w:t>
      </w:r>
      <w:r w:rsidR="00643E45" w:rsidRPr="00A23823">
        <w:rPr>
          <w:rFonts w:ascii="Traditional Arabic" w:hAnsi="Traditional Arabic" w:cs="Traditional Arabic" w:hint="cs"/>
          <w:sz w:val="36"/>
          <w:szCs w:val="36"/>
          <w:rtl/>
          <w:lang w:bidi="ar-IQ"/>
        </w:rPr>
        <w:t>، وتشبيه الرجل زوجته أو عضواً منها بأحد أعضاء أمه التي تحتمل الكرامة، كقوله: أنت عليّ كعين أمي، أو كرأسها، فإن نوى به ظهاراً فهو ظهار، وإن قصد الكرامة، أو لو يقصد شيئاً، فلا يكون مظاهراً، لاستعمال هذه الألفاظ ونحوها في التوقير والاعتزاز</w:t>
      </w:r>
      <w:r w:rsidR="00643E45" w:rsidRPr="009F58C3">
        <w:rPr>
          <w:rFonts w:ascii="Traditional Arabic" w:hAnsi="Traditional Arabic" w:cs="Traditional Arabic" w:hint="cs"/>
          <w:sz w:val="32"/>
          <w:szCs w:val="32"/>
          <w:vertAlign w:val="superscript"/>
          <w:rtl/>
          <w:lang w:bidi="ar-IQ"/>
        </w:rPr>
        <w:t>(</w:t>
      </w:r>
      <w:r w:rsidR="00643E45" w:rsidRPr="009F58C3">
        <w:rPr>
          <w:rStyle w:val="a5"/>
          <w:rFonts w:ascii="Traditional Arabic" w:hAnsi="Traditional Arabic" w:cs="Traditional Arabic"/>
          <w:sz w:val="32"/>
          <w:szCs w:val="32"/>
          <w:rtl/>
          <w:lang w:bidi="ar-IQ"/>
        </w:rPr>
        <w:footnoteReference w:id="92"/>
      </w:r>
      <w:r w:rsidR="00643E45" w:rsidRPr="009F58C3">
        <w:rPr>
          <w:rFonts w:ascii="Traditional Arabic" w:hAnsi="Traditional Arabic" w:cs="Traditional Arabic" w:hint="cs"/>
          <w:sz w:val="32"/>
          <w:szCs w:val="32"/>
          <w:vertAlign w:val="superscript"/>
          <w:rtl/>
          <w:lang w:bidi="ar-IQ"/>
        </w:rPr>
        <w:t>)</w:t>
      </w:r>
      <w:r w:rsidR="00643E45">
        <w:rPr>
          <w:rFonts w:ascii="Traditional Arabic" w:hAnsi="Traditional Arabic" w:cs="Traditional Arabic" w:hint="cs"/>
          <w:sz w:val="32"/>
          <w:szCs w:val="32"/>
          <w:rtl/>
          <w:lang w:bidi="ar-IQ"/>
        </w:rPr>
        <w:t xml:space="preserve"> .</w:t>
      </w:r>
    </w:p>
    <w:p w:rsidR="00643E45" w:rsidRPr="00A23823" w:rsidRDefault="00254194" w:rsidP="00643E45">
      <w:pPr>
        <w:pStyle w:val="a3"/>
        <w:jc w:val="both"/>
        <w:rPr>
          <w:rFonts w:ascii="Traditional Arabic" w:hAnsi="Traditional Arabic" w:cs="Traditional Arabic"/>
          <w:b/>
          <w:bCs/>
          <w:sz w:val="36"/>
          <w:szCs w:val="36"/>
          <w:rtl/>
          <w:lang w:bidi="ar-IQ"/>
        </w:rPr>
      </w:pPr>
      <w:r w:rsidRPr="00A23823">
        <w:rPr>
          <w:rFonts w:ascii="Traditional Arabic" w:hAnsi="Traditional Arabic" w:cs="Traditional Arabic" w:hint="cs"/>
          <w:b/>
          <w:bCs/>
          <w:sz w:val="36"/>
          <w:szCs w:val="36"/>
          <w:rtl/>
          <w:lang w:bidi="ar-IQ"/>
        </w:rPr>
        <w:t>المطلب الثاني</w:t>
      </w:r>
      <w:r w:rsidR="00643E45" w:rsidRPr="00A23823">
        <w:rPr>
          <w:rFonts w:ascii="Traditional Arabic" w:hAnsi="Traditional Arabic" w:cs="Traditional Arabic" w:hint="cs"/>
          <w:b/>
          <w:bCs/>
          <w:sz w:val="36"/>
          <w:szCs w:val="36"/>
          <w:rtl/>
          <w:lang w:bidi="ar-IQ"/>
        </w:rPr>
        <w:t>: حكم الظهار، وأركانه</w:t>
      </w:r>
    </w:p>
    <w:p w:rsidR="00643E45" w:rsidRDefault="00643E45" w:rsidP="004813F9">
      <w:pPr>
        <w:pStyle w:val="a3"/>
        <w:jc w:val="both"/>
        <w:rPr>
          <w:rFonts w:ascii="Traditional Arabic" w:hAnsi="Traditional Arabic" w:cs="Traditional Arabic"/>
          <w:sz w:val="32"/>
          <w:szCs w:val="32"/>
          <w:rtl/>
          <w:lang w:bidi="ar-IQ"/>
        </w:rPr>
      </w:pPr>
      <w:r w:rsidRPr="00A23823">
        <w:rPr>
          <w:rFonts w:ascii="Traditional Arabic" w:hAnsi="Traditional Arabic" w:cs="Traditional Arabic" w:hint="cs"/>
          <w:b/>
          <w:bCs/>
          <w:sz w:val="36"/>
          <w:szCs w:val="36"/>
          <w:rtl/>
          <w:lang w:bidi="ar-IQ"/>
        </w:rPr>
        <w:t>الفرع الأول : حكم الظهار:</w:t>
      </w:r>
      <w:r w:rsidRPr="00A23823">
        <w:rPr>
          <w:rFonts w:ascii="Traditional Arabic" w:hAnsi="Traditional Arabic" w:cs="Traditional Arabic" w:hint="cs"/>
          <w:sz w:val="36"/>
          <w:szCs w:val="36"/>
          <w:rtl/>
          <w:lang w:bidi="ar-IQ"/>
        </w:rPr>
        <w:t xml:space="preserve"> الظهار محرم</w:t>
      </w:r>
      <w:r w:rsidRPr="00FF60A4">
        <w:rPr>
          <w:rFonts w:ascii="Traditional Arabic" w:hAnsi="Traditional Arabic" w:cs="Traditional Arabic" w:hint="cs"/>
          <w:sz w:val="32"/>
          <w:szCs w:val="32"/>
          <w:vertAlign w:val="superscript"/>
          <w:rtl/>
          <w:lang w:bidi="ar-IQ"/>
        </w:rPr>
        <w:t>(</w:t>
      </w:r>
      <w:r w:rsidRPr="00FF60A4">
        <w:rPr>
          <w:rStyle w:val="a5"/>
          <w:rFonts w:ascii="Traditional Arabic" w:hAnsi="Traditional Arabic" w:cs="Traditional Arabic"/>
          <w:sz w:val="32"/>
          <w:szCs w:val="32"/>
          <w:rtl/>
          <w:lang w:bidi="ar-IQ"/>
        </w:rPr>
        <w:footnoteReference w:id="93"/>
      </w:r>
      <w:r w:rsidRPr="00FF60A4">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w:t>
      </w:r>
      <w:r w:rsidRPr="00A23823">
        <w:rPr>
          <w:rFonts w:ascii="Traditional Arabic" w:hAnsi="Traditional Arabic" w:cs="Traditional Arabic" w:hint="cs"/>
          <w:sz w:val="36"/>
          <w:szCs w:val="36"/>
          <w:rtl/>
          <w:lang w:bidi="ar-IQ"/>
        </w:rPr>
        <w:t>فلا يباح فعله، لقوله تعالى:</w:t>
      </w:r>
      <w:r w:rsidRPr="00A23823">
        <w:rPr>
          <w:rFonts w:ascii="QCF2BSML" w:hAnsi="QCF2BSML" w:cs="QCF2BSML"/>
          <w:color w:val="000000"/>
          <w:sz w:val="32"/>
          <w:szCs w:val="32"/>
          <w:rtl/>
        </w:rPr>
        <w:t xml:space="preserve"> </w:t>
      </w:r>
      <w:proofErr w:type="spellStart"/>
      <w:r w:rsidRPr="000938DD">
        <w:rPr>
          <w:rFonts w:ascii="QCF2BSML" w:hAnsi="QCF2BSML" w:cs="QCF2BSML"/>
          <w:color w:val="000000"/>
          <w:sz w:val="28"/>
          <w:szCs w:val="28"/>
          <w:rtl/>
        </w:rPr>
        <w:t>ﭐﱡﭐ</w:t>
      </w:r>
      <w:proofErr w:type="spellEnd"/>
      <w:r w:rsidRPr="000938DD">
        <w:rPr>
          <w:rFonts w:ascii="QCF2542" w:hAnsi="QCF2542" w:cs="QCF2542"/>
          <w:color w:val="000000"/>
          <w:sz w:val="28"/>
          <w:szCs w:val="28"/>
          <w:rtl/>
        </w:rPr>
        <w:t xml:space="preserve"> </w:t>
      </w:r>
      <w:r w:rsidRPr="000938DD">
        <w:rPr>
          <w:rFonts w:ascii="QCF2542" w:hAnsi="QCF2542" w:cs="QCF2542"/>
          <w:color w:val="0000A5"/>
          <w:sz w:val="28"/>
          <w:szCs w:val="28"/>
          <w:rtl/>
        </w:rPr>
        <w:t>ﱣ</w:t>
      </w:r>
      <w:r w:rsidRPr="000938DD">
        <w:rPr>
          <w:rFonts w:ascii="QCF2542" w:hAnsi="QCF2542" w:cs="QCF2542"/>
          <w:color w:val="000000"/>
          <w:sz w:val="28"/>
          <w:szCs w:val="28"/>
          <w:rtl/>
        </w:rPr>
        <w:t xml:space="preserve"> ﱤ ﱥ ﱦ ﱧ ﱨ </w:t>
      </w:r>
      <w:proofErr w:type="spellStart"/>
      <w:r w:rsidRPr="000938DD">
        <w:rPr>
          <w:rFonts w:ascii="QCF2542" w:hAnsi="QCF2542" w:cs="QCF2542"/>
          <w:color w:val="000000"/>
          <w:sz w:val="28"/>
          <w:szCs w:val="28"/>
          <w:rtl/>
        </w:rPr>
        <w:t>ﱩ</w:t>
      </w:r>
      <w:r w:rsidRPr="000938DD">
        <w:rPr>
          <w:rFonts w:ascii="QCF2542" w:hAnsi="QCF2542" w:cs="QCF2542"/>
          <w:color w:val="0000A5"/>
          <w:sz w:val="28"/>
          <w:szCs w:val="28"/>
          <w:rtl/>
        </w:rPr>
        <w:t>ﱪ</w:t>
      </w:r>
      <w:proofErr w:type="spellEnd"/>
      <w:r w:rsidRPr="000938DD">
        <w:rPr>
          <w:rFonts w:ascii="QCF2542" w:hAnsi="QCF2542" w:cs="QCF2542"/>
          <w:color w:val="000000"/>
          <w:sz w:val="28"/>
          <w:szCs w:val="28"/>
          <w:rtl/>
        </w:rPr>
        <w:t xml:space="preserve"> ﱫ</w:t>
      </w:r>
      <w:r>
        <w:rPr>
          <w:rFonts w:ascii="QCF2542" w:hAnsi="QCF2542" w:cs="QCF2542"/>
          <w:color w:val="000000"/>
          <w:sz w:val="28"/>
          <w:szCs w:val="28"/>
          <w:rtl/>
        </w:rPr>
        <w:t xml:space="preserve"> </w:t>
      </w:r>
      <w:r w:rsidRPr="000938DD">
        <w:rPr>
          <w:rFonts w:ascii="QCF2542" w:hAnsi="QCF2542" w:cs="QCF2542"/>
          <w:color w:val="000000"/>
          <w:sz w:val="28"/>
          <w:szCs w:val="28"/>
          <w:rtl/>
        </w:rPr>
        <w:t xml:space="preserve">ﱬ ﱭ ﱮ ﱯ </w:t>
      </w:r>
      <w:r w:rsidRPr="000938DD">
        <w:rPr>
          <w:rFonts w:ascii="QCF2BSML" w:hAnsi="QCF2BSML" w:cs="QCF2BSML"/>
          <w:color w:val="000000"/>
          <w:sz w:val="28"/>
          <w:szCs w:val="28"/>
          <w:rtl/>
        </w:rPr>
        <w:t>ﱠ</w:t>
      </w:r>
      <w:r w:rsidRPr="000938DD">
        <w:rPr>
          <w:rFonts w:ascii="Traditional Arabic" w:eastAsia="@Arial Unicode MS" w:hAnsi="Traditional Arabic" w:cs="Traditional Arabic" w:hint="cs"/>
          <w:sz w:val="32"/>
          <w:szCs w:val="32"/>
          <w:vertAlign w:val="superscript"/>
          <w:rtl/>
        </w:rPr>
        <w:t>(</w:t>
      </w:r>
      <w:r w:rsidRPr="000938DD">
        <w:rPr>
          <w:rStyle w:val="a5"/>
          <w:rFonts w:ascii="Traditional Arabic" w:eastAsia="@Arial Unicode MS" w:hAnsi="Traditional Arabic" w:cs="Traditional Arabic"/>
          <w:sz w:val="32"/>
          <w:szCs w:val="32"/>
          <w:rtl/>
        </w:rPr>
        <w:footnoteReference w:id="94"/>
      </w:r>
      <w:r w:rsidR="00A23823">
        <w:rPr>
          <w:rFonts w:ascii="Traditional Arabic" w:eastAsia="@Arial Unicode MS" w:hAnsi="Traditional Arabic" w:cs="Traditional Arabic" w:hint="cs"/>
          <w:sz w:val="32"/>
          <w:szCs w:val="32"/>
          <w:vertAlign w:val="superscript"/>
          <w:rtl/>
        </w:rPr>
        <w:t>)</w:t>
      </w:r>
      <w:r w:rsidR="00A23823" w:rsidRPr="00A23823">
        <w:rPr>
          <w:rFonts w:ascii="Traditional Arabic" w:eastAsia="@Arial Unicode MS" w:hAnsi="Traditional Arabic" w:cs="Traditional Arabic" w:hint="cs"/>
          <w:sz w:val="32"/>
          <w:szCs w:val="32"/>
          <w:rtl/>
        </w:rPr>
        <w:t>،</w:t>
      </w:r>
      <w:r w:rsidR="00A23823">
        <w:rPr>
          <w:rFonts w:ascii="Traditional Arabic" w:eastAsia="@Arial Unicode MS" w:hAnsi="Traditional Arabic" w:cs="Traditional Arabic" w:hint="cs"/>
          <w:sz w:val="32"/>
          <w:szCs w:val="32"/>
          <w:vertAlign w:val="superscript"/>
          <w:rtl/>
        </w:rPr>
        <w:t xml:space="preserve"> </w:t>
      </w:r>
      <w:r w:rsidR="00A23823" w:rsidRPr="00A23823">
        <w:rPr>
          <w:rFonts w:ascii="Traditional Arabic" w:hAnsi="Traditional Arabic" w:cs="Traditional Arabic" w:hint="cs"/>
          <w:b/>
          <w:bCs/>
          <w:sz w:val="36"/>
          <w:szCs w:val="36"/>
          <w:rtl/>
          <w:lang w:bidi="ar-IQ"/>
        </w:rPr>
        <w:t>وجه الدلالة</w:t>
      </w:r>
      <w:r w:rsidRPr="00A23823">
        <w:rPr>
          <w:rFonts w:ascii="Traditional Arabic" w:hAnsi="Traditional Arabic" w:cs="Traditional Arabic" w:hint="cs"/>
          <w:b/>
          <w:bCs/>
          <w:sz w:val="36"/>
          <w:szCs w:val="36"/>
          <w:rtl/>
          <w:lang w:bidi="ar-IQ"/>
        </w:rPr>
        <w:t>:</w:t>
      </w:r>
      <w:r w:rsidRPr="00A23823">
        <w:rPr>
          <w:rFonts w:ascii="Traditional Arabic" w:hAnsi="Traditional Arabic" w:cs="Traditional Arabic" w:hint="cs"/>
          <w:sz w:val="36"/>
          <w:szCs w:val="36"/>
          <w:rtl/>
          <w:lang w:bidi="ar-IQ"/>
        </w:rPr>
        <w:t xml:space="preserve"> قال ابن القيم : "إن </w:t>
      </w:r>
      <w:r w:rsidRPr="00A23823">
        <w:rPr>
          <w:rFonts w:ascii="Traditional Arabic" w:hAnsi="Traditional Arabic" w:cs="Traditional Arabic" w:hint="cs"/>
          <w:sz w:val="36"/>
          <w:szCs w:val="36"/>
          <w:rtl/>
          <w:lang w:bidi="ar-IQ"/>
        </w:rPr>
        <w:lastRenderedPageBreak/>
        <w:t xml:space="preserve">الظهار حرام لا يجوز الإقدام عليه، </w:t>
      </w:r>
      <w:proofErr w:type="spellStart"/>
      <w:r w:rsidRPr="00A23823">
        <w:rPr>
          <w:rFonts w:ascii="Traditional Arabic" w:hAnsi="Traditional Arabic" w:cs="Traditional Arabic" w:hint="cs"/>
          <w:sz w:val="36"/>
          <w:szCs w:val="36"/>
          <w:rtl/>
          <w:lang w:bidi="ar-IQ"/>
        </w:rPr>
        <w:t>ل</w:t>
      </w:r>
      <w:r w:rsidR="004813F9">
        <w:rPr>
          <w:rFonts w:ascii="Traditional Arabic" w:hAnsi="Traditional Arabic" w:cs="Traditional Arabic" w:hint="cs"/>
          <w:sz w:val="36"/>
          <w:szCs w:val="36"/>
          <w:rtl/>
          <w:lang w:bidi="ar-IQ"/>
        </w:rPr>
        <w:t>إ</w:t>
      </w:r>
      <w:r w:rsidRPr="00A23823">
        <w:rPr>
          <w:rFonts w:ascii="Traditional Arabic" w:hAnsi="Traditional Arabic" w:cs="Traditional Arabic" w:hint="cs"/>
          <w:sz w:val="36"/>
          <w:szCs w:val="36"/>
          <w:rtl/>
          <w:lang w:bidi="ar-IQ"/>
        </w:rPr>
        <w:t>نه</w:t>
      </w:r>
      <w:proofErr w:type="spellEnd"/>
      <w:r w:rsidRPr="00A23823">
        <w:rPr>
          <w:rFonts w:ascii="Traditional Arabic" w:hAnsi="Traditional Arabic" w:cs="Traditional Arabic" w:hint="cs"/>
          <w:sz w:val="36"/>
          <w:szCs w:val="36"/>
          <w:rtl/>
          <w:lang w:bidi="ar-IQ"/>
        </w:rPr>
        <w:t xml:space="preserve"> كما أخبر الله عنه منكر من القول وزور، فكلاهما حرام، والفرق بين جهة كونه </w:t>
      </w:r>
      <w:r w:rsidR="007448DD">
        <w:rPr>
          <w:rFonts w:ascii="Traditional Arabic" w:hAnsi="Traditional Arabic" w:cs="Traditional Arabic" w:hint="cs"/>
          <w:sz w:val="36"/>
          <w:szCs w:val="36"/>
          <w:rtl/>
          <w:lang w:bidi="ar-IQ"/>
        </w:rPr>
        <w:t>منكراً وجهة كونه زوراً، أن قوله</w:t>
      </w:r>
      <w:r w:rsidRPr="00A23823">
        <w:rPr>
          <w:rFonts w:ascii="Traditional Arabic" w:hAnsi="Traditional Arabic" w:cs="Traditional Arabic" w:hint="cs"/>
          <w:sz w:val="36"/>
          <w:szCs w:val="36"/>
          <w:rtl/>
          <w:lang w:bidi="ar-IQ"/>
        </w:rPr>
        <w:t xml:space="preserve">: أنت عليّ كظهر أمي، يتضمن </w:t>
      </w:r>
      <w:r w:rsidRPr="00A23823">
        <w:rPr>
          <w:rFonts w:ascii="Traditional Arabic" w:hAnsi="Traditional Arabic" w:cs="Traditional Arabic" w:hint="cs"/>
          <w:sz w:val="34"/>
          <w:szCs w:val="34"/>
          <w:rtl/>
          <w:lang w:bidi="ar-IQ"/>
        </w:rPr>
        <w:t>إخباره عنها بذلك، وإنشاءه تحريمها فهو يتضمن إخباراً، فهو خبر زور، وإنشاء منكر</w:t>
      </w:r>
      <w:r>
        <w:rPr>
          <w:rFonts w:ascii="Traditional Arabic" w:hAnsi="Traditional Arabic" w:cs="Traditional Arabic" w:hint="cs"/>
          <w:sz w:val="32"/>
          <w:szCs w:val="32"/>
          <w:rtl/>
          <w:lang w:bidi="ar-IQ"/>
        </w:rPr>
        <w:t>"</w:t>
      </w:r>
      <w:r w:rsidRPr="00BF68B1">
        <w:rPr>
          <w:rFonts w:ascii="Traditional Arabic" w:hAnsi="Traditional Arabic" w:cs="Traditional Arabic" w:hint="cs"/>
          <w:sz w:val="32"/>
          <w:szCs w:val="32"/>
          <w:vertAlign w:val="superscript"/>
          <w:rtl/>
          <w:lang w:bidi="ar-IQ"/>
        </w:rPr>
        <w:t>(</w:t>
      </w:r>
      <w:r w:rsidRPr="00BF68B1">
        <w:rPr>
          <w:rStyle w:val="a5"/>
          <w:rFonts w:ascii="Traditional Arabic" w:hAnsi="Traditional Arabic" w:cs="Traditional Arabic"/>
          <w:sz w:val="32"/>
          <w:szCs w:val="32"/>
          <w:rtl/>
          <w:lang w:bidi="ar-IQ"/>
        </w:rPr>
        <w:footnoteReference w:id="95"/>
      </w:r>
      <w:r w:rsidRPr="00BF68B1">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w:t>
      </w:r>
    </w:p>
    <w:p w:rsidR="00643E45" w:rsidRPr="00A23823" w:rsidRDefault="00643E45" w:rsidP="00643E45">
      <w:pPr>
        <w:pStyle w:val="a3"/>
        <w:jc w:val="both"/>
        <w:rPr>
          <w:rFonts w:ascii="Traditional Arabic" w:hAnsi="Traditional Arabic" w:cs="Traditional Arabic"/>
          <w:b/>
          <w:bCs/>
          <w:sz w:val="36"/>
          <w:szCs w:val="36"/>
          <w:rtl/>
          <w:lang w:bidi="ar-IQ"/>
        </w:rPr>
      </w:pPr>
      <w:r w:rsidRPr="00A23823">
        <w:rPr>
          <w:rFonts w:ascii="Traditional Arabic" w:hAnsi="Traditional Arabic" w:cs="Traditional Arabic" w:hint="cs"/>
          <w:b/>
          <w:bCs/>
          <w:sz w:val="36"/>
          <w:szCs w:val="36"/>
          <w:rtl/>
          <w:lang w:bidi="ar-IQ"/>
        </w:rPr>
        <w:t xml:space="preserve">الفرع الثاني: أركان الظهار . </w:t>
      </w:r>
    </w:p>
    <w:p w:rsidR="00643E45" w:rsidRDefault="00643E45" w:rsidP="00643E45">
      <w:pPr>
        <w:pStyle w:val="a3"/>
        <w:numPr>
          <w:ilvl w:val="0"/>
          <w:numId w:val="1"/>
        </w:numPr>
        <w:jc w:val="both"/>
        <w:rPr>
          <w:rFonts w:ascii="Traditional Arabic" w:hAnsi="Traditional Arabic" w:cs="Traditional Arabic"/>
          <w:sz w:val="32"/>
          <w:szCs w:val="32"/>
          <w:lang w:bidi="ar-IQ"/>
        </w:rPr>
      </w:pPr>
      <w:r w:rsidRPr="00A23823">
        <w:rPr>
          <w:rFonts w:ascii="Traditional Arabic" w:hAnsi="Traditional Arabic" w:cs="Traditional Arabic" w:hint="cs"/>
          <w:sz w:val="36"/>
          <w:szCs w:val="36"/>
          <w:rtl/>
          <w:lang w:bidi="ar-IQ"/>
        </w:rPr>
        <w:t>المظاهِر: وهو كل زوج مسلم عاقل بالغ عند جمهور الفقهاء</w:t>
      </w:r>
      <w:r w:rsidRPr="00B76718">
        <w:rPr>
          <w:rFonts w:ascii="Traditional Arabic" w:hAnsi="Traditional Arabic" w:cs="Traditional Arabic" w:hint="cs"/>
          <w:sz w:val="32"/>
          <w:szCs w:val="32"/>
          <w:vertAlign w:val="superscript"/>
          <w:rtl/>
          <w:lang w:bidi="ar-IQ"/>
        </w:rPr>
        <w:t>(</w:t>
      </w:r>
      <w:r w:rsidRPr="00B76718">
        <w:rPr>
          <w:rStyle w:val="a5"/>
          <w:rFonts w:ascii="Traditional Arabic" w:hAnsi="Traditional Arabic" w:cs="Traditional Arabic"/>
          <w:sz w:val="32"/>
          <w:szCs w:val="32"/>
          <w:rtl/>
          <w:lang w:bidi="ar-IQ"/>
        </w:rPr>
        <w:footnoteReference w:id="96"/>
      </w:r>
      <w:r w:rsidRPr="00B76718">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 </w:t>
      </w:r>
    </w:p>
    <w:p w:rsidR="00643E45" w:rsidRDefault="00643E45" w:rsidP="004813F9">
      <w:pPr>
        <w:pStyle w:val="a3"/>
        <w:numPr>
          <w:ilvl w:val="0"/>
          <w:numId w:val="1"/>
        </w:numPr>
        <w:jc w:val="both"/>
        <w:rPr>
          <w:rFonts w:ascii="Traditional Arabic" w:hAnsi="Traditional Arabic" w:cs="Traditional Arabic"/>
          <w:sz w:val="32"/>
          <w:szCs w:val="32"/>
          <w:lang w:bidi="ar-IQ"/>
        </w:rPr>
      </w:pPr>
      <w:r w:rsidRPr="00A23823">
        <w:rPr>
          <w:rFonts w:ascii="Traditional Arabic" w:hAnsi="Traditional Arabic" w:cs="Traditional Arabic" w:hint="cs"/>
          <w:sz w:val="36"/>
          <w:szCs w:val="36"/>
          <w:rtl/>
          <w:lang w:bidi="ar-IQ"/>
        </w:rPr>
        <w:t>المظاهَر عنها: هي كل زوجة يلحقها الطلاق، دخل بها أو لم يدخل، حرة كانت أو أمة، مسلمة أ</w:t>
      </w:r>
      <w:r w:rsidR="004813F9">
        <w:rPr>
          <w:rFonts w:ascii="Traditional Arabic" w:hAnsi="Traditional Arabic" w:cs="Traditional Arabic" w:hint="cs"/>
          <w:sz w:val="36"/>
          <w:szCs w:val="36"/>
          <w:rtl/>
          <w:lang w:bidi="ar-IQ"/>
        </w:rPr>
        <w:t>و</w:t>
      </w:r>
      <w:r w:rsidRPr="00A23823">
        <w:rPr>
          <w:rFonts w:ascii="Traditional Arabic" w:hAnsi="Traditional Arabic" w:cs="Traditional Arabic" w:hint="cs"/>
          <w:sz w:val="36"/>
          <w:szCs w:val="36"/>
          <w:rtl/>
          <w:lang w:bidi="ar-IQ"/>
        </w:rPr>
        <w:t xml:space="preserve"> كتابية، صغيرة أو كبيرة حتى لو كانت في عدتها من طلاق رجعي</w:t>
      </w:r>
      <w:r w:rsidRPr="00B76718">
        <w:rPr>
          <w:rFonts w:ascii="Traditional Arabic" w:hAnsi="Traditional Arabic" w:cs="Traditional Arabic" w:hint="cs"/>
          <w:sz w:val="32"/>
          <w:szCs w:val="32"/>
          <w:vertAlign w:val="superscript"/>
          <w:rtl/>
          <w:lang w:bidi="ar-IQ"/>
        </w:rPr>
        <w:t>(</w:t>
      </w:r>
      <w:r w:rsidRPr="00B76718">
        <w:rPr>
          <w:rStyle w:val="a5"/>
          <w:rFonts w:ascii="Traditional Arabic" w:hAnsi="Traditional Arabic" w:cs="Traditional Arabic"/>
          <w:sz w:val="32"/>
          <w:szCs w:val="32"/>
          <w:rtl/>
          <w:lang w:bidi="ar-IQ"/>
        </w:rPr>
        <w:footnoteReference w:id="97"/>
      </w:r>
      <w:r w:rsidRPr="00B76718">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 </w:t>
      </w:r>
    </w:p>
    <w:p w:rsidR="00643E45" w:rsidRDefault="004813F9" w:rsidP="00643E45">
      <w:pPr>
        <w:pStyle w:val="a3"/>
        <w:numPr>
          <w:ilvl w:val="0"/>
          <w:numId w:val="1"/>
        </w:numPr>
        <w:jc w:val="both"/>
        <w:rPr>
          <w:rFonts w:ascii="Traditional Arabic" w:hAnsi="Traditional Arabic" w:cs="Traditional Arabic"/>
          <w:sz w:val="32"/>
          <w:szCs w:val="32"/>
          <w:lang w:bidi="ar-IQ"/>
        </w:rPr>
      </w:pPr>
      <w:r>
        <w:rPr>
          <w:rFonts w:ascii="Traditional Arabic" w:hAnsi="Traditional Arabic" w:cs="Traditional Arabic" w:hint="cs"/>
          <w:sz w:val="36"/>
          <w:szCs w:val="36"/>
          <w:rtl/>
          <w:lang w:bidi="ar-IQ"/>
        </w:rPr>
        <w:t>الصيغة: وتكون صريحة</w:t>
      </w:r>
      <w:r w:rsidR="00643E45" w:rsidRPr="00A23823">
        <w:rPr>
          <w:rFonts w:ascii="Traditional Arabic" w:hAnsi="Traditional Arabic" w:cs="Traditional Arabic" w:hint="cs"/>
          <w:sz w:val="36"/>
          <w:szCs w:val="36"/>
          <w:rtl/>
          <w:lang w:bidi="ar-IQ"/>
        </w:rPr>
        <w:t xml:space="preserve"> أو كناية، وقد مرّ ذكره</w:t>
      </w:r>
      <w:r>
        <w:rPr>
          <w:rFonts w:ascii="Traditional Arabic" w:hAnsi="Traditional Arabic" w:cs="Traditional Arabic" w:hint="cs"/>
          <w:sz w:val="36"/>
          <w:szCs w:val="36"/>
          <w:rtl/>
          <w:lang w:bidi="ar-IQ"/>
        </w:rPr>
        <w:t>ا</w:t>
      </w:r>
      <w:r w:rsidR="00643E45" w:rsidRPr="00043357">
        <w:rPr>
          <w:rFonts w:ascii="Traditional Arabic" w:hAnsi="Traditional Arabic" w:cs="Traditional Arabic" w:hint="cs"/>
          <w:sz w:val="32"/>
          <w:szCs w:val="32"/>
          <w:vertAlign w:val="superscript"/>
          <w:rtl/>
          <w:lang w:bidi="ar-IQ"/>
        </w:rPr>
        <w:t>(</w:t>
      </w:r>
      <w:r w:rsidR="00643E45" w:rsidRPr="00043357">
        <w:rPr>
          <w:rStyle w:val="a5"/>
          <w:rFonts w:ascii="Traditional Arabic" w:hAnsi="Traditional Arabic" w:cs="Traditional Arabic"/>
          <w:sz w:val="32"/>
          <w:szCs w:val="32"/>
          <w:rtl/>
          <w:lang w:bidi="ar-IQ"/>
        </w:rPr>
        <w:footnoteReference w:id="98"/>
      </w:r>
      <w:r w:rsidR="00643E45" w:rsidRPr="00043357">
        <w:rPr>
          <w:rFonts w:ascii="Traditional Arabic" w:hAnsi="Traditional Arabic" w:cs="Traditional Arabic" w:hint="cs"/>
          <w:sz w:val="32"/>
          <w:szCs w:val="32"/>
          <w:vertAlign w:val="superscript"/>
          <w:rtl/>
          <w:lang w:bidi="ar-IQ"/>
        </w:rPr>
        <w:t>)</w:t>
      </w:r>
      <w:r w:rsidR="00643E45">
        <w:rPr>
          <w:rFonts w:ascii="Traditional Arabic" w:hAnsi="Traditional Arabic" w:cs="Traditional Arabic" w:hint="cs"/>
          <w:sz w:val="32"/>
          <w:szCs w:val="32"/>
          <w:rtl/>
          <w:lang w:bidi="ar-IQ"/>
        </w:rPr>
        <w:t xml:space="preserve"> . </w:t>
      </w:r>
    </w:p>
    <w:p w:rsidR="00643E45" w:rsidRDefault="00643E45" w:rsidP="00643E45">
      <w:pPr>
        <w:pStyle w:val="a3"/>
        <w:numPr>
          <w:ilvl w:val="0"/>
          <w:numId w:val="1"/>
        </w:numPr>
        <w:jc w:val="both"/>
        <w:rPr>
          <w:rFonts w:ascii="Traditional Arabic" w:hAnsi="Traditional Arabic" w:cs="Traditional Arabic"/>
          <w:sz w:val="32"/>
          <w:szCs w:val="32"/>
          <w:lang w:bidi="ar-IQ"/>
        </w:rPr>
      </w:pPr>
      <w:r w:rsidRPr="00A23823">
        <w:rPr>
          <w:rFonts w:ascii="Traditional Arabic" w:hAnsi="Traditional Arabic" w:cs="Traditional Arabic" w:hint="cs"/>
          <w:sz w:val="36"/>
          <w:szCs w:val="36"/>
          <w:rtl/>
          <w:lang w:bidi="ar-IQ"/>
        </w:rPr>
        <w:t>المشبه به: وهي الأم عند الجمهور، ويلحق بها كل محرمة عليه على التأبيد بنسب أو رضاع أو مصاهرة</w:t>
      </w:r>
      <w:r w:rsidRPr="00AC7832">
        <w:rPr>
          <w:rFonts w:ascii="Traditional Arabic" w:hAnsi="Traditional Arabic" w:cs="Traditional Arabic" w:hint="cs"/>
          <w:sz w:val="32"/>
          <w:szCs w:val="32"/>
          <w:vertAlign w:val="superscript"/>
          <w:rtl/>
          <w:lang w:bidi="ar-IQ"/>
        </w:rPr>
        <w:t>(</w:t>
      </w:r>
      <w:r w:rsidRPr="00AC7832">
        <w:rPr>
          <w:rStyle w:val="a5"/>
          <w:rFonts w:ascii="Traditional Arabic" w:hAnsi="Traditional Arabic" w:cs="Traditional Arabic"/>
          <w:sz w:val="32"/>
          <w:szCs w:val="32"/>
          <w:rtl/>
          <w:lang w:bidi="ar-IQ"/>
        </w:rPr>
        <w:footnoteReference w:id="99"/>
      </w:r>
      <w:r w:rsidRPr="00AC7832">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w:t>
      </w:r>
      <w:r w:rsidRPr="00A23823">
        <w:rPr>
          <w:rFonts w:ascii="Traditional Arabic" w:hAnsi="Traditional Arabic" w:cs="Traditional Arabic" w:hint="cs"/>
          <w:sz w:val="36"/>
          <w:szCs w:val="36"/>
          <w:rtl/>
          <w:lang w:bidi="ar-IQ"/>
        </w:rPr>
        <w:t>وقيل إنما الظهار بالأم خاصة</w:t>
      </w:r>
      <w:r w:rsidRPr="00043357">
        <w:rPr>
          <w:rFonts w:ascii="Traditional Arabic" w:hAnsi="Traditional Arabic" w:cs="Traditional Arabic" w:hint="cs"/>
          <w:sz w:val="32"/>
          <w:szCs w:val="32"/>
          <w:vertAlign w:val="superscript"/>
          <w:rtl/>
          <w:lang w:bidi="ar-IQ"/>
        </w:rPr>
        <w:t>(</w:t>
      </w:r>
      <w:r w:rsidRPr="00043357">
        <w:rPr>
          <w:rStyle w:val="a5"/>
          <w:rFonts w:ascii="Traditional Arabic" w:hAnsi="Traditional Arabic" w:cs="Traditional Arabic"/>
          <w:sz w:val="32"/>
          <w:szCs w:val="32"/>
          <w:rtl/>
          <w:lang w:bidi="ar-IQ"/>
        </w:rPr>
        <w:footnoteReference w:id="100"/>
      </w:r>
      <w:r w:rsidRPr="00043357">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 </w:t>
      </w:r>
    </w:p>
    <w:p w:rsidR="00643E45" w:rsidRPr="00A23823" w:rsidRDefault="00254194" w:rsidP="006F37F6">
      <w:pPr>
        <w:pStyle w:val="a3"/>
        <w:jc w:val="both"/>
        <w:rPr>
          <w:rFonts w:ascii="Traditional Arabic" w:hAnsi="Traditional Arabic" w:cs="Traditional Arabic"/>
          <w:sz w:val="36"/>
          <w:szCs w:val="36"/>
          <w:rtl/>
          <w:lang w:bidi="ar-IQ"/>
        </w:rPr>
      </w:pPr>
      <w:r w:rsidRPr="00A23823">
        <w:rPr>
          <w:rFonts w:ascii="Traditional Arabic" w:hAnsi="Traditional Arabic" w:cs="Traditional Arabic" w:hint="cs"/>
          <w:b/>
          <w:bCs/>
          <w:sz w:val="36"/>
          <w:szCs w:val="36"/>
          <w:rtl/>
          <w:lang w:bidi="ar-IQ"/>
        </w:rPr>
        <w:t>المطلب الثالث</w:t>
      </w:r>
      <w:r w:rsidR="00643E45" w:rsidRPr="00A23823">
        <w:rPr>
          <w:rFonts w:ascii="Traditional Arabic" w:hAnsi="Traditional Arabic" w:cs="Traditional Arabic" w:hint="cs"/>
          <w:b/>
          <w:bCs/>
          <w:sz w:val="36"/>
          <w:szCs w:val="36"/>
          <w:rtl/>
          <w:lang w:bidi="ar-IQ"/>
        </w:rPr>
        <w:t>: آثار الظهار</w:t>
      </w:r>
      <w:r w:rsidR="00643E45" w:rsidRPr="00A23823">
        <w:rPr>
          <w:rFonts w:ascii="Traditional Arabic" w:hAnsi="Traditional Arabic" w:cs="Traditional Arabic" w:hint="cs"/>
          <w:sz w:val="36"/>
          <w:szCs w:val="36"/>
          <w:rtl/>
          <w:lang w:bidi="ar-IQ"/>
        </w:rPr>
        <w:t xml:space="preserve"> </w:t>
      </w:r>
      <w:r w:rsidR="006F37F6" w:rsidRPr="00A23823">
        <w:rPr>
          <w:rFonts w:ascii="Traditional Arabic" w:hAnsi="Traditional Arabic" w:cs="Traditional Arabic" w:hint="cs"/>
          <w:sz w:val="36"/>
          <w:szCs w:val="36"/>
          <w:rtl/>
          <w:lang w:bidi="ar-IQ"/>
        </w:rPr>
        <w:t>،</w:t>
      </w:r>
      <w:r w:rsidR="00643E45" w:rsidRPr="00A23823">
        <w:rPr>
          <w:rFonts w:ascii="Traditional Arabic" w:hAnsi="Traditional Arabic" w:cs="Traditional Arabic" w:hint="cs"/>
          <w:sz w:val="36"/>
          <w:szCs w:val="36"/>
          <w:rtl/>
          <w:lang w:bidi="ar-IQ"/>
        </w:rPr>
        <w:t xml:space="preserve"> يترتب على الظهار عدة آثار، أذكر منها: </w:t>
      </w:r>
    </w:p>
    <w:p w:rsidR="007448DD" w:rsidRPr="007448DD" w:rsidRDefault="00643E45" w:rsidP="00CD3913">
      <w:pPr>
        <w:pStyle w:val="a3"/>
        <w:numPr>
          <w:ilvl w:val="0"/>
          <w:numId w:val="1"/>
        </w:numPr>
        <w:autoSpaceDE w:val="0"/>
        <w:autoSpaceDN w:val="0"/>
        <w:adjustRightInd w:val="0"/>
        <w:jc w:val="both"/>
        <w:rPr>
          <w:rFonts w:ascii="QCF2542" w:hAnsi="QCF2542" w:cs="QCF2542"/>
          <w:color w:val="000000"/>
          <w:sz w:val="28"/>
          <w:szCs w:val="28"/>
        </w:rPr>
      </w:pPr>
      <w:r w:rsidRPr="007448DD">
        <w:rPr>
          <w:rFonts w:ascii="Traditional Arabic" w:hAnsi="Traditional Arabic" w:cs="Traditional Arabic" w:hint="cs"/>
          <w:b/>
          <w:bCs/>
          <w:sz w:val="36"/>
          <w:szCs w:val="36"/>
          <w:rtl/>
          <w:lang w:bidi="ar-IQ"/>
        </w:rPr>
        <w:t>كفارة الظهار:</w:t>
      </w:r>
      <w:r w:rsidRPr="007448DD">
        <w:rPr>
          <w:rFonts w:ascii="Traditional Arabic" w:hAnsi="Traditional Arabic" w:cs="Traditional Arabic" w:hint="cs"/>
          <w:sz w:val="36"/>
          <w:szCs w:val="36"/>
          <w:rtl/>
          <w:lang w:bidi="ar-IQ"/>
        </w:rPr>
        <w:t xml:space="preserve"> كان الظهار طلاقاً في الجاهلية لا رجعة بعده، بل هو أشد الطلاق عندهم لما فيه من تشبيه الزوجة بالأم التي تحرم حرمة على التأبيد، ويقال: كانوا في الجاهلية إذا كره أحدهم امرأته ولم يرد أن تتزوج بغيره </w:t>
      </w:r>
      <w:proofErr w:type="spellStart"/>
      <w:r w:rsidRPr="007448DD">
        <w:rPr>
          <w:rFonts w:ascii="Traditional Arabic" w:hAnsi="Traditional Arabic" w:cs="Traditional Arabic" w:hint="cs"/>
          <w:sz w:val="36"/>
          <w:szCs w:val="36"/>
          <w:rtl/>
          <w:lang w:bidi="ar-IQ"/>
        </w:rPr>
        <w:t>آلى</w:t>
      </w:r>
      <w:proofErr w:type="spellEnd"/>
      <w:r w:rsidRPr="007448DD">
        <w:rPr>
          <w:rFonts w:ascii="Traditional Arabic" w:hAnsi="Traditional Arabic" w:cs="Traditional Arabic" w:hint="cs"/>
          <w:sz w:val="36"/>
          <w:szCs w:val="36"/>
          <w:rtl/>
          <w:lang w:bidi="ar-IQ"/>
        </w:rPr>
        <w:t xml:space="preserve"> منها أو ظاهر فتبقى غير ذات زوج، فنزل القرآن </w:t>
      </w:r>
      <w:r w:rsidR="00454717" w:rsidRPr="007448DD">
        <w:rPr>
          <w:rFonts w:ascii="Traditional Arabic" w:hAnsi="Traditional Arabic" w:cs="Traditional Arabic" w:hint="cs"/>
          <w:sz w:val="36"/>
          <w:szCs w:val="36"/>
          <w:rtl/>
          <w:lang w:bidi="ar-IQ"/>
        </w:rPr>
        <w:t xml:space="preserve">بالعلاج، </w:t>
      </w:r>
      <w:r w:rsidRPr="007448DD">
        <w:rPr>
          <w:rFonts w:ascii="Traditional Arabic" w:hAnsi="Traditional Arabic" w:cs="Traditional Arabic" w:hint="cs"/>
          <w:sz w:val="36"/>
          <w:szCs w:val="36"/>
          <w:rtl/>
          <w:lang w:bidi="ar-IQ"/>
        </w:rPr>
        <w:t xml:space="preserve">وأبطل هذا الحكم، وحرمه، ورخص </w:t>
      </w:r>
      <w:r w:rsidR="00454717" w:rsidRPr="007448DD">
        <w:rPr>
          <w:rFonts w:ascii="Traditional Arabic" w:hAnsi="Traditional Arabic" w:cs="Traditional Arabic" w:hint="cs"/>
          <w:sz w:val="36"/>
          <w:szCs w:val="36"/>
          <w:rtl/>
          <w:lang w:bidi="ar-IQ"/>
        </w:rPr>
        <w:t xml:space="preserve">للزوج المظاهر أن يكفر عن ظهاره </w:t>
      </w:r>
      <w:r w:rsidRPr="007448DD">
        <w:rPr>
          <w:rFonts w:ascii="Traditional Arabic" w:hAnsi="Traditional Arabic" w:cs="Traditional Arabic" w:hint="cs"/>
          <w:sz w:val="36"/>
          <w:szCs w:val="36"/>
          <w:rtl/>
          <w:lang w:bidi="ar-IQ"/>
        </w:rPr>
        <w:t>حتى يتسنى له إرجاع زوجته كما كانت قبل الظهار</w:t>
      </w:r>
      <w:r w:rsidRPr="007448DD">
        <w:rPr>
          <w:rFonts w:ascii="Traditional Arabic" w:hAnsi="Traditional Arabic" w:cs="Traditional Arabic" w:hint="cs"/>
          <w:sz w:val="32"/>
          <w:szCs w:val="32"/>
          <w:vertAlign w:val="superscript"/>
          <w:rtl/>
          <w:lang w:bidi="ar-IQ"/>
        </w:rPr>
        <w:t>(</w:t>
      </w:r>
      <w:r w:rsidRPr="00AC7832">
        <w:rPr>
          <w:rStyle w:val="a5"/>
          <w:rFonts w:ascii="Traditional Arabic" w:hAnsi="Traditional Arabic" w:cs="Traditional Arabic"/>
          <w:sz w:val="32"/>
          <w:szCs w:val="32"/>
          <w:rtl/>
          <w:lang w:bidi="ar-IQ"/>
        </w:rPr>
        <w:footnoteReference w:id="101"/>
      </w:r>
      <w:r w:rsidRPr="007448DD">
        <w:rPr>
          <w:rFonts w:ascii="Traditional Arabic" w:hAnsi="Traditional Arabic" w:cs="Traditional Arabic" w:hint="cs"/>
          <w:sz w:val="32"/>
          <w:szCs w:val="32"/>
          <w:vertAlign w:val="superscript"/>
          <w:rtl/>
          <w:lang w:bidi="ar-IQ"/>
        </w:rPr>
        <w:t>)</w:t>
      </w:r>
      <w:r w:rsidRPr="007448DD">
        <w:rPr>
          <w:rFonts w:ascii="Traditional Arabic" w:hAnsi="Traditional Arabic" w:cs="Traditional Arabic" w:hint="cs"/>
          <w:sz w:val="32"/>
          <w:szCs w:val="32"/>
          <w:rtl/>
          <w:lang w:bidi="ar-IQ"/>
        </w:rPr>
        <w:t xml:space="preserve">، </w:t>
      </w:r>
      <w:r w:rsidRPr="007448DD">
        <w:rPr>
          <w:rFonts w:ascii="Traditional Arabic" w:hAnsi="Traditional Arabic" w:cs="Traditional Arabic" w:hint="cs"/>
          <w:sz w:val="36"/>
          <w:szCs w:val="36"/>
          <w:rtl/>
          <w:lang w:bidi="ar-IQ"/>
        </w:rPr>
        <w:t>وفيما يلي عرض كفارة الظهار كعلاج</w:t>
      </w:r>
      <w:r w:rsidR="007448DD">
        <w:rPr>
          <w:rFonts w:ascii="Traditional Arabic" w:hAnsi="Traditional Arabic" w:cs="Traditional Arabic" w:hint="cs"/>
          <w:sz w:val="36"/>
          <w:szCs w:val="36"/>
          <w:rtl/>
          <w:lang w:bidi="ar-IQ"/>
        </w:rPr>
        <w:t xml:space="preserve"> قرآني لمنع الفرقة بين الزوجين .</w:t>
      </w:r>
      <w:r w:rsidR="007448DD">
        <w:rPr>
          <w:rFonts w:ascii="QCF2542" w:hAnsi="QCF2542" w:cs="Times New Roman" w:hint="cs"/>
          <w:color w:val="000000"/>
          <w:sz w:val="28"/>
          <w:szCs w:val="28"/>
          <w:rtl/>
          <w:lang w:bidi="ar-IQ"/>
        </w:rPr>
        <w:t xml:space="preserve"> </w:t>
      </w:r>
    </w:p>
    <w:p w:rsidR="00643E45" w:rsidRPr="007448DD" w:rsidRDefault="00643E45" w:rsidP="00B92ED6">
      <w:pPr>
        <w:pStyle w:val="a3"/>
        <w:autoSpaceDE w:val="0"/>
        <w:autoSpaceDN w:val="0"/>
        <w:adjustRightInd w:val="0"/>
        <w:jc w:val="both"/>
        <w:rPr>
          <w:rFonts w:ascii="QCF2542" w:hAnsi="QCF2542" w:cs="QCF2542"/>
          <w:color w:val="000000"/>
          <w:sz w:val="28"/>
          <w:szCs w:val="28"/>
          <w:rtl/>
        </w:rPr>
      </w:pPr>
      <w:r w:rsidRPr="007448DD">
        <w:rPr>
          <w:rFonts w:ascii="Traditional Arabic" w:hAnsi="Traditional Arabic" w:cs="Traditional Arabic" w:hint="cs"/>
          <w:sz w:val="36"/>
          <w:szCs w:val="36"/>
          <w:rtl/>
          <w:lang w:bidi="ar-IQ"/>
        </w:rPr>
        <w:lastRenderedPageBreak/>
        <w:t xml:space="preserve">أولاً: </w:t>
      </w:r>
      <w:r w:rsidRPr="007448DD">
        <w:rPr>
          <w:rFonts w:ascii="Traditional Arabic" w:hAnsi="Traditional Arabic" w:cs="Traditional Arabic" w:hint="cs"/>
          <w:b/>
          <w:bCs/>
          <w:sz w:val="36"/>
          <w:szCs w:val="36"/>
          <w:rtl/>
          <w:lang w:bidi="ar-IQ"/>
        </w:rPr>
        <w:t>عتق رقبة،</w:t>
      </w:r>
      <w:r w:rsidRPr="007448DD">
        <w:rPr>
          <w:rFonts w:ascii="Traditional Arabic" w:hAnsi="Traditional Arabic" w:cs="Traditional Arabic" w:hint="cs"/>
          <w:sz w:val="36"/>
          <w:szCs w:val="36"/>
          <w:rtl/>
          <w:lang w:bidi="ar-IQ"/>
        </w:rPr>
        <w:t xml:space="preserve"> لقوله تعالى:</w:t>
      </w:r>
      <w:r w:rsidRPr="007448DD">
        <w:rPr>
          <w:rFonts w:ascii="QCF2BSML" w:hAnsi="QCF2BSML" w:cs="QCF2BSML"/>
          <w:color w:val="000000"/>
          <w:sz w:val="32"/>
          <w:szCs w:val="32"/>
          <w:rtl/>
        </w:rPr>
        <w:t xml:space="preserve"> </w:t>
      </w:r>
      <w:proofErr w:type="spellStart"/>
      <w:r w:rsidRPr="007448DD">
        <w:rPr>
          <w:rFonts w:ascii="QCF2BSML" w:hAnsi="QCF2BSML" w:cs="QCF2BSML"/>
          <w:color w:val="000000"/>
          <w:sz w:val="28"/>
          <w:szCs w:val="28"/>
          <w:rtl/>
        </w:rPr>
        <w:t>ﭐﱡﭐ</w:t>
      </w:r>
      <w:proofErr w:type="spellEnd"/>
      <w:r w:rsidRPr="007448DD">
        <w:rPr>
          <w:rFonts w:ascii="QCF2542" w:hAnsi="QCF2542" w:cs="QCF2542"/>
          <w:color w:val="000000"/>
          <w:sz w:val="28"/>
          <w:szCs w:val="28"/>
          <w:rtl/>
        </w:rPr>
        <w:t xml:space="preserve"> ﱰ ﱱ ﱲ ﱳ ﱴ ﱵ  ﱶ ﱷ ﱸ ﱹ ﱺ ﱻ ﱼ </w:t>
      </w:r>
      <w:proofErr w:type="spellStart"/>
      <w:r w:rsidRPr="007448DD">
        <w:rPr>
          <w:rFonts w:ascii="QCF2542" w:hAnsi="QCF2542" w:cs="QCF2542"/>
          <w:color w:val="000000"/>
          <w:sz w:val="28"/>
          <w:szCs w:val="28"/>
          <w:rtl/>
        </w:rPr>
        <w:t>ﱽ</w:t>
      </w:r>
      <w:r w:rsidRPr="007448DD">
        <w:rPr>
          <w:rFonts w:ascii="QCF2542" w:hAnsi="QCF2542" w:cs="QCF2542"/>
          <w:color w:val="0000A5"/>
          <w:sz w:val="28"/>
          <w:szCs w:val="28"/>
          <w:rtl/>
        </w:rPr>
        <w:t>ﱾ</w:t>
      </w:r>
      <w:r w:rsidRPr="007448DD">
        <w:rPr>
          <w:rFonts w:ascii="QCF2542" w:hAnsi="QCF2542" w:cs="QCF2542"/>
          <w:color w:val="000000"/>
          <w:sz w:val="28"/>
          <w:szCs w:val="28"/>
          <w:rtl/>
        </w:rPr>
        <w:t>ﲇ</w:t>
      </w:r>
      <w:proofErr w:type="spellEnd"/>
      <w:r w:rsidRPr="007448DD">
        <w:rPr>
          <w:rFonts w:ascii="QCF2BSML" w:hAnsi="QCF2BSML" w:cs="QCF2BSML"/>
          <w:color w:val="000000"/>
          <w:sz w:val="28"/>
          <w:szCs w:val="28"/>
          <w:rtl/>
        </w:rPr>
        <w:t xml:space="preserve"> ﱠ</w:t>
      </w:r>
      <w:r w:rsidRPr="007448DD">
        <w:rPr>
          <w:rFonts w:ascii="Traditional Arabic" w:hAnsi="Traditional Arabic" w:cs="Traditional Arabic" w:hint="cs"/>
          <w:sz w:val="32"/>
          <w:szCs w:val="32"/>
          <w:vertAlign w:val="superscript"/>
          <w:rtl/>
          <w:lang w:bidi="ar-IQ"/>
        </w:rPr>
        <w:t>(</w:t>
      </w:r>
      <w:r w:rsidRPr="005C39ED">
        <w:rPr>
          <w:rStyle w:val="a5"/>
          <w:rFonts w:ascii="Traditional Arabic" w:hAnsi="Traditional Arabic" w:cs="Traditional Arabic"/>
          <w:sz w:val="32"/>
          <w:szCs w:val="32"/>
          <w:rtl/>
          <w:lang w:bidi="ar-IQ"/>
        </w:rPr>
        <w:footnoteReference w:id="102"/>
      </w:r>
      <w:r w:rsidRPr="007448DD">
        <w:rPr>
          <w:rFonts w:ascii="Traditional Arabic" w:hAnsi="Traditional Arabic" w:cs="Traditional Arabic" w:hint="cs"/>
          <w:sz w:val="32"/>
          <w:szCs w:val="32"/>
          <w:vertAlign w:val="superscript"/>
          <w:rtl/>
          <w:lang w:bidi="ar-IQ"/>
        </w:rPr>
        <w:t>)</w:t>
      </w:r>
      <w:r w:rsidRPr="007448DD">
        <w:rPr>
          <w:rFonts w:ascii="Traditional Arabic" w:hAnsi="Traditional Arabic" w:cs="Traditional Arabic" w:hint="cs"/>
          <w:sz w:val="32"/>
          <w:szCs w:val="32"/>
          <w:rtl/>
          <w:lang w:bidi="ar-IQ"/>
        </w:rPr>
        <w:t xml:space="preserve">، </w:t>
      </w:r>
      <w:r w:rsidRPr="007448DD">
        <w:rPr>
          <w:rFonts w:ascii="Traditional Arabic" w:hAnsi="Traditional Arabic" w:cs="Traditional Arabic" w:hint="cs"/>
          <w:sz w:val="36"/>
          <w:szCs w:val="36"/>
          <w:rtl/>
          <w:lang w:bidi="ar-IQ"/>
        </w:rPr>
        <w:t xml:space="preserve">ولا يجزئ إلا رقبة مؤمنة قياساً </w:t>
      </w:r>
      <w:r w:rsidR="00CA024C">
        <w:rPr>
          <w:rFonts w:ascii="Traditional Arabic" w:hAnsi="Traditional Arabic" w:cs="Traditional Arabic" w:hint="cs"/>
          <w:sz w:val="36"/>
          <w:szCs w:val="36"/>
          <w:rtl/>
          <w:lang w:bidi="ar-IQ"/>
        </w:rPr>
        <w:t>عل</w:t>
      </w:r>
      <w:r w:rsidRPr="007448DD">
        <w:rPr>
          <w:rFonts w:ascii="Traditional Arabic" w:hAnsi="Traditional Arabic" w:cs="Traditional Arabic" w:hint="cs"/>
          <w:sz w:val="36"/>
          <w:szCs w:val="36"/>
          <w:rtl/>
          <w:lang w:bidi="ar-IQ"/>
        </w:rPr>
        <w:t xml:space="preserve">ى كفارة القتل، وأن تكون سالمة من العيوب </w:t>
      </w:r>
      <w:proofErr w:type="spellStart"/>
      <w:r w:rsidRPr="007448DD">
        <w:rPr>
          <w:rFonts w:ascii="Traditional Arabic" w:hAnsi="Traditional Arabic" w:cs="Traditional Arabic" w:hint="cs"/>
          <w:sz w:val="36"/>
          <w:szCs w:val="36"/>
          <w:rtl/>
          <w:lang w:bidi="ar-IQ"/>
        </w:rPr>
        <w:t>ل</w:t>
      </w:r>
      <w:r w:rsidR="00B92ED6">
        <w:rPr>
          <w:rFonts w:ascii="Traditional Arabic" w:hAnsi="Traditional Arabic" w:cs="Traditional Arabic" w:hint="cs"/>
          <w:sz w:val="36"/>
          <w:szCs w:val="36"/>
          <w:rtl/>
          <w:lang w:bidi="ar-IQ"/>
        </w:rPr>
        <w:t>إ</w:t>
      </w:r>
      <w:r w:rsidRPr="007448DD">
        <w:rPr>
          <w:rFonts w:ascii="Traditional Arabic" w:hAnsi="Traditional Arabic" w:cs="Traditional Arabic" w:hint="cs"/>
          <w:sz w:val="36"/>
          <w:szCs w:val="36"/>
          <w:rtl/>
          <w:lang w:bidi="ar-IQ"/>
        </w:rPr>
        <w:t>ن</w:t>
      </w:r>
      <w:proofErr w:type="spellEnd"/>
      <w:r w:rsidRPr="007448DD">
        <w:rPr>
          <w:rFonts w:ascii="Traditional Arabic" w:hAnsi="Traditional Arabic" w:cs="Traditional Arabic" w:hint="cs"/>
          <w:sz w:val="36"/>
          <w:szCs w:val="36"/>
          <w:rtl/>
          <w:lang w:bidi="ar-IQ"/>
        </w:rPr>
        <w:t xml:space="preserve"> المقصود تمليك العبد</w:t>
      </w:r>
      <w:r w:rsidRPr="007448DD">
        <w:rPr>
          <w:rFonts w:ascii="Traditional Arabic" w:hAnsi="Traditional Arabic" w:cs="Traditional Arabic" w:hint="cs"/>
          <w:sz w:val="32"/>
          <w:szCs w:val="32"/>
          <w:vertAlign w:val="superscript"/>
          <w:rtl/>
          <w:lang w:bidi="ar-IQ"/>
        </w:rPr>
        <w:t>(</w:t>
      </w:r>
      <w:r w:rsidRPr="00B52CFA">
        <w:rPr>
          <w:rStyle w:val="a5"/>
          <w:rFonts w:ascii="Traditional Arabic" w:hAnsi="Traditional Arabic" w:cs="Traditional Arabic"/>
          <w:sz w:val="32"/>
          <w:szCs w:val="32"/>
          <w:rtl/>
          <w:lang w:bidi="ar-IQ"/>
        </w:rPr>
        <w:footnoteReference w:id="103"/>
      </w:r>
      <w:r w:rsidRPr="007448DD">
        <w:rPr>
          <w:rFonts w:ascii="Traditional Arabic" w:hAnsi="Traditional Arabic" w:cs="Traditional Arabic" w:hint="cs"/>
          <w:sz w:val="32"/>
          <w:szCs w:val="32"/>
          <w:vertAlign w:val="superscript"/>
          <w:rtl/>
          <w:lang w:bidi="ar-IQ"/>
        </w:rPr>
        <w:t>)</w:t>
      </w:r>
      <w:r w:rsidRPr="007448DD">
        <w:rPr>
          <w:rFonts w:ascii="Traditional Arabic" w:hAnsi="Traditional Arabic" w:cs="Traditional Arabic" w:hint="cs"/>
          <w:sz w:val="32"/>
          <w:szCs w:val="32"/>
          <w:rtl/>
          <w:lang w:bidi="ar-IQ"/>
        </w:rPr>
        <w:t xml:space="preserve">، </w:t>
      </w:r>
      <w:r w:rsidRPr="007448DD">
        <w:rPr>
          <w:rFonts w:ascii="Traditional Arabic" w:hAnsi="Traditional Arabic" w:cs="Traditional Arabic" w:hint="cs"/>
          <w:sz w:val="36"/>
          <w:szCs w:val="36"/>
          <w:rtl/>
          <w:lang w:bidi="ar-IQ"/>
        </w:rPr>
        <w:t xml:space="preserve">قال تعالى: </w:t>
      </w:r>
      <w:proofErr w:type="spellStart"/>
      <w:r w:rsidRPr="007448DD">
        <w:rPr>
          <w:rFonts w:ascii="QCF2BSML" w:hAnsi="QCF2BSML" w:cs="QCF2BSML"/>
          <w:color w:val="000000"/>
          <w:sz w:val="33"/>
          <w:szCs w:val="33"/>
          <w:rtl/>
        </w:rPr>
        <w:t>ﭐ</w:t>
      </w:r>
      <w:r w:rsidRPr="007448DD">
        <w:rPr>
          <w:rFonts w:ascii="QCF2BSML" w:hAnsi="QCF2BSML" w:cs="QCF2BSML"/>
          <w:color w:val="000000"/>
          <w:sz w:val="28"/>
          <w:szCs w:val="28"/>
          <w:rtl/>
        </w:rPr>
        <w:t>ﱡﭐ</w:t>
      </w:r>
      <w:proofErr w:type="spellEnd"/>
      <w:r w:rsidRPr="007448DD">
        <w:rPr>
          <w:rFonts w:ascii="QCF2093" w:hAnsi="QCF2093" w:cs="QCF2093"/>
          <w:color w:val="000000"/>
          <w:sz w:val="28"/>
          <w:szCs w:val="28"/>
          <w:rtl/>
        </w:rPr>
        <w:t xml:space="preserve"> ﱊ ﱋ ﱌ ﱍ ﱎ ﱏ ﲂ </w:t>
      </w:r>
      <w:r w:rsidRPr="007448DD">
        <w:rPr>
          <w:rFonts w:ascii="QCF2BSML" w:hAnsi="QCF2BSML" w:cs="QCF2BSML"/>
          <w:color w:val="000000"/>
          <w:sz w:val="28"/>
          <w:szCs w:val="28"/>
          <w:rtl/>
        </w:rPr>
        <w:t>ﱠ</w:t>
      </w:r>
      <w:r w:rsidRPr="007448DD">
        <w:rPr>
          <w:rFonts w:ascii="Traditional Arabic" w:hAnsi="Traditional Arabic" w:cs="Traditional Arabic" w:hint="cs"/>
          <w:color w:val="000000"/>
          <w:sz w:val="32"/>
          <w:szCs w:val="32"/>
          <w:vertAlign w:val="superscript"/>
          <w:rtl/>
        </w:rPr>
        <w:t>(</w:t>
      </w:r>
      <w:r w:rsidRPr="005668AD">
        <w:rPr>
          <w:rStyle w:val="a5"/>
          <w:rFonts w:ascii="Traditional Arabic" w:hAnsi="Traditional Arabic" w:cs="Traditional Arabic"/>
          <w:color w:val="000000"/>
          <w:sz w:val="32"/>
          <w:szCs w:val="32"/>
          <w:rtl/>
        </w:rPr>
        <w:footnoteReference w:id="104"/>
      </w:r>
      <w:r w:rsidRPr="007448DD">
        <w:rPr>
          <w:rFonts w:ascii="Traditional Arabic" w:hAnsi="Traditional Arabic" w:cs="Traditional Arabic" w:hint="cs"/>
          <w:color w:val="000000"/>
          <w:sz w:val="32"/>
          <w:szCs w:val="32"/>
          <w:vertAlign w:val="superscript"/>
          <w:rtl/>
        </w:rPr>
        <w:t>)</w:t>
      </w:r>
      <w:r w:rsidRPr="007448DD">
        <w:rPr>
          <w:rFonts w:ascii="Traditional Arabic" w:hAnsi="Traditional Arabic" w:cs="Traditional Arabic" w:hint="cs"/>
          <w:color w:val="000000"/>
          <w:sz w:val="32"/>
          <w:szCs w:val="32"/>
          <w:rtl/>
        </w:rPr>
        <w:t xml:space="preserve"> </w:t>
      </w:r>
      <w:r w:rsidRPr="007448DD">
        <w:rPr>
          <w:rFonts w:ascii="Traditional Arabic" w:eastAsia="@Arial Unicode MS" w:hAnsi="Traditional Arabic" w:cs="Traditional Arabic" w:hint="cs"/>
          <w:sz w:val="32"/>
          <w:szCs w:val="32"/>
          <w:rtl/>
        </w:rPr>
        <w:t>.</w:t>
      </w:r>
      <w:r w:rsidRPr="007448DD">
        <w:rPr>
          <w:rFonts w:ascii="@Arial Unicode MS" w:eastAsia="@Arial Unicode MS" w:hAnsi="QCF2BSML" w:cs="@Arial Unicode MS"/>
          <w:color w:val="9DAB0C"/>
          <w:sz w:val="28"/>
          <w:szCs w:val="28"/>
          <w:rtl/>
        </w:rPr>
        <w:t xml:space="preserve"> </w:t>
      </w:r>
    </w:p>
    <w:p w:rsidR="00643E45" w:rsidRPr="00C470DB" w:rsidRDefault="00643E45" w:rsidP="00B92ED6">
      <w:pPr>
        <w:pStyle w:val="a3"/>
        <w:jc w:val="both"/>
        <w:rPr>
          <w:rFonts w:ascii="Traditional Arabic" w:hAnsi="Traditional Arabic" w:cs="Traditional Arabic"/>
          <w:sz w:val="32"/>
          <w:szCs w:val="32"/>
          <w:rtl/>
        </w:rPr>
      </w:pPr>
      <w:r w:rsidRPr="00A23823">
        <w:rPr>
          <w:rFonts w:ascii="Traditional Arabic" w:hAnsi="Traditional Arabic" w:cs="Traditional Arabic" w:hint="cs"/>
          <w:sz w:val="36"/>
          <w:szCs w:val="36"/>
          <w:rtl/>
          <w:lang w:bidi="ar-IQ"/>
        </w:rPr>
        <w:t xml:space="preserve">ثانياً: </w:t>
      </w:r>
      <w:r w:rsidRPr="00A23823">
        <w:rPr>
          <w:rFonts w:ascii="Traditional Arabic" w:hAnsi="Traditional Arabic" w:cs="Traditional Arabic" w:hint="cs"/>
          <w:b/>
          <w:bCs/>
          <w:sz w:val="36"/>
          <w:szCs w:val="36"/>
          <w:rtl/>
          <w:lang w:bidi="ar-IQ"/>
        </w:rPr>
        <w:t>صيام شهرين متتابعين</w:t>
      </w:r>
      <w:r w:rsidRPr="00A23823">
        <w:rPr>
          <w:rFonts w:ascii="Traditional Arabic" w:hAnsi="Traditional Arabic" w:cs="Traditional Arabic" w:hint="cs"/>
          <w:sz w:val="36"/>
          <w:szCs w:val="36"/>
          <w:rtl/>
          <w:lang w:bidi="ar-IQ"/>
        </w:rPr>
        <w:t>، لقوله تعالى:</w:t>
      </w:r>
      <w:r w:rsidRPr="00A23823">
        <w:rPr>
          <w:rFonts w:ascii="QCF2BSML" w:hAnsi="QCF2BSML" w:cs="QCF2BSML"/>
          <w:color w:val="000000"/>
          <w:sz w:val="32"/>
          <w:szCs w:val="32"/>
          <w:rtl/>
        </w:rPr>
        <w:t xml:space="preserve"> </w:t>
      </w:r>
      <w:proofErr w:type="spellStart"/>
      <w:r w:rsidRPr="000938DD">
        <w:rPr>
          <w:rFonts w:ascii="QCF2BSML" w:hAnsi="QCF2BSML" w:cs="QCF2BSML"/>
          <w:color w:val="000000"/>
          <w:sz w:val="28"/>
          <w:szCs w:val="28"/>
          <w:rtl/>
        </w:rPr>
        <w:t>ﭐﱡﭐ</w:t>
      </w:r>
      <w:proofErr w:type="spellEnd"/>
      <w:r w:rsidRPr="000938DD">
        <w:rPr>
          <w:rFonts w:ascii="QCF2542" w:hAnsi="QCF2542" w:cs="QCF2542"/>
          <w:color w:val="000000"/>
          <w:sz w:val="28"/>
          <w:szCs w:val="28"/>
          <w:rtl/>
        </w:rPr>
        <w:t xml:space="preserve"> ﲈ ﲉ ﲊ ﲋ ﲌ</w:t>
      </w:r>
      <w:r>
        <w:rPr>
          <w:rFonts w:ascii="QCF2542" w:hAnsi="QCF2542" w:cs="QCF2542"/>
          <w:color w:val="000000"/>
          <w:sz w:val="28"/>
          <w:szCs w:val="28"/>
          <w:rtl/>
        </w:rPr>
        <w:t xml:space="preserve"> </w:t>
      </w:r>
      <w:r w:rsidRPr="000938DD">
        <w:rPr>
          <w:rFonts w:ascii="QCF2542" w:hAnsi="QCF2542" w:cs="QCF2542"/>
          <w:color w:val="000000"/>
          <w:sz w:val="28"/>
          <w:szCs w:val="28"/>
          <w:rtl/>
        </w:rPr>
        <w:t>ﲍ ﲎ ﲏ</w:t>
      </w:r>
      <w:r>
        <w:rPr>
          <w:rFonts w:ascii="QCF2542" w:hAnsi="QCF2542" w:cs="Times New Roman" w:hint="cs"/>
          <w:color w:val="000000"/>
          <w:sz w:val="28"/>
          <w:szCs w:val="28"/>
          <w:rtl/>
        </w:rPr>
        <w:t xml:space="preserve"> </w:t>
      </w:r>
      <w:r w:rsidRPr="000938DD">
        <w:rPr>
          <w:rFonts w:ascii="QCF2542" w:hAnsi="QCF2542" w:cs="QCF2542"/>
          <w:color w:val="000000"/>
          <w:sz w:val="28"/>
          <w:szCs w:val="28"/>
          <w:rtl/>
        </w:rPr>
        <w:t xml:space="preserve">ﲐ </w:t>
      </w:r>
      <w:proofErr w:type="spellStart"/>
      <w:r w:rsidRPr="000938DD">
        <w:rPr>
          <w:rFonts w:ascii="QCF2542" w:hAnsi="QCF2542" w:cs="QCF2542"/>
          <w:color w:val="000000"/>
          <w:sz w:val="28"/>
          <w:szCs w:val="28"/>
          <w:rtl/>
        </w:rPr>
        <w:t>ﲑﲦ</w:t>
      </w:r>
      <w:proofErr w:type="spellEnd"/>
      <w:r w:rsidRPr="000938DD">
        <w:rPr>
          <w:rFonts w:ascii="QCF2542" w:hAnsi="QCF2542" w:cs="QCF2542"/>
          <w:color w:val="000000"/>
          <w:sz w:val="28"/>
          <w:szCs w:val="28"/>
          <w:rtl/>
        </w:rPr>
        <w:t xml:space="preserve"> </w:t>
      </w:r>
      <w:r w:rsidRPr="000938DD">
        <w:rPr>
          <w:rFonts w:ascii="QCF2BSML" w:hAnsi="QCF2BSML" w:cs="QCF2BSML"/>
          <w:color w:val="000000"/>
          <w:sz w:val="28"/>
          <w:szCs w:val="28"/>
          <w:rtl/>
        </w:rPr>
        <w:t>ﱠ</w:t>
      </w:r>
      <w:r w:rsidRPr="00AC7832">
        <w:rPr>
          <w:rFonts w:ascii="Traditional Arabic" w:eastAsia="@Arial Unicode MS" w:hAnsi="Traditional Arabic" w:cs="Traditional Arabic" w:hint="cs"/>
          <w:sz w:val="32"/>
          <w:szCs w:val="32"/>
          <w:vertAlign w:val="superscript"/>
          <w:rtl/>
        </w:rPr>
        <w:t>(</w:t>
      </w:r>
      <w:r w:rsidRPr="00AC7832">
        <w:rPr>
          <w:rStyle w:val="a5"/>
          <w:rFonts w:ascii="Traditional Arabic" w:eastAsia="@Arial Unicode MS" w:hAnsi="Traditional Arabic" w:cs="Traditional Arabic"/>
          <w:sz w:val="32"/>
          <w:szCs w:val="32"/>
          <w:rtl/>
        </w:rPr>
        <w:footnoteReference w:id="105"/>
      </w:r>
      <w:r w:rsidRPr="00AC7832">
        <w:rPr>
          <w:rFonts w:ascii="Traditional Arabic" w:eastAsia="@Arial Unicode MS" w:hAnsi="Traditional Arabic" w:cs="Traditional Arabic" w:hint="cs"/>
          <w:sz w:val="32"/>
          <w:szCs w:val="32"/>
          <w:vertAlign w:val="superscript"/>
          <w:rtl/>
        </w:rPr>
        <w:t>)</w:t>
      </w:r>
      <w:r>
        <w:rPr>
          <w:rFonts w:ascii="Traditional Arabic" w:hAnsi="Traditional Arabic" w:cs="Traditional Arabic" w:hint="cs"/>
          <w:sz w:val="32"/>
          <w:szCs w:val="32"/>
          <w:rtl/>
        </w:rPr>
        <w:t xml:space="preserve">، </w:t>
      </w:r>
      <w:r w:rsidRPr="00A23823">
        <w:rPr>
          <w:rFonts w:ascii="Traditional Arabic" w:hAnsi="Traditional Arabic" w:cs="Traditional Arabic" w:hint="cs"/>
          <w:sz w:val="36"/>
          <w:szCs w:val="36"/>
          <w:rtl/>
        </w:rPr>
        <w:t xml:space="preserve">ومن لم يجد رقبة وقدر على الصيام، لزمه صيام شهرين متتابعين، ويشترط التتابع، فإن افطر ولو لعذر استأنف العدد من جديد بعد ذلك لاشتراط الآية، خلافاً للحنابلة، </w:t>
      </w:r>
      <w:r w:rsidRPr="00A23823">
        <w:rPr>
          <w:rFonts w:ascii="Traditional Arabic" w:hAnsi="Traditional Arabic" w:cs="Traditional Arabic"/>
          <w:color w:val="000000"/>
          <w:sz w:val="36"/>
          <w:szCs w:val="36"/>
          <w:rtl/>
          <w:lang w:bidi="ar-IQ"/>
        </w:rPr>
        <w:t xml:space="preserve">وإن حاضت المرأة أو نفست، أو أفطرت لمرض مخيف، أو جنون، أو إغماء، لم ينقطع التتابع؛ </w:t>
      </w:r>
      <w:proofErr w:type="spellStart"/>
      <w:r w:rsidRPr="00A23823">
        <w:rPr>
          <w:rFonts w:ascii="Traditional Arabic" w:hAnsi="Traditional Arabic" w:cs="Traditional Arabic"/>
          <w:color w:val="000000"/>
          <w:sz w:val="32"/>
          <w:szCs w:val="32"/>
          <w:rtl/>
          <w:lang w:bidi="ar-IQ"/>
        </w:rPr>
        <w:t>ل</w:t>
      </w:r>
      <w:r w:rsidR="00B92ED6">
        <w:rPr>
          <w:rFonts w:ascii="Traditional Arabic" w:hAnsi="Traditional Arabic" w:cs="Traditional Arabic" w:hint="cs"/>
          <w:color w:val="000000"/>
          <w:sz w:val="32"/>
          <w:szCs w:val="32"/>
          <w:rtl/>
          <w:lang w:bidi="ar-IQ"/>
        </w:rPr>
        <w:t>إ</w:t>
      </w:r>
      <w:r w:rsidRPr="00A23823">
        <w:rPr>
          <w:rFonts w:ascii="Traditional Arabic" w:hAnsi="Traditional Arabic" w:cs="Traditional Arabic"/>
          <w:color w:val="000000"/>
          <w:sz w:val="32"/>
          <w:szCs w:val="32"/>
          <w:rtl/>
          <w:lang w:bidi="ar-IQ"/>
        </w:rPr>
        <w:t>نه</w:t>
      </w:r>
      <w:proofErr w:type="spellEnd"/>
      <w:r w:rsidRPr="00A23823">
        <w:rPr>
          <w:rFonts w:ascii="Traditional Arabic" w:hAnsi="Traditional Arabic" w:cs="Traditional Arabic"/>
          <w:color w:val="000000"/>
          <w:sz w:val="32"/>
          <w:szCs w:val="32"/>
          <w:rtl/>
          <w:lang w:bidi="ar-IQ"/>
        </w:rPr>
        <w:t xml:space="preserve"> لا صنع لها في الفطر</w:t>
      </w:r>
      <w:r w:rsidRPr="00580ACD">
        <w:rPr>
          <w:rFonts w:ascii="Traditional Arabic" w:hAnsi="Traditional Arabic" w:cs="Traditional Arabic" w:hint="cs"/>
          <w:sz w:val="32"/>
          <w:szCs w:val="32"/>
          <w:vertAlign w:val="superscript"/>
          <w:rtl/>
        </w:rPr>
        <w:t>(</w:t>
      </w:r>
      <w:r w:rsidRPr="00580ACD">
        <w:rPr>
          <w:rStyle w:val="a5"/>
          <w:rFonts w:ascii="Traditional Arabic" w:hAnsi="Traditional Arabic" w:cs="Traditional Arabic"/>
          <w:sz w:val="32"/>
          <w:szCs w:val="32"/>
          <w:rtl/>
        </w:rPr>
        <w:footnoteReference w:id="106"/>
      </w:r>
      <w:r w:rsidRPr="00580ACD">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w:t>
      </w:r>
      <w:r w:rsidRPr="00C470DB">
        <w:rPr>
          <w:rFonts w:ascii="Traditional Arabic" w:hAnsi="Traditional Arabic" w:cs="Traditional Arabic" w:hint="cs"/>
          <w:sz w:val="32"/>
          <w:szCs w:val="32"/>
          <w:rtl/>
        </w:rPr>
        <w:t xml:space="preserve">. </w:t>
      </w:r>
    </w:p>
    <w:p w:rsidR="00643E45" w:rsidRPr="00A23823" w:rsidRDefault="00643E45" w:rsidP="00B92ED6">
      <w:pPr>
        <w:pStyle w:val="a3"/>
        <w:jc w:val="both"/>
        <w:rPr>
          <w:rFonts w:ascii="Traditional Arabic" w:hAnsi="Traditional Arabic" w:cs="Traditional Arabic"/>
          <w:color w:val="000000"/>
          <w:sz w:val="36"/>
          <w:szCs w:val="36"/>
          <w:lang w:bidi="ar-IQ"/>
        </w:rPr>
      </w:pPr>
      <w:r w:rsidRPr="00A23823">
        <w:rPr>
          <w:rFonts w:ascii="Traditional Arabic" w:hAnsi="Traditional Arabic" w:cs="Traditional Arabic" w:hint="cs"/>
          <w:sz w:val="36"/>
          <w:szCs w:val="36"/>
          <w:rtl/>
        </w:rPr>
        <w:t xml:space="preserve">ثالثاً: </w:t>
      </w:r>
      <w:r w:rsidRPr="00A23823">
        <w:rPr>
          <w:rFonts w:ascii="Traditional Arabic" w:hAnsi="Traditional Arabic" w:cs="Traditional Arabic" w:hint="cs"/>
          <w:b/>
          <w:bCs/>
          <w:sz w:val="36"/>
          <w:szCs w:val="36"/>
          <w:rtl/>
        </w:rPr>
        <w:t>الإطعام،</w:t>
      </w:r>
      <w:r w:rsidRPr="00A23823">
        <w:rPr>
          <w:rFonts w:ascii="Traditional Arabic" w:hAnsi="Traditional Arabic" w:cs="Traditional Arabic" w:hint="cs"/>
          <w:sz w:val="36"/>
          <w:szCs w:val="36"/>
          <w:rtl/>
        </w:rPr>
        <w:t xml:space="preserve"> لقوله تعالى: </w:t>
      </w:r>
      <w:proofErr w:type="spellStart"/>
      <w:r w:rsidRPr="000938DD">
        <w:rPr>
          <w:rFonts w:ascii="QCF2BSML" w:hAnsi="QCF2BSML" w:cs="QCF2BSML"/>
          <w:color w:val="000000"/>
          <w:sz w:val="28"/>
          <w:szCs w:val="28"/>
          <w:rtl/>
        </w:rPr>
        <w:t>ﱡﭐ</w:t>
      </w:r>
      <w:r w:rsidRPr="000938DD">
        <w:rPr>
          <w:rFonts w:ascii="QCF2542" w:hAnsi="QCF2542" w:cs="QCF2542"/>
          <w:color w:val="000000"/>
          <w:sz w:val="28"/>
          <w:szCs w:val="28"/>
          <w:rtl/>
        </w:rPr>
        <w:t>ﲓ</w:t>
      </w:r>
      <w:proofErr w:type="spellEnd"/>
      <w:r w:rsidRPr="000938DD">
        <w:rPr>
          <w:rFonts w:ascii="QCF2542" w:hAnsi="QCF2542" w:cs="QCF2542"/>
          <w:color w:val="000000"/>
          <w:sz w:val="28"/>
          <w:szCs w:val="28"/>
          <w:rtl/>
        </w:rPr>
        <w:t xml:space="preserve"> ﲔ ﲕ ﲖ ﲗ  </w:t>
      </w:r>
      <w:proofErr w:type="spellStart"/>
      <w:r w:rsidRPr="000938DD">
        <w:rPr>
          <w:rFonts w:ascii="QCF2542" w:hAnsi="QCF2542" w:cs="QCF2542"/>
          <w:color w:val="000000"/>
          <w:sz w:val="28"/>
          <w:szCs w:val="28"/>
          <w:rtl/>
        </w:rPr>
        <w:t>ﲘ</w:t>
      </w:r>
      <w:r w:rsidRPr="000938DD">
        <w:rPr>
          <w:rFonts w:ascii="QCF2542" w:hAnsi="QCF2542" w:cs="QCF2542"/>
          <w:color w:val="0000A5"/>
          <w:sz w:val="28"/>
          <w:szCs w:val="28"/>
          <w:rtl/>
        </w:rPr>
        <w:t>ﲙ</w:t>
      </w:r>
      <w:proofErr w:type="spellEnd"/>
      <w:r w:rsidRPr="000938DD">
        <w:rPr>
          <w:rFonts w:ascii="QCF2542" w:hAnsi="QCF2542" w:cs="QCF2542"/>
          <w:color w:val="000000"/>
          <w:sz w:val="28"/>
          <w:szCs w:val="28"/>
          <w:rtl/>
        </w:rPr>
        <w:t xml:space="preserve"> ﲦ </w:t>
      </w:r>
      <w:r w:rsidRPr="000938DD">
        <w:rPr>
          <w:rFonts w:ascii="QCF2BSML" w:hAnsi="QCF2BSML" w:cs="QCF2BSML"/>
          <w:color w:val="000000"/>
          <w:sz w:val="28"/>
          <w:szCs w:val="28"/>
          <w:rtl/>
        </w:rPr>
        <w:t>ﱠ</w:t>
      </w:r>
      <w:r w:rsidRPr="00AC7832">
        <w:rPr>
          <w:rFonts w:ascii="Traditional Arabic" w:eastAsia="@Arial Unicode MS" w:hAnsi="Traditional Arabic" w:cs="Traditional Arabic" w:hint="cs"/>
          <w:sz w:val="32"/>
          <w:szCs w:val="32"/>
          <w:vertAlign w:val="superscript"/>
          <w:rtl/>
        </w:rPr>
        <w:t>(</w:t>
      </w:r>
      <w:r w:rsidRPr="00AC7832">
        <w:rPr>
          <w:rStyle w:val="a5"/>
          <w:rFonts w:ascii="Traditional Arabic" w:eastAsia="@Arial Unicode MS" w:hAnsi="Traditional Arabic" w:cs="Traditional Arabic"/>
          <w:sz w:val="32"/>
          <w:szCs w:val="32"/>
          <w:rtl/>
        </w:rPr>
        <w:footnoteReference w:id="107"/>
      </w:r>
      <w:r w:rsidRPr="00AC7832">
        <w:rPr>
          <w:rFonts w:ascii="Traditional Arabic" w:eastAsia="@Arial Unicode MS" w:hAnsi="Traditional Arabic" w:cs="Traditional Arabic" w:hint="cs"/>
          <w:sz w:val="32"/>
          <w:szCs w:val="32"/>
          <w:vertAlign w:val="superscript"/>
          <w:rtl/>
        </w:rPr>
        <w:t>)</w:t>
      </w:r>
      <w:r>
        <w:rPr>
          <w:rFonts w:ascii="Traditional Arabic" w:eastAsia="@Arial Unicode MS" w:hAnsi="Traditional Arabic" w:cs="Traditional Arabic" w:hint="cs"/>
          <w:sz w:val="32"/>
          <w:szCs w:val="32"/>
          <w:rtl/>
        </w:rPr>
        <w:t>،</w:t>
      </w:r>
      <w:r w:rsidRPr="00A23823">
        <w:rPr>
          <w:rFonts w:ascii="Traditional Arabic" w:hAnsi="Traditional Arabic" w:cs="Traditional Arabic"/>
          <w:color w:val="000000"/>
          <w:sz w:val="36"/>
          <w:szCs w:val="36"/>
          <w:rtl/>
          <w:lang w:bidi="ar-IQ"/>
        </w:rPr>
        <w:t>ومن لم يستطع الصوم لكبر أو مرض غير مرجو الزوال، أو شبق شديد أو نحوه، لزمه إطعام ستين مسكيناً؛</w:t>
      </w:r>
      <w:r w:rsidRPr="00A23823">
        <w:rPr>
          <w:rFonts w:ascii="Traditional Arabic" w:hAnsi="Traditional Arabic" w:cs="Traditional Arabic"/>
          <w:b/>
          <w:bCs/>
          <w:color w:val="000000"/>
          <w:sz w:val="48"/>
          <w:szCs w:val="48"/>
          <w:rtl/>
          <w:lang w:bidi="ar-IQ"/>
        </w:rPr>
        <w:t xml:space="preserve"> </w:t>
      </w:r>
      <w:proofErr w:type="spellStart"/>
      <w:r w:rsidRPr="00A23823">
        <w:rPr>
          <w:rFonts w:ascii="Traditional Arabic" w:hAnsi="Traditional Arabic" w:cs="Traditional Arabic"/>
          <w:color w:val="000000"/>
          <w:sz w:val="36"/>
          <w:szCs w:val="36"/>
          <w:rtl/>
          <w:lang w:bidi="ar-IQ"/>
        </w:rPr>
        <w:t>ل</w:t>
      </w:r>
      <w:r w:rsidR="00B92ED6">
        <w:rPr>
          <w:rFonts w:ascii="Traditional Arabic" w:hAnsi="Traditional Arabic" w:cs="Traditional Arabic" w:hint="cs"/>
          <w:color w:val="000000"/>
          <w:sz w:val="36"/>
          <w:szCs w:val="36"/>
          <w:rtl/>
          <w:lang w:bidi="ar-IQ"/>
        </w:rPr>
        <w:t>إ</w:t>
      </w:r>
      <w:r w:rsidRPr="00A23823">
        <w:rPr>
          <w:rFonts w:ascii="Traditional Arabic" w:hAnsi="Traditional Arabic" w:cs="Traditional Arabic"/>
          <w:color w:val="000000"/>
          <w:sz w:val="36"/>
          <w:szCs w:val="36"/>
          <w:rtl/>
          <w:lang w:bidi="ar-IQ"/>
        </w:rPr>
        <w:t>ن</w:t>
      </w:r>
      <w:proofErr w:type="spellEnd"/>
      <w:r w:rsidRPr="00A23823">
        <w:rPr>
          <w:rFonts w:ascii="Traditional Arabic" w:hAnsi="Traditional Arabic" w:cs="Traditional Arabic"/>
          <w:color w:val="000000"/>
          <w:sz w:val="36"/>
          <w:szCs w:val="36"/>
          <w:rtl/>
          <w:lang w:bidi="ar-IQ"/>
        </w:rPr>
        <w:t xml:space="preserve"> سلمة بن صخر لما أخبر النبي </w:t>
      </w:r>
      <w:r w:rsidRPr="00A23823">
        <w:rPr>
          <w:rFonts w:ascii="Traditional Arabic" w:hAnsi="Traditional Arabic" w:cs="Traditional Arabic"/>
          <w:color w:val="000000"/>
          <w:sz w:val="36"/>
          <w:szCs w:val="36"/>
          <w:lang w:bidi="ar-IQ"/>
        </w:rPr>
        <w:sym w:font="AGA Arabesque" w:char="F072"/>
      </w:r>
      <w:r w:rsidRPr="00A23823">
        <w:rPr>
          <w:rFonts w:ascii="Traditional Arabic" w:hAnsi="Traditional Arabic" w:cs="Traditional Arabic" w:hint="cs"/>
          <w:color w:val="000000"/>
          <w:sz w:val="36"/>
          <w:szCs w:val="36"/>
          <w:rtl/>
          <w:lang w:bidi="ar-IQ"/>
        </w:rPr>
        <w:t xml:space="preserve"> </w:t>
      </w:r>
      <w:r w:rsidRPr="00A23823">
        <w:rPr>
          <w:rFonts w:ascii="Traditional Arabic" w:hAnsi="Traditional Arabic" w:cs="Traditional Arabic"/>
          <w:color w:val="000000"/>
          <w:sz w:val="36"/>
          <w:szCs w:val="36"/>
          <w:rtl/>
          <w:lang w:bidi="ar-IQ"/>
        </w:rPr>
        <w:t>بشدة شبقه، أمره بالإطعام</w:t>
      </w:r>
      <w:r w:rsidRPr="00580ACD">
        <w:rPr>
          <w:rFonts w:ascii="Traditional Arabic" w:hAnsi="Traditional Arabic" w:cs="Traditional Arabic" w:hint="cs"/>
          <w:color w:val="000000"/>
          <w:sz w:val="32"/>
          <w:szCs w:val="32"/>
          <w:vertAlign w:val="superscript"/>
          <w:rtl/>
          <w:lang w:bidi="ar-IQ"/>
        </w:rPr>
        <w:t>(</w:t>
      </w:r>
      <w:r w:rsidRPr="00580ACD">
        <w:rPr>
          <w:rStyle w:val="a5"/>
          <w:rFonts w:ascii="Traditional Arabic" w:hAnsi="Traditional Arabic" w:cs="Traditional Arabic"/>
          <w:color w:val="000000"/>
          <w:sz w:val="32"/>
          <w:szCs w:val="32"/>
          <w:rtl/>
          <w:lang w:bidi="ar-IQ"/>
        </w:rPr>
        <w:footnoteReference w:id="108"/>
      </w:r>
      <w:r w:rsidRPr="00580ACD">
        <w:rPr>
          <w:rFonts w:ascii="Traditional Arabic" w:hAnsi="Traditional Arabic" w:cs="Traditional Arabic" w:hint="cs"/>
          <w:color w:val="000000"/>
          <w:sz w:val="32"/>
          <w:szCs w:val="32"/>
          <w:vertAlign w:val="superscript"/>
          <w:rtl/>
          <w:lang w:bidi="ar-IQ"/>
        </w:rPr>
        <w:t>)</w:t>
      </w:r>
      <w:r w:rsidRPr="00580ACD">
        <w:rPr>
          <w:rFonts w:ascii="Traditional Arabic" w:hAnsi="Traditional Arabic" w:cs="Traditional Arabic"/>
          <w:color w:val="000000"/>
          <w:sz w:val="32"/>
          <w:szCs w:val="32"/>
          <w:rtl/>
          <w:lang w:bidi="ar-IQ"/>
        </w:rPr>
        <w:t xml:space="preserve">، </w:t>
      </w:r>
      <w:r w:rsidRPr="00A23823">
        <w:rPr>
          <w:rFonts w:ascii="Traditional Arabic" w:hAnsi="Traditional Arabic" w:cs="Traditional Arabic"/>
          <w:color w:val="000000"/>
          <w:sz w:val="36"/>
          <w:szCs w:val="36"/>
          <w:rtl/>
          <w:lang w:bidi="ar-IQ"/>
        </w:rPr>
        <w:t>وأمر أوس بن الصامت بالإطعام حين قالت امرأته: إنه شيخ كبير ما به من صيام</w:t>
      </w:r>
      <w:r w:rsidRPr="00580ACD">
        <w:rPr>
          <w:rFonts w:ascii="Traditional Arabic" w:hAnsi="Traditional Arabic" w:cs="Traditional Arabic" w:hint="cs"/>
          <w:color w:val="000000"/>
          <w:sz w:val="32"/>
          <w:szCs w:val="32"/>
          <w:vertAlign w:val="superscript"/>
          <w:rtl/>
          <w:lang w:bidi="ar-IQ"/>
        </w:rPr>
        <w:t>(</w:t>
      </w:r>
      <w:r w:rsidRPr="00580ACD">
        <w:rPr>
          <w:rStyle w:val="a5"/>
          <w:rFonts w:ascii="Traditional Arabic" w:hAnsi="Traditional Arabic" w:cs="Traditional Arabic"/>
          <w:color w:val="000000"/>
          <w:sz w:val="32"/>
          <w:szCs w:val="32"/>
          <w:rtl/>
          <w:lang w:bidi="ar-IQ"/>
        </w:rPr>
        <w:footnoteReference w:id="109"/>
      </w:r>
      <w:r w:rsidRPr="00580ACD">
        <w:rPr>
          <w:rFonts w:ascii="Traditional Arabic" w:hAnsi="Traditional Arabic" w:cs="Traditional Arabic" w:hint="cs"/>
          <w:color w:val="000000"/>
          <w:sz w:val="32"/>
          <w:szCs w:val="32"/>
          <w:vertAlign w:val="superscript"/>
          <w:rtl/>
          <w:lang w:bidi="ar-IQ"/>
        </w:rPr>
        <w:t>)</w:t>
      </w:r>
      <w:r>
        <w:rPr>
          <w:rFonts w:ascii="Traditional Arabic" w:hAnsi="Traditional Arabic" w:cs="Traditional Arabic" w:hint="cs"/>
          <w:color w:val="000000"/>
          <w:sz w:val="32"/>
          <w:szCs w:val="32"/>
          <w:rtl/>
          <w:lang w:bidi="ar-IQ"/>
        </w:rPr>
        <w:t>،</w:t>
      </w:r>
      <w:r w:rsidRPr="00580ACD">
        <w:rPr>
          <w:rFonts w:ascii="Traditional Arabic" w:hAnsi="Traditional Arabic" w:cs="Traditional Arabic"/>
          <w:color w:val="000000"/>
          <w:sz w:val="32"/>
          <w:szCs w:val="32"/>
          <w:rtl/>
          <w:lang w:bidi="ar-IQ"/>
        </w:rPr>
        <w:t xml:space="preserve"> </w:t>
      </w:r>
      <w:r w:rsidRPr="00A23823">
        <w:rPr>
          <w:rFonts w:ascii="Traditional Arabic" w:hAnsi="Traditional Arabic" w:cs="Traditional Arabic" w:hint="cs"/>
          <w:color w:val="000000"/>
          <w:sz w:val="36"/>
          <w:szCs w:val="36"/>
          <w:rtl/>
          <w:lang w:bidi="ar-IQ"/>
        </w:rPr>
        <w:t>ويجزئ في الإطعام ما يجزئ في صدقة الفطر</w:t>
      </w:r>
      <w:r w:rsidRPr="000C79EB">
        <w:rPr>
          <w:rFonts w:ascii="Traditional Arabic" w:hAnsi="Traditional Arabic" w:cs="Traditional Arabic" w:hint="cs"/>
          <w:color w:val="000000"/>
          <w:sz w:val="32"/>
          <w:szCs w:val="32"/>
          <w:vertAlign w:val="superscript"/>
          <w:rtl/>
          <w:lang w:bidi="ar-IQ"/>
        </w:rPr>
        <w:t>(</w:t>
      </w:r>
      <w:r w:rsidRPr="000C79EB">
        <w:rPr>
          <w:rStyle w:val="a5"/>
          <w:rFonts w:ascii="Traditional Arabic" w:hAnsi="Traditional Arabic" w:cs="Traditional Arabic"/>
          <w:color w:val="000000"/>
          <w:sz w:val="32"/>
          <w:szCs w:val="32"/>
          <w:rtl/>
          <w:lang w:bidi="ar-IQ"/>
        </w:rPr>
        <w:footnoteReference w:id="110"/>
      </w:r>
      <w:r w:rsidRPr="000C79EB">
        <w:rPr>
          <w:rFonts w:ascii="Traditional Arabic" w:hAnsi="Traditional Arabic" w:cs="Traditional Arabic" w:hint="cs"/>
          <w:color w:val="000000"/>
          <w:sz w:val="32"/>
          <w:szCs w:val="32"/>
          <w:vertAlign w:val="superscript"/>
          <w:rtl/>
          <w:lang w:bidi="ar-IQ"/>
        </w:rPr>
        <w:t>)</w:t>
      </w:r>
      <w:r>
        <w:rPr>
          <w:rFonts w:ascii="Traditional Arabic" w:hAnsi="Traditional Arabic" w:cs="Traditional Arabic" w:hint="cs"/>
          <w:color w:val="000000"/>
          <w:sz w:val="32"/>
          <w:szCs w:val="32"/>
          <w:rtl/>
          <w:lang w:bidi="ar-IQ"/>
        </w:rPr>
        <w:t xml:space="preserve"> . </w:t>
      </w:r>
    </w:p>
    <w:p w:rsidR="00643E45" w:rsidRPr="00A23823" w:rsidRDefault="00643E45" w:rsidP="00254194">
      <w:pPr>
        <w:pStyle w:val="a3"/>
        <w:numPr>
          <w:ilvl w:val="0"/>
          <w:numId w:val="8"/>
        </w:numPr>
        <w:jc w:val="both"/>
        <w:rPr>
          <w:rFonts w:ascii="Traditional Arabic" w:hAnsi="Traditional Arabic" w:cs="Traditional Arabic"/>
          <w:sz w:val="32"/>
          <w:szCs w:val="32"/>
          <w:rtl/>
          <w:lang w:bidi="ar-IQ"/>
        </w:rPr>
      </w:pPr>
      <w:r w:rsidRPr="00A23823">
        <w:rPr>
          <w:rFonts w:ascii="Traditional Arabic" w:hAnsi="Traditional Arabic" w:cs="Traditional Arabic" w:hint="cs"/>
          <w:b/>
          <w:bCs/>
          <w:sz w:val="36"/>
          <w:szCs w:val="36"/>
          <w:rtl/>
          <w:lang w:bidi="ar-IQ"/>
        </w:rPr>
        <w:lastRenderedPageBreak/>
        <w:t>حرمة الاستمتاع:</w:t>
      </w:r>
      <w:r w:rsidRPr="00A23823">
        <w:rPr>
          <w:rFonts w:ascii="Traditional Arabic" w:hAnsi="Traditional Arabic" w:cs="Traditional Arabic" w:hint="cs"/>
          <w:sz w:val="36"/>
          <w:szCs w:val="36"/>
          <w:rtl/>
          <w:lang w:bidi="ar-IQ"/>
        </w:rPr>
        <w:t xml:space="preserve"> لقوله تعالى:</w:t>
      </w:r>
      <w:r w:rsidRPr="00A23823">
        <w:rPr>
          <w:rFonts w:ascii="QCF2BSML" w:hAnsi="QCF2BSML" w:cs="QCF2BSML"/>
          <w:color w:val="000000"/>
          <w:sz w:val="32"/>
          <w:szCs w:val="32"/>
          <w:rtl/>
        </w:rPr>
        <w:t xml:space="preserve"> </w:t>
      </w:r>
      <w:proofErr w:type="spellStart"/>
      <w:r w:rsidRPr="000938DD">
        <w:rPr>
          <w:rFonts w:ascii="QCF2BSML" w:hAnsi="QCF2BSML" w:cs="QCF2BSML"/>
          <w:color w:val="000000"/>
          <w:sz w:val="28"/>
          <w:szCs w:val="28"/>
          <w:rtl/>
        </w:rPr>
        <w:t>ﭐﱡﭐ</w:t>
      </w:r>
      <w:proofErr w:type="spellEnd"/>
      <w:r w:rsidRPr="000938DD">
        <w:rPr>
          <w:rFonts w:ascii="QCF2542" w:hAnsi="QCF2542" w:cs="QCF2542"/>
          <w:color w:val="000000"/>
          <w:sz w:val="28"/>
          <w:szCs w:val="28"/>
          <w:rtl/>
        </w:rPr>
        <w:t xml:space="preserve"> ﱰ ﱱ ﱲ ﱳ ﱴ ﱵ  ﱶ ﱷ ﱸ ﱹ ﱺ ﱻ ﱼ </w:t>
      </w:r>
      <w:proofErr w:type="spellStart"/>
      <w:r w:rsidRPr="000938DD">
        <w:rPr>
          <w:rFonts w:ascii="QCF2542" w:hAnsi="QCF2542" w:cs="QCF2542"/>
          <w:color w:val="000000"/>
          <w:sz w:val="28"/>
          <w:szCs w:val="28"/>
          <w:rtl/>
        </w:rPr>
        <w:t>ﱽ</w:t>
      </w:r>
      <w:r w:rsidRPr="000938DD">
        <w:rPr>
          <w:rFonts w:ascii="QCF2542" w:hAnsi="QCF2542" w:cs="QCF2542"/>
          <w:color w:val="0000A5"/>
          <w:sz w:val="28"/>
          <w:szCs w:val="28"/>
          <w:rtl/>
        </w:rPr>
        <w:t>ﱾ</w:t>
      </w:r>
      <w:r w:rsidRPr="000938DD">
        <w:rPr>
          <w:rFonts w:ascii="QCF2542" w:hAnsi="QCF2542" w:cs="QCF2542"/>
          <w:color w:val="000000"/>
          <w:sz w:val="28"/>
          <w:szCs w:val="28"/>
          <w:rtl/>
        </w:rPr>
        <w:t>ﲇ</w:t>
      </w:r>
      <w:proofErr w:type="spellEnd"/>
      <w:r w:rsidRPr="007C6BA2">
        <w:rPr>
          <w:rFonts w:ascii="QCF2BSML" w:hAnsi="QCF2BSML" w:cs="QCF2BSML"/>
          <w:color w:val="000000"/>
          <w:sz w:val="28"/>
          <w:szCs w:val="28"/>
          <w:rtl/>
        </w:rPr>
        <w:t xml:space="preserve"> </w:t>
      </w:r>
      <w:r w:rsidRPr="000938DD">
        <w:rPr>
          <w:rFonts w:ascii="QCF2BSML" w:hAnsi="QCF2BSML" w:cs="QCF2BSML"/>
          <w:color w:val="000000"/>
          <w:sz w:val="28"/>
          <w:szCs w:val="28"/>
          <w:rtl/>
        </w:rPr>
        <w:t>ﱠ</w:t>
      </w:r>
      <w:r w:rsidRPr="005C39ED">
        <w:rPr>
          <w:rFonts w:ascii="Traditional Arabic" w:hAnsi="Traditional Arabic" w:cs="Traditional Arabic" w:hint="cs"/>
          <w:sz w:val="32"/>
          <w:szCs w:val="32"/>
          <w:vertAlign w:val="superscript"/>
          <w:rtl/>
          <w:lang w:bidi="ar-IQ"/>
        </w:rPr>
        <w:t>(</w:t>
      </w:r>
      <w:r w:rsidRPr="005C39ED">
        <w:rPr>
          <w:rStyle w:val="a5"/>
          <w:rFonts w:ascii="Traditional Arabic" w:hAnsi="Traditional Arabic" w:cs="Traditional Arabic"/>
          <w:sz w:val="32"/>
          <w:szCs w:val="32"/>
          <w:rtl/>
          <w:lang w:bidi="ar-IQ"/>
        </w:rPr>
        <w:footnoteReference w:id="111"/>
      </w:r>
      <w:r w:rsidRPr="005C39ED">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w:t>
      </w:r>
      <w:r w:rsidRPr="00A23823">
        <w:rPr>
          <w:rFonts w:ascii="Traditional Arabic" w:hAnsi="Traditional Arabic" w:cs="Traditional Arabic" w:hint="cs"/>
          <w:sz w:val="36"/>
          <w:szCs w:val="36"/>
          <w:rtl/>
          <w:lang w:bidi="ar-IQ"/>
        </w:rPr>
        <w:t>ولم يختلف الفقهاء في حرمة الوطء قبل التكفير من الإعتاق والصيام</w:t>
      </w:r>
      <w:r w:rsidRPr="00254194">
        <w:rPr>
          <w:rFonts w:ascii="Traditional Arabic" w:hAnsi="Traditional Arabic" w:cs="Traditional Arabic" w:hint="cs"/>
          <w:sz w:val="32"/>
          <w:szCs w:val="32"/>
          <w:vertAlign w:val="superscript"/>
          <w:rtl/>
          <w:lang w:bidi="ar-IQ"/>
        </w:rPr>
        <w:t>(</w:t>
      </w:r>
      <w:r w:rsidRPr="00CC76ED">
        <w:rPr>
          <w:rStyle w:val="a5"/>
          <w:rFonts w:ascii="Traditional Arabic" w:hAnsi="Traditional Arabic" w:cs="Traditional Arabic"/>
          <w:sz w:val="32"/>
          <w:szCs w:val="32"/>
          <w:rtl/>
          <w:lang w:bidi="ar-IQ"/>
        </w:rPr>
        <w:footnoteReference w:id="112"/>
      </w:r>
      <w:r w:rsidRPr="00254194">
        <w:rPr>
          <w:rFonts w:ascii="Traditional Arabic" w:hAnsi="Traditional Arabic" w:cs="Traditional Arabic" w:hint="cs"/>
          <w:sz w:val="32"/>
          <w:szCs w:val="32"/>
          <w:vertAlign w:val="superscript"/>
          <w:rtl/>
          <w:lang w:bidi="ar-IQ"/>
        </w:rPr>
        <w:t>)</w:t>
      </w:r>
      <w:r w:rsidRPr="00254194">
        <w:rPr>
          <w:rFonts w:ascii="Traditional Arabic" w:hAnsi="Traditional Arabic" w:cs="Traditional Arabic" w:hint="cs"/>
          <w:sz w:val="32"/>
          <w:szCs w:val="32"/>
          <w:rtl/>
          <w:lang w:bidi="ar-IQ"/>
        </w:rPr>
        <w:t xml:space="preserve">، ولكنهم اختلفوا </w:t>
      </w:r>
      <w:r w:rsidRPr="00A23823">
        <w:rPr>
          <w:rFonts w:ascii="Traditional Arabic" w:hAnsi="Traditional Arabic" w:cs="Traditional Arabic" w:hint="cs"/>
          <w:sz w:val="32"/>
          <w:szCs w:val="32"/>
          <w:rtl/>
          <w:lang w:bidi="ar-IQ"/>
        </w:rPr>
        <w:t xml:space="preserve">في حكم الوطء قبل إخراج الكفارة بالإطعام، على قولين: </w:t>
      </w:r>
    </w:p>
    <w:p w:rsidR="00643E45" w:rsidRDefault="00643E45" w:rsidP="00643E45">
      <w:pPr>
        <w:pStyle w:val="a3"/>
        <w:jc w:val="both"/>
        <w:rPr>
          <w:rFonts w:ascii="Traditional Arabic" w:hAnsi="Traditional Arabic" w:cs="Traditional Arabic"/>
          <w:sz w:val="32"/>
          <w:szCs w:val="32"/>
          <w:rtl/>
          <w:lang w:bidi="ar-IQ"/>
        </w:rPr>
      </w:pPr>
      <w:r w:rsidRPr="00B5257D">
        <w:rPr>
          <w:rFonts w:ascii="Traditional Arabic" w:hAnsi="Traditional Arabic" w:cs="Traditional Arabic" w:hint="cs"/>
          <w:b/>
          <w:bCs/>
          <w:sz w:val="32"/>
          <w:szCs w:val="32"/>
          <w:rtl/>
          <w:lang w:bidi="ar-IQ"/>
        </w:rPr>
        <w:t>القول الأول:</w:t>
      </w:r>
      <w:r>
        <w:rPr>
          <w:rFonts w:ascii="Traditional Arabic" w:hAnsi="Traditional Arabic" w:cs="Traditional Arabic" w:hint="cs"/>
          <w:sz w:val="32"/>
          <w:szCs w:val="32"/>
          <w:rtl/>
          <w:lang w:bidi="ar-IQ"/>
        </w:rPr>
        <w:t xml:space="preserve"> يحرم الوطء قبل إخراج الكفارة بالإطعام، وإليه ذهب جمهور الفقهاء (الحنفية، والمالكية، </w:t>
      </w:r>
      <w:r w:rsidRPr="00A23823">
        <w:rPr>
          <w:rFonts w:ascii="Traditional Arabic" w:hAnsi="Traditional Arabic" w:cs="Traditional Arabic" w:hint="cs"/>
          <w:sz w:val="36"/>
          <w:szCs w:val="36"/>
          <w:rtl/>
          <w:lang w:bidi="ar-IQ"/>
        </w:rPr>
        <w:t>والشافعية، والحنابلة في المشهور عنهم)</w:t>
      </w:r>
      <w:r w:rsidRPr="00934102">
        <w:rPr>
          <w:rFonts w:ascii="Traditional Arabic" w:hAnsi="Traditional Arabic" w:cs="Traditional Arabic" w:hint="cs"/>
          <w:sz w:val="32"/>
          <w:szCs w:val="32"/>
          <w:vertAlign w:val="superscript"/>
          <w:rtl/>
          <w:lang w:bidi="ar-IQ"/>
        </w:rPr>
        <w:t>(</w:t>
      </w:r>
      <w:r w:rsidRPr="00934102">
        <w:rPr>
          <w:rStyle w:val="a5"/>
          <w:rFonts w:ascii="Traditional Arabic" w:hAnsi="Traditional Arabic" w:cs="Traditional Arabic"/>
          <w:sz w:val="32"/>
          <w:szCs w:val="32"/>
          <w:rtl/>
          <w:lang w:bidi="ar-IQ"/>
        </w:rPr>
        <w:footnoteReference w:id="113"/>
      </w:r>
      <w:r w:rsidRPr="00934102">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 </w:t>
      </w:r>
    </w:p>
    <w:p w:rsidR="00643E45" w:rsidRPr="00841894" w:rsidRDefault="00643E45" w:rsidP="00643E45">
      <w:pPr>
        <w:pStyle w:val="a3"/>
        <w:jc w:val="both"/>
        <w:rPr>
          <w:rFonts w:ascii="Traditional Arabic" w:hAnsi="Traditional Arabic" w:cs="Traditional Arabic"/>
          <w:sz w:val="32"/>
          <w:szCs w:val="32"/>
          <w:rtl/>
          <w:lang w:bidi="ar-IQ"/>
        </w:rPr>
      </w:pPr>
      <w:r w:rsidRPr="00A23823">
        <w:rPr>
          <w:rFonts w:ascii="Traditional Arabic" w:hAnsi="Traditional Arabic" w:cs="Traditional Arabic" w:hint="cs"/>
          <w:b/>
          <w:bCs/>
          <w:sz w:val="36"/>
          <w:szCs w:val="36"/>
          <w:rtl/>
          <w:lang w:bidi="ar-IQ"/>
        </w:rPr>
        <w:t>القول الثاني:</w:t>
      </w:r>
      <w:r w:rsidRPr="00A23823">
        <w:rPr>
          <w:rFonts w:ascii="Traditional Arabic" w:hAnsi="Traditional Arabic" w:cs="Traditional Arabic" w:hint="cs"/>
          <w:sz w:val="36"/>
          <w:szCs w:val="36"/>
          <w:rtl/>
          <w:lang w:bidi="ar-IQ"/>
        </w:rPr>
        <w:t xml:space="preserve"> لا يحرم الوطء قبل التكفير بالإطعام، إليه ذهب: الظاهرية، ونقل عن الإمام أحمد ما يقتضي ذلك</w:t>
      </w:r>
      <w:r w:rsidRPr="00934102">
        <w:rPr>
          <w:rFonts w:ascii="Traditional Arabic" w:hAnsi="Traditional Arabic" w:cs="Traditional Arabic" w:hint="cs"/>
          <w:sz w:val="32"/>
          <w:szCs w:val="32"/>
          <w:vertAlign w:val="superscript"/>
          <w:rtl/>
          <w:lang w:bidi="ar-IQ"/>
        </w:rPr>
        <w:t>(</w:t>
      </w:r>
      <w:r w:rsidRPr="00934102">
        <w:rPr>
          <w:rStyle w:val="a5"/>
          <w:rFonts w:ascii="Traditional Arabic" w:hAnsi="Traditional Arabic" w:cs="Traditional Arabic"/>
          <w:sz w:val="32"/>
          <w:szCs w:val="32"/>
          <w:rtl/>
          <w:lang w:bidi="ar-IQ"/>
        </w:rPr>
        <w:footnoteReference w:id="114"/>
      </w:r>
      <w:r w:rsidRPr="00934102">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 </w:t>
      </w:r>
    </w:p>
    <w:p w:rsidR="00643E45" w:rsidRPr="0040795C" w:rsidRDefault="00643E45" w:rsidP="004942DC">
      <w:pPr>
        <w:pStyle w:val="a3"/>
        <w:jc w:val="both"/>
        <w:rPr>
          <w:rFonts w:ascii="Traditional Arabic" w:hAnsi="Traditional Arabic" w:cs="Traditional Arabic"/>
          <w:sz w:val="32"/>
          <w:szCs w:val="32"/>
          <w:rtl/>
          <w:lang w:bidi="ar-IQ"/>
        </w:rPr>
      </w:pPr>
      <w:r w:rsidRPr="00A23823">
        <w:rPr>
          <w:rFonts w:ascii="Traditional Arabic" w:hAnsi="Traditional Arabic" w:cs="Traditional Arabic" w:hint="cs"/>
          <w:b/>
          <w:bCs/>
          <w:sz w:val="36"/>
          <w:szCs w:val="36"/>
          <w:rtl/>
          <w:lang w:bidi="ar-IQ"/>
        </w:rPr>
        <w:t>أدلة القول الأول:</w:t>
      </w:r>
      <w:r w:rsidRPr="00A23823">
        <w:rPr>
          <w:rFonts w:ascii="Traditional Arabic" w:hAnsi="Traditional Arabic" w:cs="Traditional Arabic" w:hint="cs"/>
          <w:sz w:val="36"/>
          <w:szCs w:val="36"/>
          <w:rtl/>
          <w:lang w:bidi="ar-IQ"/>
        </w:rPr>
        <w:t xml:space="preserve"> ما رواه عكرمة عن ابن عباس: "</w:t>
      </w:r>
      <w:r w:rsidRPr="00A23823">
        <w:rPr>
          <w:rFonts w:ascii="Traditional Arabic" w:hAnsi="Traditional Arabic" w:cs="Traditional Arabic"/>
          <w:sz w:val="36"/>
          <w:szCs w:val="36"/>
          <w:rtl/>
          <w:lang w:bidi="ar-IQ"/>
        </w:rPr>
        <w:t>أن رجلا</w:t>
      </w:r>
      <w:r w:rsidRPr="00A23823">
        <w:rPr>
          <w:rFonts w:ascii="Traditional Arabic" w:hAnsi="Traditional Arabic" w:cs="Traditional Arabic" w:hint="cs"/>
          <w:sz w:val="36"/>
          <w:szCs w:val="36"/>
          <w:rtl/>
          <w:lang w:bidi="ar-IQ"/>
        </w:rPr>
        <w:t>ً</w:t>
      </w:r>
      <w:r w:rsidRPr="00A23823">
        <w:rPr>
          <w:rFonts w:ascii="Traditional Arabic" w:hAnsi="Traditional Arabic" w:cs="Traditional Arabic"/>
          <w:sz w:val="36"/>
          <w:szCs w:val="36"/>
          <w:rtl/>
          <w:lang w:bidi="ar-IQ"/>
        </w:rPr>
        <w:t xml:space="preserve"> أتى النبي </w:t>
      </w:r>
      <w:r w:rsidRPr="00A23823">
        <w:rPr>
          <w:rFonts w:ascii="Traditional Arabic" w:hAnsi="Traditional Arabic" w:cs="Traditional Arabic"/>
          <w:sz w:val="36"/>
          <w:szCs w:val="36"/>
          <w:lang w:bidi="ar-IQ"/>
        </w:rPr>
        <w:sym w:font="AGA Arabesque" w:char="F072"/>
      </w:r>
      <w:r w:rsidRPr="00A23823">
        <w:rPr>
          <w:rFonts w:ascii="Traditional Arabic" w:hAnsi="Traditional Arabic" w:cs="Traditional Arabic" w:hint="cs"/>
          <w:sz w:val="36"/>
          <w:szCs w:val="36"/>
          <w:rtl/>
          <w:lang w:bidi="ar-IQ"/>
        </w:rPr>
        <w:t xml:space="preserve"> </w:t>
      </w:r>
      <w:r w:rsidRPr="00A23823">
        <w:rPr>
          <w:rFonts w:ascii="Traditional Arabic" w:hAnsi="Traditional Arabic" w:cs="Traditional Arabic"/>
          <w:sz w:val="36"/>
          <w:szCs w:val="36"/>
          <w:rtl/>
          <w:lang w:bidi="ar-IQ"/>
        </w:rPr>
        <w:t xml:space="preserve">قد ظاهر من امرأته، فوقع عليها، فقال: يا رسول الله، إني قد ظاهرت من زوجتي، فوقعت عليها قبل أن أكفر، فقال: </w:t>
      </w:r>
      <w:r w:rsidRPr="00A23823">
        <w:rPr>
          <w:rFonts w:ascii="Traditional Arabic" w:hAnsi="Traditional Arabic" w:cs="Traditional Arabic" w:hint="cs"/>
          <w:sz w:val="36"/>
          <w:szCs w:val="36"/>
          <w:rtl/>
          <w:lang w:bidi="ar-IQ"/>
        </w:rPr>
        <w:t>((</w:t>
      </w:r>
      <w:r w:rsidRPr="00A23823">
        <w:rPr>
          <w:rFonts w:ascii="Traditional Arabic" w:hAnsi="Traditional Arabic" w:cs="Traditional Arabic"/>
          <w:sz w:val="36"/>
          <w:szCs w:val="36"/>
          <w:rtl/>
          <w:lang w:bidi="ar-IQ"/>
        </w:rPr>
        <w:t>وما حملك على ذلك يرحمك الله؟</w:t>
      </w:r>
      <w:r w:rsidRPr="00A23823">
        <w:rPr>
          <w:rFonts w:ascii="Traditional Arabic" w:hAnsi="Traditional Arabic" w:cs="Traditional Arabic" w:hint="cs"/>
          <w:sz w:val="36"/>
          <w:szCs w:val="36"/>
          <w:rtl/>
          <w:lang w:bidi="ar-IQ"/>
        </w:rPr>
        <w:t>))</w:t>
      </w:r>
      <w:r w:rsidRPr="00A23823">
        <w:rPr>
          <w:rFonts w:ascii="Traditional Arabic" w:hAnsi="Traditional Arabic" w:cs="Traditional Arabic"/>
          <w:sz w:val="36"/>
          <w:szCs w:val="36"/>
          <w:rtl/>
          <w:lang w:bidi="ar-IQ"/>
        </w:rPr>
        <w:t xml:space="preserve">، قال: رأيت خلخالها في ضوء القمر، قال: </w:t>
      </w:r>
      <w:r w:rsidRPr="00A23823">
        <w:rPr>
          <w:rFonts w:ascii="Traditional Arabic" w:hAnsi="Traditional Arabic" w:cs="Traditional Arabic" w:hint="cs"/>
          <w:sz w:val="36"/>
          <w:szCs w:val="36"/>
          <w:rtl/>
          <w:lang w:bidi="ar-IQ"/>
        </w:rPr>
        <w:t>((</w:t>
      </w:r>
      <w:r w:rsidRPr="00A23823">
        <w:rPr>
          <w:rFonts w:ascii="Traditional Arabic" w:hAnsi="Traditional Arabic" w:cs="Traditional Arabic"/>
          <w:sz w:val="36"/>
          <w:szCs w:val="36"/>
          <w:rtl/>
          <w:lang w:bidi="ar-IQ"/>
        </w:rPr>
        <w:t>فلا تقربها حتى تفعل ما أمرك الله به</w:t>
      </w:r>
      <w:r w:rsidRPr="00A23823">
        <w:rPr>
          <w:rFonts w:ascii="Traditional Arabic" w:hAnsi="Traditional Arabic" w:cs="Traditional Arabic" w:hint="cs"/>
          <w:sz w:val="40"/>
          <w:szCs w:val="40"/>
          <w:rtl/>
          <w:lang w:bidi="ar-IQ"/>
        </w:rPr>
        <w:t>))</w:t>
      </w:r>
      <w:r w:rsidRPr="00A23823">
        <w:rPr>
          <w:rFonts w:ascii="Traditional Arabic" w:hAnsi="Traditional Arabic" w:cs="Traditional Arabic" w:hint="cs"/>
          <w:sz w:val="36"/>
          <w:szCs w:val="36"/>
          <w:vertAlign w:val="superscript"/>
          <w:rtl/>
          <w:lang w:bidi="ar-IQ"/>
        </w:rPr>
        <w:t>(</w:t>
      </w:r>
      <w:r w:rsidRPr="00A23823">
        <w:rPr>
          <w:rStyle w:val="a5"/>
          <w:rFonts w:ascii="Traditional Arabic" w:hAnsi="Traditional Arabic" w:cs="Traditional Arabic"/>
          <w:sz w:val="36"/>
          <w:szCs w:val="36"/>
          <w:rtl/>
          <w:lang w:bidi="ar-IQ"/>
        </w:rPr>
        <w:footnoteReference w:id="115"/>
      </w:r>
      <w:r w:rsidR="00F87B99" w:rsidRPr="00A23823">
        <w:rPr>
          <w:rFonts w:ascii="Traditional Arabic" w:hAnsi="Traditional Arabic" w:cs="Traditional Arabic" w:hint="cs"/>
          <w:sz w:val="36"/>
          <w:szCs w:val="36"/>
          <w:vertAlign w:val="superscript"/>
          <w:rtl/>
          <w:lang w:bidi="ar-IQ"/>
        </w:rPr>
        <w:t>)</w:t>
      </w:r>
      <w:r w:rsidR="00F87B99" w:rsidRPr="00A23823">
        <w:rPr>
          <w:rFonts w:ascii="Traditional Arabic" w:hAnsi="Traditional Arabic" w:cs="Traditional Arabic" w:hint="cs"/>
          <w:sz w:val="36"/>
          <w:szCs w:val="36"/>
          <w:rtl/>
          <w:lang w:bidi="ar-IQ"/>
        </w:rPr>
        <w:t>،</w:t>
      </w:r>
      <w:r w:rsidR="00F87B99" w:rsidRPr="00A23823">
        <w:rPr>
          <w:rFonts w:ascii="Traditional Arabic" w:hAnsi="Traditional Arabic" w:cs="Traditional Arabic" w:hint="cs"/>
          <w:sz w:val="36"/>
          <w:szCs w:val="36"/>
          <w:vertAlign w:val="superscript"/>
          <w:rtl/>
          <w:lang w:bidi="ar-IQ"/>
        </w:rPr>
        <w:t xml:space="preserve"> </w:t>
      </w:r>
      <w:r w:rsidRPr="00A23823">
        <w:rPr>
          <w:rFonts w:ascii="Traditional Arabic" w:hAnsi="Traditional Arabic" w:cs="Traditional Arabic" w:hint="cs"/>
          <w:b/>
          <w:bCs/>
          <w:sz w:val="36"/>
          <w:szCs w:val="36"/>
          <w:rtl/>
          <w:lang w:bidi="ar-IQ"/>
        </w:rPr>
        <w:t>وجه الدلالة:</w:t>
      </w:r>
      <w:r w:rsidRPr="00A23823">
        <w:rPr>
          <w:rFonts w:ascii="Traditional Arabic" w:hAnsi="Traditional Arabic" w:cs="Traditional Arabic" w:hint="cs"/>
          <w:sz w:val="36"/>
          <w:szCs w:val="36"/>
          <w:rtl/>
          <w:lang w:bidi="ar-IQ"/>
        </w:rPr>
        <w:t xml:space="preserve"> </w:t>
      </w:r>
      <w:r w:rsidR="004942DC">
        <w:rPr>
          <w:rFonts w:ascii="Traditional Arabic" w:hAnsi="Traditional Arabic" w:cs="Traditional Arabic" w:hint="cs"/>
          <w:sz w:val="36"/>
          <w:szCs w:val="36"/>
          <w:rtl/>
          <w:lang w:bidi="ar-IQ"/>
        </w:rPr>
        <w:t>أ</w:t>
      </w:r>
      <w:r w:rsidRPr="00A23823">
        <w:rPr>
          <w:rFonts w:ascii="Traditional Arabic" w:hAnsi="Traditional Arabic" w:cs="Traditional Arabic" w:hint="cs"/>
          <w:sz w:val="36"/>
          <w:szCs w:val="36"/>
          <w:rtl/>
          <w:lang w:bidi="ar-IQ"/>
        </w:rPr>
        <w:t xml:space="preserve">ن رسول الله </w:t>
      </w:r>
      <w:r w:rsidRPr="00A23823">
        <w:rPr>
          <w:rFonts w:ascii="Traditional Arabic" w:hAnsi="Traditional Arabic" w:cs="Traditional Arabic" w:hint="cs"/>
          <w:sz w:val="36"/>
          <w:szCs w:val="36"/>
          <w:lang w:bidi="ar-IQ"/>
        </w:rPr>
        <w:sym w:font="AGA Arabesque" w:char="F072"/>
      </w:r>
      <w:r w:rsidRPr="00A23823">
        <w:rPr>
          <w:rFonts w:ascii="Traditional Arabic" w:hAnsi="Traditional Arabic" w:cs="Traditional Arabic" w:hint="cs"/>
          <w:sz w:val="36"/>
          <w:szCs w:val="36"/>
          <w:rtl/>
          <w:lang w:bidi="ar-IQ"/>
        </w:rPr>
        <w:t xml:space="preserve"> أمر السائل بفعل ما أمره الله، وهو التكفير، قبل قربان زوجته، ولم يعين </w:t>
      </w:r>
      <w:r w:rsidRPr="00A23823">
        <w:rPr>
          <w:rFonts w:ascii="Traditional Arabic" w:hAnsi="Traditional Arabic" w:cs="Traditional Arabic" w:hint="cs"/>
          <w:sz w:val="36"/>
          <w:szCs w:val="36"/>
          <w:lang w:bidi="ar-IQ"/>
        </w:rPr>
        <w:sym w:font="AGA Arabesque" w:char="F072"/>
      </w:r>
      <w:r w:rsidRPr="00A23823">
        <w:rPr>
          <w:rFonts w:ascii="Traditional Arabic" w:hAnsi="Traditional Arabic" w:cs="Traditional Arabic" w:hint="cs"/>
          <w:sz w:val="36"/>
          <w:szCs w:val="36"/>
          <w:rtl/>
          <w:lang w:bidi="ar-IQ"/>
        </w:rPr>
        <w:t xml:space="preserve"> نوعاً من أنواع الكفارة، فعلم أن هذا الحكم يشمل جميع أنواع الكفارة بما فيها الإطعام</w:t>
      </w:r>
      <w:r w:rsidRPr="00AB5362">
        <w:rPr>
          <w:rFonts w:ascii="Traditional Arabic" w:hAnsi="Traditional Arabic" w:cs="Traditional Arabic" w:hint="cs"/>
          <w:sz w:val="32"/>
          <w:szCs w:val="32"/>
          <w:vertAlign w:val="superscript"/>
          <w:rtl/>
          <w:lang w:bidi="ar-IQ"/>
        </w:rPr>
        <w:t>(</w:t>
      </w:r>
      <w:r w:rsidRPr="00AB5362">
        <w:rPr>
          <w:rStyle w:val="a5"/>
          <w:rFonts w:ascii="Traditional Arabic" w:hAnsi="Traditional Arabic" w:cs="Traditional Arabic"/>
          <w:sz w:val="32"/>
          <w:szCs w:val="32"/>
          <w:rtl/>
          <w:lang w:bidi="ar-IQ"/>
        </w:rPr>
        <w:footnoteReference w:id="116"/>
      </w:r>
      <w:r w:rsidRPr="00AB5362">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 </w:t>
      </w:r>
    </w:p>
    <w:p w:rsidR="00643E45" w:rsidRDefault="00311720" w:rsidP="00311720">
      <w:pPr>
        <w:pStyle w:val="a3"/>
        <w:jc w:val="both"/>
        <w:rPr>
          <w:rFonts w:ascii="Traditional Arabic" w:hAnsi="Traditional Arabic" w:cs="Traditional Arabic"/>
          <w:sz w:val="32"/>
          <w:szCs w:val="32"/>
          <w:rtl/>
          <w:lang w:bidi="ar-IQ"/>
        </w:rPr>
      </w:pPr>
      <w:r>
        <w:rPr>
          <w:rFonts w:ascii="Traditional Arabic" w:hAnsi="Traditional Arabic" w:cs="Traditional Arabic" w:hint="cs"/>
          <w:b/>
          <w:bCs/>
          <w:sz w:val="36"/>
          <w:szCs w:val="36"/>
          <w:rtl/>
          <w:lang w:bidi="ar-IQ"/>
        </w:rPr>
        <w:t>أدلة القول الثاني</w:t>
      </w:r>
      <w:r w:rsidR="00643E45" w:rsidRPr="00A23823">
        <w:rPr>
          <w:rFonts w:ascii="Traditional Arabic" w:hAnsi="Traditional Arabic" w:cs="Traditional Arabic" w:hint="cs"/>
          <w:b/>
          <w:bCs/>
          <w:sz w:val="36"/>
          <w:szCs w:val="36"/>
          <w:rtl/>
          <w:lang w:bidi="ar-IQ"/>
        </w:rPr>
        <w:t>:</w:t>
      </w:r>
      <w:r w:rsidR="00643E45" w:rsidRPr="00A23823">
        <w:rPr>
          <w:rFonts w:ascii="Traditional Arabic" w:hAnsi="Traditional Arabic" w:cs="Traditional Arabic" w:hint="cs"/>
          <w:sz w:val="36"/>
          <w:szCs w:val="36"/>
          <w:rtl/>
          <w:lang w:bidi="ar-IQ"/>
        </w:rPr>
        <w:t xml:space="preserve"> استدل القائلون بعدم تحريم الوطء قبل التكفير بالإطعام</w:t>
      </w:r>
      <w:r w:rsidR="00660FA4">
        <w:rPr>
          <w:rFonts w:ascii="Traditional Arabic" w:hAnsi="Traditional Arabic" w:cs="Traditional Arabic" w:hint="cs"/>
          <w:sz w:val="32"/>
          <w:szCs w:val="32"/>
          <w:rtl/>
          <w:lang w:bidi="ar-IQ"/>
        </w:rPr>
        <w:t xml:space="preserve"> وهو </w:t>
      </w:r>
      <w:r w:rsidR="00643E45" w:rsidRPr="00A23823">
        <w:rPr>
          <w:rFonts w:ascii="Traditional Arabic" w:hAnsi="Traditional Arabic" w:cs="Traditional Arabic" w:hint="cs"/>
          <w:sz w:val="36"/>
          <w:szCs w:val="36"/>
          <w:rtl/>
          <w:lang w:bidi="ar-IQ"/>
        </w:rPr>
        <w:t>أن الله سبحانه قد شرط في العتق والصيام أن يكون قبل التماس، ولم يشترط ذلك في الكفارة بالإطعام، فيقتصر الشرط على الموضع المذكور</w:t>
      </w:r>
      <w:r w:rsidR="00643E45" w:rsidRPr="00C559BD">
        <w:rPr>
          <w:rFonts w:ascii="Traditional Arabic" w:hAnsi="Traditional Arabic" w:cs="Traditional Arabic" w:hint="cs"/>
          <w:sz w:val="32"/>
          <w:szCs w:val="32"/>
          <w:vertAlign w:val="superscript"/>
          <w:rtl/>
          <w:lang w:bidi="ar-IQ"/>
        </w:rPr>
        <w:t>(</w:t>
      </w:r>
      <w:r w:rsidR="00643E45" w:rsidRPr="00C559BD">
        <w:rPr>
          <w:rStyle w:val="a5"/>
          <w:rFonts w:ascii="Traditional Arabic" w:hAnsi="Traditional Arabic" w:cs="Traditional Arabic"/>
          <w:sz w:val="32"/>
          <w:szCs w:val="32"/>
          <w:rtl/>
          <w:lang w:bidi="ar-IQ"/>
        </w:rPr>
        <w:footnoteReference w:id="117"/>
      </w:r>
      <w:r w:rsidR="00643E45" w:rsidRPr="00C559BD">
        <w:rPr>
          <w:rFonts w:ascii="Traditional Arabic" w:hAnsi="Traditional Arabic" w:cs="Traditional Arabic" w:hint="cs"/>
          <w:sz w:val="32"/>
          <w:szCs w:val="32"/>
          <w:vertAlign w:val="superscript"/>
          <w:rtl/>
          <w:lang w:bidi="ar-IQ"/>
        </w:rPr>
        <w:t>)</w:t>
      </w:r>
      <w:r w:rsidR="00643E45">
        <w:rPr>
          <w:rFonts w:ascii="Traditional Arabic" w:hAnsi="Traditional Arabic" w:cs="Traditional Arabic" w:hint="cs"/>
          <w:sz w:val="32"/>
          <w:szCs w:val="32"/>
          <w:rtl/>
          <w:lang w:bidi="ar-IQ"/>
        </w:rPr>
        <w:t xml:space="preserve"> . </w:t>
      </w:r>
    </w:p>
    <w:p w:rsidR="00643E45" w:rsidRPr="00A23823" w:rsidRDefault="00643E45" w:rsidP="00643E45">
      <w:pPr>
        <w:pStyle w:val="a3"/>
        <w:jc w:val="both"/>
        <w:rPr>
          <w:rFonts w:ascii="Traditional Arabic" w:hAnsi="Traditional Arabic" w:cs="Traditional Arabic"/>
          <w:sz w:val="32"/>
          <w:szCs w:val="32"/>
          <w:rtl/>
          <w:lang w:bidi="ar-IQ"/>
        </w:rPr>
      </w:pPr>
      <w:r w:rsidRPr="00A23823">
        <w:rPr>
          <w:rFonts w:ascii="Traditional Arabic" w:hAnsi="Traditional Arabic" w:cs="Traditional Arabic" w:hint="cs"/>
          <w:b/>
          <w:bCs/>
          <w:sz w:val="32"/>
          <w:szCs w:val="32"/>
          <w:rtl/>
          <w:lang w:bidi="ar-IQ"/>
        </w:rPr>
        <w:lastRenderedPageBreak/>
        <w:t>القول الراجح :</w:t>
      </w:r>
      <w:r w:rsidRPr="00A23823">
        <w:rPr>
          <w:rFonts w:ascii="Traditional Arabic" w:hAnsi="Traditional Arabic" w:cs="Traditional Arabic" w:hint="cs"/>
          <w:sz w:val="32"/>
          <w:szCs w:val="32"/>
          <w:rtl/>
          <w:lang w:bidi="ar-IQ"/>
        </w:rPr>
        <w:t xml:space="preserve"> الذي أميل إليه هو ما ذهب إليه جمهور الفقهاء من تحريم الوطء قبل إخراج الكفارة بالإطعام، وذلك للأسباب الآتية:</w:t>
      </w:r>
    </w:p>
    <w:p w:rsidR="00643E45" w:rsidRPr="00A23823" w:rsidRDefault="00643E45" w:rsidP="00643E45">
      <w:pPr>
        <w:pStyle w:val="a3"/>
        <w:numPr>
          <w:ilvl w:val="0"/>
          <w:numId w:val="1"/>
        </w:numPr>
        <w:jc w:val="both"/>
        <w:rPr>
          <w:rFonts w:ascii="Traditional Arabic" w:hAnsi="Traditional Arabic" w:cs="Traditional Arabic"/>
          <w:sz w:val="32"/>
          <w:szCs w:val="32"/>
          <w:lang w:bidi="ar-IQ"/>
        </w:rPr>
      </w:pPr>
      <w:r w:rsidRPr="00A23823">
        <w:rPr>
          <w:rFonts w:ascii="Traditional Arabic" w:hAnsi="Traditional Arabic" w:cs="Traditional Arabic" w:hint="cs"/>
          <w:sz w:val="32"/>
          <w:szCs w:val="32"/>
          <w:rtl/>
          <w:lang w:bidi="ar-IQ"/>
        </w:rPr>
        <w:t xml:space="preserve">قوة أدلة الجمهور، لما ورد فيما استدلوا به من الحديث الصحيح من نهي المظاهر عن قربان زوجته، حتى يفعل ما أمره الله به، وهو التكفير بما يستطيع من أنواع الكفارة دون تمييز بين نوع وآخر . </w:t>
      </w:r>
    </w:p>
    <w:p w:rsidR="00643E45" w:rsidRPr="00A23823" w:rsidRDefault="00643E45" w:rsidP="00643E45">
      <w:pPr>
        <w:pStyle w:val="a3"/>
        <w:numPr>
          <w:ilvl w:val="0"/>
          <w:numId w:val="1"/>
        </w:numPr>
        <w:jc w:val="both"/>
        <w:rPr>
          <w:rFonts w:ascii="Traditional Arabic" w:hAnsi="Traditional Arabic" w:cs="Traditional Arabic"/>
          <w:sz w:val="36"/>
          <w:szCs w:val="36"/>
          <w:lang w:bidi="ar-IQ"/>
        </w:rPr>
      </w:pPr>
      <w:r w:rsidRPr="00A23823">
        <w:rPr>
          <w:rFonts w:ascii="Traditional Arabic" w:hAnsi="Traditional Arabic" w:cs="Traditional Arabic" w:hint="cs"/>
          <w:sz w:val="36"/>
          <w:szCs w:val="36"/>
          <w:rtl/>
          <w:lang w:bidi="ar-IQ"/>
        </w:rPr>
        <w:t xml:space="preserve">اعتماد القائلين بعدم تحريم الوطء قبل التكفير بالإطعام على ظاهر النص، وإهمالهم للمعنى، فضعف بذلك استدلالهم . </w:t>
      </w:r>
    </w:p>
    <w:p w:rsidR="00643E45" w:rsidRPr="00A23823" w:rsidRDefault="00643E45" w:rsidP="00643E45">
      <w:pPr>
        <w:pStyle w:val="a3"/>
        <w:numPr>
          <w:ilvl w:val="0"/>
          <w:numId w:val="1"/>
        </w:numPr>
        <w:jc w:val="both"/>
        <w:rPr>
          <w:rFonts w:ascii="Traditional Arabic" w:hAnsi="Traditional Arabic" w:cs="Traditional Arabic"/>
          <w:sz w:val="32"/>
          <w:szCs w:val="32"/>
          <w:lang w:bidi="ar-IQ"/>
        </w:rPr>
      </w:pPr>
      <w:r w:rsidRPr="00A23823">
        <w:rPr>
          <w:rFonts w:ascii="Traditional Arabic" w:hAnsi="Traditional Arabic" w:cs="Traditional Arabic" w:hint="cs"/>
          <w:sz w:val="32"/>
          <w:szCs w:val="32"/>
          <w:rtl/>
          <w:lang w:bidi="ar-IQ"/>
        </w:rPr>
        <w:t xml:space="preserve">أن التكفير بالإطعام هو أيسر أنواع الكفارة، وآخرها ترتيباً، فلا يُكافأ مخرجها بإباحة الوطء، في الوقت الذي يلتزم فيه من كانت كفارته العتق أو الصيام بعدم الوطء إلى الانتهاء من التكفير . </w:t>
      </w:r>
    </w:p>
    <w:p w:rsidR="00643E45" w:rsidRPr="00BC3A32" w:rsidRDefault="00643E45" w:rsidP="00643E45">
      <w:pPr>
        <w:pStyle w:val="a3"/>
        <w:rPr>
          <w:rFonts w:ascii="Traditional Arabic" w:hAnsi="Traditional Arabic" w:cs="Traditional Arabic"/>
          <w:sz w:val="32"/>
          <w:szCs w:val="32"/>
          <w:rtl/>
          <w:lang w:bidi="ar-IQ"/>
        </w:rPr>
      </w:pPr>
    </w:p>
    <w:p w:rsidR="00643E45" w:rsidRPr="00BA68AF" w:rsidRDefault="00BA68AF" w:rsidP="00F87B99">
      <w:pPr>
        <w:pStyle w:val="a3"/>
        <w:jc w:val="both"/>
        <w:rPr>
          <w:rFonts w:ascii="Traditional Arabic" w:hAnsi="Traditional Arabic" w:cs="Traditional Arabic"/>
          <w:b/>
          <w:bCs/>
          <w:sz w:val="36"/>
          <w:szCs w:val="36"/>
          <w:rtl/>
          <w:lang w:bidi="ar-IQ"/>
        </w:rPr>
      </w:pPr>
      <w:r w:rsidRPr="00BA68AF">
        <w:rPr>
          <w:rFonts w:ascii="Traditional Arabic" w:hAnsi="Traditional Arabic" w:cs="Traditional Arabic" w:hint="cs"/>
          <w:b/>
          <w:bCs/>
          <w:sz w:val="36"/>
          <w:szCs w:val="36"/>
          <w:rtl/>
          <w:lang w:bidi="ar-IQ"/>
        </w:rPr>
        <w:t>ال</w:t>
      </w:r>
      <w:r w:rsidR="00643E45" w:rsidRPr="00BA68AF">
        <w:rPr>
          <w:rFonts w:ascii="Traditional Arabic" w:hAnsi="Traditional Arabic" w:cs="Traditional Arabic" w:hint="cs"/>
          <w:b/>
          <w:bCs/>
          <w:sz w:val="36"/>
          <w:szCs w:val="36"/>
          <w:rtl/>
          <w:lang w:bidi="ar-IQ"/>
        </w:rPr>
        <w:t xml:space="preserve">مبحث </w:t>
      </w:r>
      <w:r w:rsidRPr="00BA68AF">
        <w:rPr>
          <w:rFonts w:ascii="Traditional Arabic" w:hAnsi="Traditional Arabic" w:cs="Traditional Arabic" w:hint="cs"/>
          <w:b/>
          <w:bCs/>
          <w:sz w:val="36"/>
          <w:szCs w:val="36"/>
          <w:rtl/>
          <w:lang w:bidi="ar-IQ"/>
        </w:rPr>
        <w:t>الرابع</w:t>
      </w:r>
      <w:r w:rsidR="00643E45" w:rsidRPr="00BA68AF">
        <w:rPr>
          <w:rFonts w:ascii="Traditional Arabic" w:hAnsi="Traditional Arabic" w:cs="Traditional Arabic" w:hint="cs"/>
          <w:b/>
          <w:bCs/>
          <w:sz w:val="36"/>
          <w:szCs w:val="36"/>
          <w:rtl/>
          <w:lang w:bidi="ar-IQ"/>
        </w:rPr>
        <w:t xml:space="preserve">: </w:t>
      </w:r>
      <w:r w:rsidR="00F87B99">
        <w:rPr>
          <w:rFonts w:ascii="Traditional Arabic" w:hAnsi="Traditional Arabic" w:cs="Traditional Arabic" w:hint="cs"/>
          <w:b/>
          <w:bCs/>
          <w:sz w:val="36"/>
          <w:szCs w:val="36"/>
          <w:rtl/>
          <w:lang w:bidi="ar-IQ"/>
        </w:rPr>
        <w:t>الفرقة</w:t>
      </w:r>
      <w:r w:rsidRPr="00BA68AF">
        <w:rPr>
          <w:rFonts w:ascii="Traditional Arabic" w:hAnsi="Traditional Arabic" w:cs="Traditional Arabic" w:hint="cs"/>
          <w:b/>
          <w:bCs/>
          <w:sz w:val="36"/>
          <w:szCs w:val="36"/>
          <w:rtl/>
          <w:lang w:bidi="ar-IQ"/>
        </w:rPr>
        <w:t xml:space="preserve"> </w:t>
      </w:r>
      <w:r w:rsidR="00C37607">
        <w:rPr>
          <w:rFonts w:ascii="Traditional Arabic" w:hAnsi="Traditional Arabic" w:cs="Traditional Arabic" w:hint="cs"/>
          <w:b/>
          <w:bCs/>
          <w:sz w:val="36"/>
          <w:szCs w:val="36"/>
          <w:rtl/>
          <w:lang w:bidi="ar-IQ"/>
        </w:rPr>
        <w:t>ب</w:t>
      </w:r>
      <w:r w:rsidR="00C37607" w:rsidRPr="00BA68AF">
        <w:rPr>
          <w:rFonts w:ascii="Traditional Arabic" w:hAnsi="Traditional Arabic" w:cs="Traditional Arabic" w:hint="cs"/>
          <w:b/>
          <w:bCs/>
          <w:sz w:val="36"/>
          <w:szCs w:val="36"/>
          <w:rtl/>
          <w:lang w:bidi="ar-IQ"/>
        </w:rPr>
        <w:t>الإيلاء</w:t>
      </w:r>
      <w:r w:rsidR="00643E45" w:rsidRPr="00BA68AF">
        <w:rPr>
          <w:rFonts w:ascii="Traditional Arabic" w:hAnsi="Traditional Arabic" w:cs="Traditional Arabic" w:hint="cs"/>
          <w:b/>
          <w:bCs/>
          <w:sz w:val="36"/>
          <w:szCs w:val="36"/>
          <w:rtl/>
          <w:lang w:bidi="ar-IQ"/>
        </w:rPr>
        <w:t xml:space="preserve"> </w:t>
      </w:r>
      <w:r w:rsidRPr="00BA68AF">
        <w:rPr>
          <w:rFonts w:ascii="Traditional Arabic" w:hAnsi="Traditional Arabic" w:cs="Traditional Arabic" w:hint="cs"/>
          <w:b/>
          <w:bCs/>
          <w:sz w:val="36"/>
          <w:szCs w:val="36"/>
          <w:rtl/>
          <w:lang w:bidi="ar-IQ"/>
        </w:rPr>
        <w:t>وأحكامه</w:t>
      </w:r>
    </w:p>
    <w:p w:rsidR="00643E45" w:rsidRPr="00FE297A" w:rsidRDefault="00643E45" w:rsidP="00643E45">
      <w:pPr>
        <w:autoSpaceDE w:val="0"/>
        <w:autoSpaceDN w:val="0"/>
        <w:adjustRightInd w:val="0"/>
        <w:spacing w:after="0" w:line="240" w:lineRule="auto"/>
        <w:jc w:val="both"/>
        <w:rPr>
          <w:rFonts w:ascii="Traditional Arabic" w:eastAsia="@Arial Unicode MS" w:hAnsi="Traditional Arabic" w:cs="Traditional Arabic"/>
          <w:color w:val="9DAB0C"/>
          <w:sz w:val="32"/>
          <w:szCs w:val="32"/>
          <w:rtl/>
        </w:rPr>
      </w:pPr>
      <w:r w:rsidRPr="00EC7168">
        <w:rPr>
          <w:rFonts w:ascii="Traditional Arabic" w:hAnsi="Traditional Arabic" w:cs="Traditional Arabic"/>
          <w:color w:val="000000"/>
          <w:sz w:val="36"/>
          <w:szCs w:val="36"/>
          <w:rtl/>
        </w:rPr>
        <w:t>قال تعالى:</w:t>
      </w:r>
      <w:r w:rsidRPr="00EC7168">
        <w:rPr>
          <w:rFonts w:ascii="Times New Roman" w:hAnsi="Times New Roman" w:cs="Times New Roman" w:hint="cs"/>
          <w:color w:val="000000"/>
          <w:sz w:val="36"/>
          <w:szCs w:val="36"/>
          <w:rtl/>
        </w:rPr>
        <w:t xml:space="preserve"> </w:t>
      </w:r>
      <w:proofErr w:type="spellStart"/>
      <w:r>
        <w:rPr>
          <w:rFonts w:ascii="QCF2BSML" w:hAnsi="QCF2BSML" w:cs="QCF2BSML"/>
          <w:color w:val="000000"/>
          <w:sz w:val="33"/>
          <w:szCs w:val="33"/>
          <w:rtl/>
        </w:rPr>
        <w:t>ﭐﱡﭐ</w:t>
      </w:r>
      <w:proofErr w:type="spellEnd"/>
      <w:r>
        <w:rPr>
          <w:rFonts w:ascii="QCF2036" w:hAnsi="QCF2036" w:cs="QCF2036"/>
          <w:color w:val="000000"/>
          <w:sz w:val="2"/>
          <w:szCs w:val="2"/>
          <w:rtl/>
        </w:rPr>
        <w:t xml:space="preserve"> </w:t>
      </w:r>
      <w:r w:rsidRPr="007C5B02">
        <w:rPr>
          <w:rFonts w:ascii="QCF2036" w:hAnsi="QCF2036" w:cs="QCF2036"/>
          <w:color w:val="000000"/>
          <w:sz w:val="28"/>
          <w:szCs w:val="28"/>
          <w:rtl/>
        </w:rPr>
        <w:t>ﱑ</w:t>
      </w:r>
      <w:r>
        <w:rPr>
          <w:rFonts w:ascii="QCF2036" w:hAnsi="QCF2036" w:cs="QCF2036"/>
          <w:color w:val="000000"/>
          <w:sz w:val="2"/>
          <w:szCs w:val="2"/>
          <w:rtl/>
        </w:rPr>
        <w:t xml:space="preserve"> </w:t>
      </w:r>
      <w:r w:rsidRPr="007C5B02">
        <w:rPr>
          <w:rFonts w:ascii="QCF2036" w:hAnsi="QCF2036" w:cs="QCF2036"/>
          <w:color w:val="000000"/>
          <w:sz w:val="28"/>
          <w:szCs w:val="28"/>
          <w:rtl/>
        </w:rPr>
        <w:t>ﱒ</w:t>
      </w:r>
      <w:r>
        <w:rPr>
          <w:rFonts w:ascii="QCF2036" w:hAnsi="QCF2036" w:cs="QCF2036"/>
          <w:color w:val="000000"/>
          <w:sz w:val="2"/>
          <w:szCs w:val="2"/>
          <w:rtl/>
        </w:rPr>
        <w:t xml:space="preserve"> </w:t>
      </w:r>
      <w:r w:rsidRPr="007C5B02">
        <w:rPr>
          <w:rFonts w:ascii="QCF2036" w:hAnsi="QCF2036" w:cs="QCF2036"/>
          <w:color w:val="000000"/>
          <w:sz w:val="28"/>
          <w:szCs w:val="28"/>
          <w:rtl/>
        </w:rPr>
        <w:t>ﱓ</w:t>
      </w:r>
      <w:r>
        <w:rPr>
          <w:rFonts w:ascii="QCF2036" w:hAnsi="QCF2036" w:cs="QCF2036"/>
          <w:color w:val="000000"/>
          <w:sz w:val="2"/>
          <w:szCs w:val="2"/>
          <w:rtl/>
        </w:rPr>
        <w:t xml:space="preserve"> </w:t>
      </w:r>
      <w:r w:rsidRPr="007C5B02">
        <w:rPr>
          <w:rFonts w:ascii="QCF2036" w:hAnsi="QCF2036" w:cs="QCF2036"/>
          <w:color w:val="000000"/>
          <w:sz w:val="28"/>
          <w:szCs w:val="28"/>
          <w:rtl/>
        </w:rPr>
        <w:t>ﱔ</w:t>
      </w:r>
      <w:r>
        <w:rPr>
          <w:rFonts w:ascii="QCF2036" w:hAnsi="QCF2036" w:cs="QCF2036"/>
          <w:color w:val="000000"/>
          <w:sz w:val="2"/>
          <w:szCs w:val="2"/>
          <w:rtl/>
        </w:rPr>
        <w:t xml:space="preserve"> </w:t>
      </w:r>
      <w:r w:rsidRPr="007C5B02">
        <w:rPr>
          <w:rFonts w:ascii="QCF2036" w:hAnsi="QCF2036" w:cs="QCF2036"/>
          <w:color w:val="000000"/>
          <w:sz w:val="28"/>
          <w:szCs w:val="28"/>
          <w:rtl/>
        </w:rPr>
        <w:t>ﱕ</w:t>
      </w:r>
      <w:r>
        <w:rPr>
          <w:rFonts w:ascii="QCF2036" w:hAnsi="QCF2036" w:cs="QCF2036"/>
          <w:color w:val="000000"/>
          <w:sz w:val="2"/>
          <w:szCs w:val="2"/>
          <w:rtl/>
        </w:rPr>
        <w:t xml:space="preserve">  </w:t>
      </w:r>
      <w:r w:rsidRPr="007C5B02">
        <w:rPr>
          <w:rFonts w:ascii="QCF2036" w:hAnsi="QCF2036" w:cs="QCF2036"/>
          <w:color w:val="000000"/>
          <w:sz w:val="28"/>
          <w:szCs w:val="28"/>
          <w:rtl/>
        </w:rPr>
        <w:t>ﱖ</w:t>
      </w:r>
      <w:r>
        <w:rPr>
          <w:rFonts w:ascii="QCF2036" w:hAnsi="QCF2036" w:cs="QCF2036"/>
          <w:color w:val="000000"/>
          <w:sz w:val="2"/>
          <w:szCs w:val="2"/>
          <w:rtl/>
        </w:rPr>
        <w:t xml:space="preserve"> </w:t>
      </w:r>
      <w:proofErr w:type="spellStart"/>
      <w:r w:rsidRPr="007C5B02">
        <w:rPr>
          <w:rFonts w:ascii="QCF2036" w:hAnsi="QCF2036" w:cs="QCF2036"/>
          <w:color w:val="000000"/>
          <w:sz w:val="28"/>
          <w:szCs w:val="28"/>
          <w:rtl/>
        </w:rPr>
        <w:t>ﱗ</w:t>
      </w:r>
      <w:r w:rsidRPr="007C5B02">
        <w:rPr>
          <w:rFonts w:ascii="QCF2036" w:hAnsi="QCF2036" w:cs="QCF2036"/>
          <w:color w:val="0000A5"/>
          <w:sz w:val="28"/>
          <w:szCs w:val="28"/>
          <w:rtl/>
        </w:rPr>
        <w:t>ﱘ</w:t>
      </w:r>
      <w:proofErr w:type="spellEnd"/>
      <w:r>
        <w:rPr>
          <w:rFonts w:ascii="QCF2036" w:hAnsi="QCF2036" w:cs="QCF2036"/>
          <w:color w:val="000000"/>
          <w:sz w:val="2"/>
          <w:szCs w:val="2"/>
          <w:rtl/>
        </w:rPr>
        <w:t xml:space="preserve"> </w:t>
      </w:r>
      <w:r w:rsidRPr="007C5B02">
        <w:rPr>
          <w:rFonts w:ascii="QCF2036" w:hAnsi="QCF2036" w:cs="QCF2036"/>
          <w:color w:val="000000"/>
          <w:sz w:val="28"/>
          <w:szCs w:val="28"/>
          <w:rtl/>
        </w:rPr>
        <w:t>ﱙ</w:t>
      </w:r>
      <w:r>
        <w:rPr>
          <w:rFonts w:ascii="QCF2036" w:hAnsi="QCF2036" w:cs="QCF2036"/>
          <w:color w:val="000000"/>
          <w:sz w:val="2"/>
          <w:szCs w:val="2"/>
          <w:rtl/>
        </w:rPr>
        <w:t xml:space="preserve"> </w:t>
      </w:r>
      <w:r w:rsidRPr="007C5B02">
        <w:rPr>
          <w:rFonts w:ascii="QCF2036" w:hAnsi="QCF2036" w:cs="QCF2036"/>
          <w:color w:val="000000"/>
          <w:sz w:val="28"/>
          <w:szCs w:val="28"/>
          <w:rtl/>
        </w:rPr>
        <w:t>ﱚ</w:t>
      </w:r>
      <w:r>
        <w:rPr>
          <w:rFonts w:ascii="QCF2036" w:hAnsi="QCF2036" w:cs="QCF2036"/>
          <w:color w:val="000000"/>
          <w:sz w:val="2"/>
          <w:szCs w:val="2"/>
          <w:rtl/>
        </w:rPr>
        <w:t xml:space="preserve"> </w:t>
      </w:r>
      <w:r w:rsidRPr="007C5B02">
        <w:rPr>
          <w:rFonts w:ascii="QCF2036" w:hAnsi="QCF2036" w:cs="QCF2036"/>
          <w:color w:val="000000"/>
          <w:sz w:val="28"/>
          <w:szCs w:val="28"/>
          <w:rtl/>
        </w:rPr>
        <w:t>ﱛ</w:t>
      </w:r>
      <w:r>
        <w:rPr>
          <w:rFonts w:ascii="QCF2036" w:hAnsi="QCF2036" w:cs="QCF2036"/>
          <w:color w:val="000000"/>
          <w:sz w:val="2"/>
          <w:szCs w:val="2"/>
          <w:rtl/>
        </w:rPr>
        <w:t xml:space="preserve"> </w:t>
      </w:r>
      <w:r w:rsidRPr="007C5B02">
        <w:rPr>
          <w:rFonts w:ascii="QCF2036" w:hAnsi="QCF2036" w:cs="QCF2036"/>
          <w:color w:val="000000"/>
          <w:sz w:val="28"/>
          <w:szCs w:val="28"/>
          <w:rtl/>
        </w:rPr>
        <w:t>ﱜ</w:t>
      </w:r>
      <w:r>
        <w:rPr>
          <w:rFonts w:ascii="QCF2036" w:hAnsi="QCF2036" w:cs="QCF2036"/>
          <w:color w:val="000000"/>
          <w:sz w:val="2"/>
          <w:szCs w:val="2"/>
          <w:rtl/>
        </w:rPr>
        <w:t xml:space="preserve"> </w:t>
      </w:r>
      <w:r w:rsidRPr="007C5B02">
        <w:rPr>
          <w:rFonts w:ascii="QCF2036" w:hAnsi="QCF2036" w:cs="QCF2036"/>
          <w:color w:val="000000"/>
          <w:sz w:val="28"/>
          <w:szCs w:val="28"/>
          <w:rtl/>
        </w:rPr>
        <w:t>ﱝ</w:t>
      </w:r>
      <w:r>
        <w:rPr>
          <w:rFonts w:ascii="QCF2036" w:hAnsi="QCF2036" w:cs="QCF2036"/>
          <w:color w:val="000000"/>
          <w:sz w:val="2"/>
          <w:szCs w:val="2"/>
          <w:rtl/>
        </w:rPr>
        <w:t xml:space="preserve"> </w:t>
      </w:r>
      <w:r w:rsidRPr="007C5B02">
        <w:rPr>
          <w:rFonts w:ascii="QCF2036" w:hAnsi="QCF2036" w:cs="QCF2036"/>
          <w:color w:val="000000"/>
          <w:sz w:val="28"/>
          <w:szCs w:val="28"/>
          <w:rtl/>
        </w:rPr>
        <w:t>ﱞ</w:t>
      </w:r>
      <w:r>
        <w:rPr>
          <w:rFonts w:ascii="QCF2036" w:hAnsi="QCF2036" w:cs="QCF2036"/>
          <w:color w:val="000000"/>
          <w:sz w:val="2"/>
          <w:szCs w:val="2"/>
          <w:rtl/>
        </w:rPr>
        <w:t xml:space="preserve"> </w:t>
      </w:r>
      <w:r w:rsidRPr="007C5B02">
        <w:rPr>
          <w:rFonts w:ascii="QCF2036" w:hAnsi="QCF2036" w:cs="QCF2036"/>
          <w:color w:val="000000"/>
          <w:sz w:val="28"/>
          <w:szCs w:val="28"/>
          <w:rtl/>
        </w:rPr>
        <w:t>ﱟ</w:t>
      </w:r>
      <w:r>
        <w:rPr>
          <w:rFonts w:ascii="QCF2036" w:hAnsi="QCF2036" w:cs="QCF2036"/>
          <w:color w:val="000000"/>
          <w:sz w:val="2"/>
          <w:szCs w:val="2"/>
          <w:rtl/>
        </w:rPr>
        <w:t xml:space="preserve"> </w:t>
      </w:r>
      <w:r w:rsidRPr="00FE297A">
        <w:rPr>
          <w:rFonts w:ascii="QCF2036" w:hAnsi="QCF2036" w:cs="QCF2036"/>
          <w:color w:val="000000"/>
          <w:sz w:val="28"/>
          <w:szCs w:val="28"/>
          <w:rtl/>
        </w:rPr>
        <w:t>ﱠ</w:t>
      </w:r>
      <w:r>
        <w:rPr>
          <w:rFonts w:ascii="QCF2036" w:hAnsi="QCF2036" w:cs="QCF2036"/>
          <w:color w:val="000000"/>
          <w:sz w:val="2"/>
          <w:szCs w:val="2"/>
          <w:rtl/>
        </w:rPr>
        <w:t xml:space="preserve"> </w:t>
      </w:r>
      <w:r w:rsidRPr="00FE297A">
        <w:rPr>
          <w:rFonts w:ascii="QCF2036" w:hAnsi="QCF2036" w:cs="QCF2036"/>
          <w:color w:val="000000"/>
          <w:sz w:val="28"/>
          <w:szCs w:val="28"/>
          <w:rtl/>
        </w:rPr>
        <w:t>ﱡ</w:t>
      </w:r>
      <w:r>
        <w:rPr>
          <w:rFonts w:ascii="QCF2036" w:hAnsi="QCF2036" w:cs="QCF2036"/>
          <w:color w:val="000000"/>
          <w:sz w:val="2"/>
          <w:szCs w:val="2"/>
          <w:rtl/>
        </w:rPr>
        <w:t xml:space="preserve">  </w:t>
      </w:r>
      <w:r w:rsidRPr="00FE297A">
        <w:rPr>
          <w:rFonts w:ascii="QCF2036" w:hAnsi="QCF2036" w:cs="QCF2036"/>
          <w:color w:val="000000"/>
          <w:sz w:val="28"/>
          <w:szCs w:val="28"/>
          <w:rtl/>
        </w:rPr>
        <w:t>ﱢ</w:t>
      </w:r>
      <w:r>
        <w:rPr>
          <w:rFonts w:ascii="QCF2036" w:hAnsi="QCF2036" w:cs="QCF2036"/>
          <w:color w:val="000000"/>
          <w:sz w:val="2"/>
          <w:szCs w:val="2"/>
          <w:rtl/>
        </w:rPr>
        <w:t xml:space="preserve"> </w:t>
      </w:r>
      <w:r w:rsidRPr="00FE297A">
        <w:rPr>
          <w:rFonts w:ascii="QCF2036" w:hAnsi="QCF2036" w:cs="QCF2036"/>
          <w:color w:val="000000"/>
          <w:sz w:val="28"/>
          <w:szCs w:val="28"/>
          <w:rtl/>
        </w:rPr>
        <w:t>ﱣ</w:t>
      </w:r>
      <w:r>
        <w:rPr>
          <w:rFonts w:ascii="QCF2036" w:hAnsi="QCF2036" w:cs="QCF2036"/>
          <w:color w:val="000000"/>
          <w:sz w:val="2"/>
          <w:szCs w:val="2"/>
          <w:rtl/>
        </w:rPr>
        <w:t xml:space="preserve"> </w:t>
      </w:r>
      <w:r w:rsidRPr="00FE297A">
        <w:rPr>
          <w:rFonts w:ascii="QCF2036" w:hAnsi="QCF2036" w:cs="QCF2036"/>
          <w:color w:val="000000"/>
          <w:sz w:val="28"/>
          <w:szCs w:val="28"/>
          <w:rtl/>
        </w:rPr>
        <w:t>ﱤ</w:t>
      </w:r>
      <w:r>
        <w:rPr>
          <w:rFonts w:ascii="QCF2036" w:hAnsi="QCF2036" w:cs="QCF2036"/>
          <w:color w:val="000000"/>
          <w:sz w:val="2"/>
          <w:szCs w:val="2"/>
          <w:rtl/>
        </w:rPr>
        <w:t xml:space="preserve"> </w:t>
      </w:r>
      <w:r w:rsidRPr="00FE297A">
        <w:rPr>
          <w:rFonts w:ascii="QCF2036" w:hAnsi="QCF2036" w:cs="QCF2036"/>
          <w:color w:val="000000"/>
          <w:sz w:val="28"/>
          <w:szCs w:val="28"/>
          <w:rtl/>
        </w:rPr>
        <w:t>ﱥ</w:t>
      </w:r>
      <w:r>
        <w:rPr>
          <w:rFonts w:ascii="QCF2036" w:hAnsi="QCF2036" w:cs="QCF2036"/>
          <w:color w:val="000000"/>
          <w:sz w:val="2"/>
          <w:szCs w:val="2"/>
          <w:rtl/>
        </w:rPr>
        <w:t xml:space="preserve"> </w:t>
      </w:r>
      <w:r w:rsidRPr="00FE297A">
        <w:rPr>
          <w:rFonts w:ascii="QCF2036" w:hAnsi="QCF2036" w:cs="QCF2036"/>
          <w:color w:val="000000"/>
          <w:sz w:val="28"/>
          <w:szCs w:val="28"/>
          <w:rtl/>
        </w:rPr>
        <w:t>ﱦ</w:t>
      </w:r>
      <w:r>
        <w:rPr>
          <w:rFonts w:ascii="QCF2036" w:hAnsi="QCF2036" w:cs="QCF2036"/>
          <w:color w:val="000000"/>
          <w:sz w:val="2"/>
          <w:szCs w:val="2"/>
          <w:rtl/>
        </w:rPr>
        <w:t xml:space="preserve"> </w:t>
      </w:r>
      <w:r w:rsidRPr="00FE297A">
        <w:rPr>
          <w:rFonts w:ascii="QCF2036" w:hAnsi="QCF2036" w:cs="QCF2036"/>
          <w:color w:val="000000"/>
          <w:sz w:val="28"/>
          <w:szCs w:val="28"/>
          <w:rtl/>
        </w:rPr>
        <w:t>ﱧ</w:t>
      </w:r>
      <w:r>
        <w:rPr>
          <w:rFonts w:ascii="QCF2036" w:hAnsi="QCF2036" w:cs="QCF2036"/>
          <w:color w:val="000000"/>
          <w:sz w:val="2"/>
          <w:szCs w:val="2"/>
          <w:rtl/>
        </w:rPr>
        <w:t xml:space="preserve"> </w:t>
      </w:r>
      <w:r w:rsidRPr="00FE297A">
        <w:rPr>
          <w:rFonts w:ascii="QCF2BSML" w:hAnsi="QCF2BSML" w:cs="QCF2BSML"/>
          <w:color w:val="000000"/>
          <w:sz w:val="28"/>
          <w:szCs w:val="28"/>
          <w:rtl/>
        </w:rPr>
        <w:t>ﱠ</w:t>
      </w:r>
      <w:r w:rsidRPr="00FE297A">
        <w:rPr>
          <w:rFonts w:ascii="Traditional Arabic" w:hAnsi="Traditional Arabic" w:cs="Traditional Arabic"/>
          <w:color w:val="000000"/>
          <w:sz w:val="32"/>
          <w:szCs w:val="32"/>
          <w:vertAlign w:val="superscript"/>
          <w:rtl/>
        </w:rPr>
        <w:t>(</w:t>
      </w:r>
      <w:r w:rsidRPr="00FE297A">
        <w:rPr>
          <w:rStyle w:val="a5"/>
          <w:rFonts w:ascii="Traditional Arabic" w:hAnsi="Traditional Arabic" w:cs="Traditional Arabic"/>
          <w:color w:val="000000"/>
          <w:sz w:val="32"/>
          <w:szCs w:val="32"/>
          <w:rtl/>
        </w:rPr>
        <w:footnoteReference w:id="118"/>
      </w:r>
      <w:r w:rsidRPr="00FE297A">
        <w:rPr>
          <w:rFonts w:ascii="Traditional Arabic" w:hAnsi="Traditional Arabic" w:cs="Traditional Arabic"/>
          <w:color w:val="000000"/>
          <w:sz w:val="32"/>
          <w:szCs w:val="32"/>
          <w:vertAlign w:val="superscript"/>
          <w:rtl/>
        </w:rPr>
        <w:t>)</w:t>
      </w:r>
      <w:r w:rsidRPr="00FE297A">
        <w:rPr>
          <w:rFonts w:ascii="Traditional Arabic" w:hAnsi="Traditional Arabic" w:cs="Traditional Arabic"/>
          <w:color w:val="000000"/>
          <w:sz w:val="32"/>
          <w:szCs w:val="32"/>
          <w:rtl/>
        </w:rPr>
        <w:t xml:space="preserve"> .</w:t>
      </w:r>
      <w:r w:rsidRPr="00FE297A">
        <w:rPr>
          <w:rFonts w:ascii="QCF2BSML" w:hAnsi="QCF2BSML" w:cs="QCF2BSML" w:hint="cs"/>
          <w:color w:val="000000"/>
          <w:sz w:val="32"/>
          <w:szCs w:val="32"/>
          <w:rtl/>
        </w:rPr>
        <w:t xml:space="preserve"> </w:t>
      </w:r>
    </w:p>
    <w:p w:rsidR="00643E45" w:rsidRDefault="00643E45" w:rsidP="00FE241D">
      <w:pPr>
        <w:pStyle w:val="a3"/>
        <w:jc w:val="both"/>
        <w:rPr>
          <w:rFonts w:ascii="Traditional Arabic" w:hAnsi="Traditional Arabic" w:cs="Traditional Arabic"/>
          <w:sz w:val="32"/>
          <w:szCs w:val="32"/>
          <w:rtl/>
          <w:lang w:bidi="ar-IQ"/>
        </w:rPr>
      </w:pPr>
      <w:r w:rsidRPr="00EC7168">
        <w:rPr>
          <w:rFonts w:ascii="Traditional Arabic" w:hAnsi="Traditional Arabic" w:cs="Traditional Arabic"/>
          <w:b/>
          <w:bCs/>
          <w:sz w:val="36"/>
          <w:szCs w:val="36"/>
          <w:rtl/>
          <w:lang w:bidi="ar-IQ"/>
        </w:rPr>
        <w:t xml:space="preserve">سبب نزول </w:t>
      </w:r>
      <w:r w:rsidR="00254194" w:rsidRPr="00EC7168">
        <w:rPr>
          <w:rFonts w:ascii="Traditional Arabic" w:hAnsi="Traditional Arabic" w:cs="Traditional Arabic" w:hint="cs"/>
          <w:b/>
          <w:bCs/>
          <w:sz w:val="36"/>
          <w:szCs w:val="36"/>
          <w:rtl/>
          <w:lang w:bidi="ar-IQ"/>
        </w:rPr>
        <w:t>ال</w:t>
      </w:r>
      <w:r w:rsidR="00BA68AF" w:rsidRPr="00EC7168">
        <w:rPr>
          <w:rFonts w:ascii="Traditional Arabic" w:hAnsi="Traditional Arabic" w:cs="Traditional Arabic" w:hint="cs"/>
          <w:b/>
          <w:bCs/>
          <w:sz w:val="36"/>
          <w:szCs w:val="36"/>
          <w:rtl/>
          <w:lang w:bidi="ar-IQ"/>
        </w:rPr>
        <w:t>آية</w:t>
      </w:r>
      <w:r w:rsidRPr="00EC7168">
        <w:rPr>
          <w:rFonts w:ascii="Traditional Arabic" w:hAnsi="Traditional Arabic" w:cs="Traditional Arabic"/>
          <w:b/>
          <w:bCs/>
          <w:sz w:val="36"/>
          <w:szCs w:val="36"/>
          <w:rtl/>
          <w:lang w:bidi="ar-IQ"/>
        </w:rPr>
        <w:t>:</w:t>
      </w:r>
      <w:r w:rsidRPr="00EC7168">
        <w:rPr>
          <w:rFonts w:hint="cs"/>
          <w:sz w:val="36"/>
          <w:szCs w:val="36"/>
          <w:rtl/>
          <w:lang w:bidi="ar-IQ"/>
        </w:rPr>
        <w:t xml:space="preserve"> </w:t>
      </w:r>
      <w:r w:rsidRPr="00EC7168">
        <w:rPr>
          <w:rFonts w:ascii="Traditional Arabic" w:hAnsi="Traditional Arabic" w:cs="Traditional Arabic" w:hint="cs"/>
          <w:sz w:val="36"/>
          <w:szCs w:val="36"/>
          <w:rtl/>
          <w:lang w:bidi="ar-IQ"/>
        </w:rPr>
        <w:t xml:space="preserve">ما روي عن </w:t>
      </w:r>
      <w:r w:rsidRPr="00EC7168">
        <w:rPr>
          <w:rFonts w:ascii="Traditional Arabic" w:hAnsi="Traditional Arabic" w:cs="Traditional Arabic"/>
          <w:sz w:val="36"/>
          <w:szCs w:val="36"/>
          <w:rtl/>
          <w:lang w:bidi="ar-IQ"/>
        </w:rPr>
        <w:t>ابن عباس قال:</w:t>
      </w:r>
      <w:r w:rsidRPr="00EC7168">
        <w:rPr>
          <w:rFonts w:ascii="Traditional Arabic" w:hAnsi="Traditional Arabic" w:cs="Traditional Arabic" w:hint="cs"/>
          <w:sz w:val="36"/>
          <w:szCs w:val="36"/>
          <w:rtl/>
          <w:lang w:bidi="ar-IQ"/>
        </w:rPr>
        <w:t xml:space="preserve"> </w:t>
      </w:r>
      <w:r w:rsidR="00FE241D">
        <w:rPr>
          <w:rFonts w:ascii="Traditional Arabic" w:hAnsi="Traditional Arabic" w:cs="Traditional Arabic" w:hint="cs"/>
          <w:sz w:val="36"/>
          <w:szCs w:val="36"/>
          <w:rtl/>
          <w:lang w:bidi="ar-IQ"/>
        </w:rPr>
        <w:t>"</w:t>
      </w:r>
      <w:r w:rsidRPr="00EC7168">
        <w:rPr>
          <w:rFonts w:ascii="Traditional Arabic" w:hAnsi="Traditional Arabic" w:cs="Traditional Arabic"/>
          <w:sz w:val="36"/>
          <w:szCs w:val="36"/>
          <w:rtl/>
          <w:lang w:bidi="ar-IQ"/>
        </w:rPr>
        <w:t>كان إيلاء أهل الجاهلية السنة والسنتين وأكثر من ذلك، فوقت الله أربعة أشهر، فمن كان إيلاؤه أقل من أربعة أشهر فليس بإيلاء</w:t>
      </w:r>
      <w:r w:rsidRPr="00EC7168">
        <w:rPr>
          <w:rFonts w:ascii="Traditional Arabic" w:hAnsi="Traditional Arabic" w:cs="Traditional Arabic" w:hint="cs"/>
          <w:sz w:val="36"/>
          <w:szCs w:val="36"/>
          <w:rtl/>
          <w:lang w:bidi="ar-IQ"/>
        </w:rPr>
        <w:t xml:space="preserve">، </w:t>
      </w:r>
      <w:r w:rsidRPr="00EC7168">
        <w:rPr>
          <w:rFonts w:ascii="Traditional Arabic" w:hAnsi="Traditional Arabic" w:cs="Traditional Arabic"/>
          <w:sz w:val="36"/>
          <w:szCs w:val="36"/>
          <w:rtl/>
          <w:lang w:bidi="ar-IQ"/>
        </w:rPr>
        <w:t>وقال سعيد بن المسيب: كان الإيلاء من</w:t>
      </w:r>
      <w:r w:rsidRPr="00EC7168">
        <w:rPr>
          <w:rFonts w:ascii="Traditional Arabic" w:hAnsi="Traditional Arabic" w:cs="Traditional Arabic" w:hint="cs"/>
          <w:sz w:val="36"/>
          <w:szCs w:val="36"/>
          <w:rtl/>
          <w:lang w:bidi="ar-IQ"/>
        </w:rPr>
        <w:t xml:space="preserve"> </w:t>
      </w:r>
      <w:r w:rsidRPr="00EC7168">
        <w:rPr>
          <w:rFonts w:ascii="Traditional Arabic" w:hAnsi="Traditional Arabic" w:cs="Traditional Arabic"/>
          <w:sz w:val="36"/>
          <w:szCs w:val="36"/>
          <w:rtl/>
          <w:lang w:bidi="ar-IQ"/>
        </w:rPr>
        <w:t xml:space="preserve">ضرار أهل الجاهلية: كان الرجل لا يريد المرأة ولا يحب أن يتزوجها غيره، فيحلف أن لا يقربها أبدا، وكان يتركها كذلك لا أيما ولا ذات بعل، فجعل الله تعالى الأجل الذي يعلم به ما عند الرجل في المرأة أربعة أشهر، وأنزل الله تعالى: </w:t>
      </w:r>
      <w:proofErr w:type="spellStart"/>
      <w:r w:rsidR="00FE241D">
        <w:rPr>
          <w:rFonts w:ascii="QCF2BSML" w:hAnsi="QCF2BSML" w:cs="QCF2BSML"/>
          <w:color w:val="000000"/>
          <w:sz w:val="33"/>
          <w:szCs w:val="33"/>
          <w:rtl/>
        </w:rPr>
        <w:t>ﭐﱡﭐ</w:t>
      </w:r>
      <w:proofErr w:type="spellEnd"/>
      <w:r w:rsidR="00FE241D">
        <w:rPr>
          <w:rFonts w:ascii="QCF2036" w:hAnsi="QCF2036" w:cs="QCF2036"/>
          <w:color w:val="000000"/>
          <w:sz w:val="2"/>
          <w:szCs w:val="2"/>
          <w:rtl/>
        </w:rPr>
        <w:t xml:space="preserve"> </w:t>
      </w:r>
      <w:r w:rsidR="00FE241D" w:rsidRPr="007C5B02">
        <w:rPr>
          <w:rFonts w:ascii="QCF2036" w:hAnsi="QCF2036" w:cs="QCF2036"/>
          <w:color w:val="000000"/>
          <w:sz w:val="28"/>
          <w:szCs w:val="28"/>
          <w:rtl/>
        </w:rPr>
        <w:t>ﱑ</w:t>
      </w:r>
      <w:r w:rsidR="00FE241D">
        <w:rPr>
          <w:rFonts w:ascii="QCF2036" w:hAnsi="QCF2036" w:cs="QCF2036"/>
          <w:color w:val="000000"/>
          <w:sz w:val="2"/>
          <w:szCs w:val="2"/>
          <w:rtl/>
        </w:rPr>
        <w:t xml:space="preserve"> </w:t>
      </w:r>
      <w:r w:rsidR="00FE241D" w:rsidRPr="007C5B02">
        <w:rPr>
          <w:rFonts w:ascii="QCF2036" w:hAnsi="QCF2036" w:cs="QCF2036"/>
          <w:color w:val="000000"/>
          <w:sz w:val="28"/>
          <w:szCs w:val="28"/>
          <w:rtl/>
        </w:rPr>
        <w:t>ﱒ</w:t>
      </w:r>
      <w:r w:rsidR="00FE241D">
        <w:rPr>
          <w:rFonts w:ascii="QCF2036" w:hAnsi="QCF2036" w:cs="QCF2036"/>
          <w:color w:val="000000"/>
          <w:sz w:val="2"/>
          <w:szCs w:val="2"/>
          <w:rtl/>
        </w:rPr>
        <w:t xml:space="preserve"> </w:t>
      </w:r>
      <w:r w:rsidR="00FE241D" w:rsidRPr="007C5B02">
        <w:rPr>
          <w:rFonts w:ascii="QCF2036" w:hAnsi="QCF2036" w:cs="QCF2036"/>
          <w:color w:val="000000"/>
          <w:sz w:val="28"/>
          <w:szCs w:val="28"/>
          <w:rtl/>
        </w:rPr>
        <w:t>ﱓ</w:t>
      </w:r>
      <w:r w:rsidR="00FE241D">
        <w:rPr>
          <w:rFonts w:ascii="QCF2036" w:hAnsi="QCF2036" w:cs="QCF2036"/>
          <w:color w:val="000000"/>
          <w:sz w:val="2"/>
          <w:szCs w:val="2"/>
          <w:rtl/>
        </w:rPr>
        <w:t xml:space="preserve"> </w:t>
      </w:r>
      <w:r w:rsidR="00FE241D" w:rsidRPr="007C5B02">
        <w:rPr>
          <w:rFonts w:ascii="QCF2036" w:hAnsi="QCF2036" w:cs="QCF2036"/>
          <w:color w:val="000000"/>
          <w:sz w:val="28"/>
          <w:szCs w:val="28"/>
          <w:rtl/>
        </w:rPr>
        <w:t>ﱔ</w:t>
      </w:r>
      <w:r w:rsidR="00FE241D">
        <w:rPr>
          <w:rFonts w:ascii="QCF2036" w:hAnsi="QCF2036" w:cs="QCF2036"/>
          <w:color w:val="000000"/>
          <w:sz w:val="2"/>
          <w:szCs w:val="2"/>
          <w:rtl/>
        </w:rPr>
        <w:t xml:space="preserve"> </w:t>
      </w:r>
      <w:r w:rsidR="00FE241D">
        <w:rPr>
          <w:rFonts w:ascii="Traditional Arabic" w:hAnsi="Traditional Arabic" w:cs="Traditional Arabic" w:hint="cs"/>
          <w:sz w:val="36"/>
          <w:szCs w:val="36"/>
          <w:rtl/>
          <w:lang w:bidi="ar-IQ"/>
        </w:rPr>
        <w:t>...</w:t>
      </w:r>
      <w:r w:rsidRPr="00EC7168">
        <w:rPr>
          <w:rFonts w:ascii="Traditional Arabic" w:hAnsi="Traditional Arabic" w:cs="Traditional Arabic"/>
          <w:sz w:val="36"/>
          <w:szCs w:val="36"/>
          <w:rtl/>
          <w:lang w:bidi="ar-IQ"/>
        </w:rPr>
        <w:t>الآية</w:t>
      </w:r>
      <w:r w:rsidR="00FE241D" w:rsidRPr="00FE241D">
        <w:rPr>
          <w:rFonts w:ascii="QCF2036" w:hAnsi="QCF2036" w:cs="QCF2036"/>
          <w:color w:val="000000"/>
          <w:sz w:val="28"/>
          <w:szCs w:val="28"/>
          <w:rtl/>
        </w:rPr>
        <w:t xml:space="preserve"> </w:t>
      </w:r>
      <w:r w:rsidR="00FE241D" w:rsidRPr="00FE297A">
        <w:rPr>
          <w:rFonts w:ascii="QCF2036" w:hAnsi="QCF2036" w:cs="QCF2036"/>
          <w:color w:val="000000"/>
          <w:sz w:val="28"/>
          <w:szCs w:val="28"/>
          <w:rtl/>
        </w:rPr>
        <w:t>ﱧ</w:t>
      </w:r>
      <w:r w:rsidR="00FE241D">
        <w:rPr>
          <w:rFonts w:ascii="QCF2036" w:hAnsi="QCF2036" w:cs="QCF2036"/>
          <w:color w:val="000000"/>
          <w:sz w:val="2"/>
          <w:szCs w:val="2"/>
          <w:rtl/>
        </w:rPr>
        <w:t xml:space="preserve"> </w:t>
      </w:r>
      <w:r w:rsidR="00FE241D" w:rsidRPr="00FE297A">
        <w:rPr>
          <w:rFonts w:ascii="QCF2BSML" w:hAnsi="QCF2BSML" w:cs="QCF2BSML"/>
          <w:color w:val="000000"/>
          <w:sz w:val="28"/>
          <w:szCs w:val="28"/>
          <w:rtl/>
        </w:rPr>
        <w:t>ﱠ</w:t>
      </w:r>
      <w:r w:rsidR="00FE241D">
        <w:rPr>
          <w:rFonts w:ascii="Traditional Arabic" w:hAnsi="Traditional Arabic" w:cs="Traditional Arabic" w:hint="cs"/>
          <w:sz w:val="36"/>
          <w:szCs w:val="36"/>
          <w:rtl/>
          <w:lang w:bidi="ar-IQ"/>
        </w:rPr>
        <w:t>"</w:t>
      </w:r>
      <w:r w:rsidRPr="00FE297A">
        <w:rPr>
          <w:rFonts w:ascii="Traditional Arabic" w:hAnsi="Traditional Arabic" w:cs="Traditional Arabic" w:hint="cs"/>
          <w:sz w:val="32"/>
          <w:szCs w:val="32"/>
          <w:vertAlign w:val="superscript"/>
          <w:rtl/>
          <w:lang w:bidi="ar-IQ"/>
        </w:rPr>
        <w:t>(</w:t>
      </w:r>
      <w:r w:rsidRPr="00FE297A">
        <w:rPr>
          <w:rStyle w:val="a5"/>
          <w:rFonts w:ascii="Traditional Arabic" w:hAnsi="Traditional Arabic" w:cs="Traditional Arabic"/>
          <w:sz w:val="32"/>
          <w:szCs w:val="32"/>
          <w:rtl/>
          <w:lang w:bidi="ar-IQ"/>
        </w:rPr>
        <w:footnoteReference w:id="119"/>
      </w:r>
      <w:r w:rsidRPr="00FE297A">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w:t>
      </w:r>
      <w:r w:rsidRPr="00FC2711">
        <w:rPr>
          <w:rFonts w:ascii="Traditional Arabic" w:hAnsi="Traditional Arabic" w:cs="Traditional Arabic"/>
          <w:sz w:val="32"/>
          <w:szCs w:val="32"/>
          <w:rtl/>
          <w:lang w:bidi="ar-IQ"/>
        </w:rPr>
        <w:t>.</w:t>
      </w:r>
    </w:p>
    <w:p w:rsidR="00254194" w:rsidRPr="00475D7D" w:rsidRDefault="00254194" w:rsidP="00763031">
      <w:pPr>
        <w:autoSpaceDE w:val="0"/>
        <w:autoSpaceDN w:val="0"/>
        <w:adjustRightInd w:val="0"/>
        <w:spacing w:after="0" w:line="240" w:lineRule="auto"/>
        <w:jc w:val="both"/>
        <w:rPr>
          <w:rFonts w:ascii="Traditional Arabic" w:hAnsi="Traditional Arabic" w:cs="Traditional Arabic"/>
          <w:sz w:val="32"/>
          <w:szCs w:val="32"/>
          <w:rtl/>
        </w:rPr>
      </w:pPr>
      <w:r w:rsidRPr="00310593">
        <w:rPr>
          <w:rFonts w:ascii="Traditional Arabic" w:hAnsi="Traditional Arabic" w:cs="Traditional Arabic" w:hint="cs"/>
          <w:sz w:val="28"/>
          <w:szCs w:val="28"/>
          <w:rtl/>
        </w:rPr>
        <w:t xml:space="preserve">   </w:t>
      </w:r>
      <w:r w:rsidRPr="00310593">
        <w:rPr>
          <w:rFonts w:ascii="Traditional Arabic" w:hAnsi="Traditional Arabic" w:cs="Traditional Arabic" w:hint="cs"/>
          <w:sz w:val="32"/>
          <w:szCs w:val="32"/>
          <w:rtl/>
        </w:rPr>
        <w:t xml:space="preserve">إن الإيلاء نوع من أنواع فُرَق النكاح التي كانت تستخدم في الجاهلية، فقد كان الرجل في الجاهلية قد يجعل الزوجة تقضي باقي عمرها كالمعلقة، لا هي ذات زوج، ولا مطلقة، حتى جاء الإسلام، وأنعم الله على النساء بما شرع من الأحكام الضابطة للعلاقة بين </w:t>
      </w:r>
      <w:r w:rsidRPr="00EC7168">
        <w:rPr>
          <w:rFonts w:ascii="Traditional Arabic" w:hAnsi="Traditional Arabic" w:cs="Traditional Arabic" w:hint="cs"/>
          <w:sz w:val="36"/>
          <w:szCs w:val="36"/>
          <w:rtl/>
        </w:rPr>
        <w:t>الزوجين</w:t>
      </w:r>
      <w:r w:rsidRPr="004C522C">
        <w:rPr>
          <w:rFonts w:ascii="Traditional Arabic" w:hAnsi="Traditional Arabic" w:cs="Traditional Arabic" w:hint="cs"/>
          <w:sz w:val="32"/>
          <w:szCs w:val="32"/>
          <w:vertAlign w:val="superscript"/>
          <w:rtl/>
        </w:rPr>
        <w:t>(</w:t>
      </w:r>
      <w:r w:rsidRPr="004C522C">
        <w:rPr>
          <w:rStyle w:val="a5"/>
          <w:rFonts w:ascii="Traditional Arabic" w:hAnsi="Traditional Arabic" w:cs="Traditional Arabic"/>
          <w:sz w:val="32"/>
          <w:szCs w:val="32"/>
          <w:rtl/>
        </w:rPr>
        <w:footnoteReference w:id="120"/>
      </w:r>
      <w:r w:rsidRPr="004C522C">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w:t>
      </w:r>
      <w:r w:rsidRPr="00EC7168">
        <w:rPr>
          <w:rFonts w:ascii="Traditional Arabic" w:hAnsi="Traditional Arabic" w:cs="Traditional Arabic" w:hint="cs"/>
          <w:sz w:val="36"/>
          <w:szCs w:val="36"/>
          <w:rtl/>
        </w:rPr>
        <w:t>قال ابن عباس: "</w:t>
      </w:r>
      <w:r w:rsidRPr="00EC7168">
        <w:rPr>
          <w:rFonts w:ascii="Traditional Arabic" w:hAnsi="Traditional Arabic" w:cs="Traditional Arabic"/>
          <w:sz w:val="36"/>
          <w:szCs w:val="36"/>
          <w:rtl/>
          <w:lang w:bidi="ar-IQ"/>
        </w:rPr>
        <w:t>كان إيلاء أهل الجاهلية السنة والسنتين وأكثر من ذلك، فو</w:t>
      </w:r>
      <w:r w:rsidRPr="00EC7168">
        <w:rPr>
          <w:rFonts w:ascii="Traditional Arabic" w:hAnsi="Traditional Arabic" w:cs="Traditional Arabic" w:hint="cs"/>
          <w:sz w:val="36"/>
          <w:szCs w:val="36"/>
          <w:rtl/>
          <w:lang w:bidi="ar-IQ"/>
        </w:rPr>
        <w:t>ق</w:t>
      </w:r>
      <w:r w:rsidRPr="00EC7168">
        <w:rPr>
          <w:rFonts w:ascii="Traditional Arabic" w:hAnsi="Traditional Arabic" w:cs="Traditional Arabic"/>
          <w:sz w:val="36"/>
          <w:szCs w:val="36"/>
          <w:rtl/>
          <w:lang w:bidi="ar-IQ"/>
        </w:rPr>
        <w:t>ت لهم أربعة أشهر "</w:t>
      </w:r>
      <w:r w:rsidRPr="00130E31">
        <w:rPr>
          <w:rFonts w:ascii="Traditional Arabic" w:hAnsi="Traditional Arabic" w:cs="Traditional Arabic" w:hint="cs"/>
          <w:sz w:val="32"/>
          <w:szCs w:val="32"/>
          <w:vertAlign w:val="superscript"/>
          <w:rtl/>
          <w:lang w:bidi="ar-IQ"/>
        </w:rPr>
        <w:t>(</w:t>
      </w:r>
      <w:r w:rsidRPr="00130E31">
        <w:rPr>
          <w:rStyle w:val="a5"/>
          <w:rFonts w:ascii="Traditional Arabic" w:hAnsi="Traditional Arabic" w:cs="Traditional Arabic"/>
          <w:sz w:val="32"/>
          <w:szCs w:val="32"/>
          <w:rtl/>
          <w:lang w:bidi="ar-IQ"/>
        </w:rPr>
        <w:footnoteReference w:id="121"/>
      </w:r>
      <w:r w:rsidRPr="00130E31">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 </w:t>
      </w:r>
      <w:r w:rsidRPr="00475D7D">
        <w:rPr>
          <w:rFonts w:ascii="Traditional Arabic" w:hAnsi="Traditional Arabic" w:cs="Traditional Arabic"/>
          <w:sz w:val="32"/>
          <w:szCs w:val="32"/>
          <w:rtl/>
        </w:rPr>
        <w:t xml:space="preserve">   </w:t>
      </w:r>
    </w:p>
    <w:p w:rsidR="00643E45" w:rsidRPr="00EC7168" w:rsidRDefault="00254194" w:rsidP="00F3203F">
      <w:pPr>
        <w:pStyle w:val="a3"/>
        <w:jc w:val="both"/>
        <w:rPr>
          <w:rFonts w:ascii="Traditional Arabic" w:hAnsi="Traditional Arabic" w:cs="Traditional Arabic"/>
          <w:b/>
          <w:bCs/>
          <w:sz w:val="36"/>
          <w:szCs w:val="36"/>
          <w:rtl/>
          <w:lang w:bidi="ar-IQ"/>
        </w:rPr>
      </w:pPr>
      <w:r w:rsidRPr="00EC7168">
        <w:rPr>
          <w:rFonts w:ascii="Traditional Arabic" w:hAnsi="Traditional Arabic" w:cs="Traditional Arabic" w:hint="cs"/>
          <w:b/>
          <w:bCs/>
          <w:sz w:val="36"/>
          <w:szCs w:val="36"/>
          <w:rtl/>
          <w:lang w:bidi="ar-IQ"/>
        </w:rPr>
        <w:lastRenderedPageBreak/>
        <w:t>المطلب الأول</w:t>
      </w:r>
      <w:r w:rsidR="00643E45" w:rsidRPr="00EC7168">
        <w:rPr>
          <w:rFonts w:ascii="Traditional Arabic" w:hAnsi="Traditional Arabic" w:cs="Traditional Arabic" w:hint="cs"/>
          <w:b/>
          <w:bCs/>
          <w:sz w:val="36"/>
          <w:szCs w:val="36"/>
          <w:rtl/>
          <w:lang w:bidi="ar-IQ"/>
        </w:rPr>
        <w:t xml:space="preserve">: </w:t>
      </w:r>
      <w:r w:rsidR="00BA68AF" w:rsidRPr="00EC7168">
        <w:rPr>
          <w:rFonts w:ascii="Traditional Arabic" w:hAnsi="Traditional Arabic" w:cs="Traditional Arabic" w:hint="cs"/>
          <w:b/>
          <w:bCs/>
          <w:sz w:val="36"/>
          <w:szCs w:val="36"/>
          <w:rtl/>
          <w:lang w:bidi="ar-IQ"/>
        </w:rPr>
        <w:t>حقيقة</w:t>
      </w:r>
      <w:r w:rsidR="00643E45" w:rsidRPr="00EC7168">
        <w:rPr>
          <w:rFonts w:ascii="Traditional Arabic" w:hAnsi="Traditional Arabic" w:cs="Traditional Arabic" w:hint="cs"/>
          <w:b/>
          <w:bCs/>
          <w:sz w:val="36"/>
          <w:szCs w:val="36"/>
          <w:rtl/>
          <w:lang w:bidi="ar-IQ"/>
        </w:rPr>
        <w:t xml:space="preserve"> الإيلاء، و</w:t>
      </w:r>
      <w:r w:rsidR="00BA68AF" w:rsidRPr="00EC7168">
        <w:rPr>
          <w:rFonts w:ascii="Traditional Arabic" w:hAnsi="Traditional Arabic" w:cs="Traditional Arabic" w:hint="cs"/>
          <w:b/>
          <w:bCs/>
          <w:sz w:val="36"/>
          <w:szCs w:val="36"/>
          <w:rtl/>
          <w:lang w:bidi="ar-IQ"/>
        </w:rPr>
        <w:t>أركانه</w:t>
      </w:r>
      <w:r w:rsidR="00643E45" w:rsidRPr="00EC7168">
        <w:rPr>
          <w:rFonts w:ascii="Traditional Arabic" w:hAnsi="Traditional Arabic" w:cs="Traditional Arabic" w:hint="cs"/>
          <w:b/>
          <w:bCs/>
          <w:sz w:val="36"/>
          <w:szCs w:val="36"/>
          <w:rtl/>
          <w:lang w:bidi="ar-IQ"/>
        </w:rPr>
        <w:t xml:space="preserve"> .</w:t>
      </w:r>
    </w:p>
    <w:p w:rsidR="00643E45" w:rsidRPr="00EC7168" w:rsidRDefault="00643E45" w:rsidP="00BA68AF">
      <w:pPr>
        <w:pStyle w:val="a3"/>
        <w:jc w:val="both"/>
        <w:rPr>
          <w:rFonts w:ascii="Traditional Arabic" w:hAnsi="Traditional Arabic" w:cs="Traditional Arabic"/>
          <w:b/>
          <w:bCs/>
          <w:sz w:val="36"/>
          <w:szCs w:val="36"/>
          <w:rtl/>
          <w:lang w:bidi="ar-IQ"/>
        </w:rPr>
      </w:pPr>
      <w:r w:rsidRPr="00EC7168">
        <w:rPr>
          <w:rFonts w:ascii="Traditional Arabic" w:hAnsi="Traditional Arabic" w:cs="Traditional Arabic" w:hint="cs"/>
          <w:b/>
          <w:bCs/>
          <w:sz w:val="36"/>
          <w:szCs w:val="36"/>
          <w:rtl/>
          <w:lang w:bidi="ar-IQ"/>
        </w:rPr>
        <w:t xml:space="preserve">الفرع الأول: </w:t>
      </w:r>
      <w:r w:rsidR="00BA68AF" w:rsidRPr="00EC7168">
        <w:rPr>
          <w:rFonts w:ascii="Traditional Arabic" w:hAnsi="Traditional Arabic" w:cs="Traditional Arabic" w:hint="cs"/>
          <w:b/>
          <w:bCs/>
          <w:sz w:val="36"/>
          <w:szCs w:val="36"/>
          <w:rtl/>
          <w:lang w:bidi="ar-IQ"/>
        </w:rPr>
        <w:t>حقيقة</w:t>
      </w:r>
      <w:r w:rsidRPr="00EC7168">
        <w:rPr>
          <w:rFonts w:ascii="Traditional Arabic" w:hAnsi="Traditional Arabic" w:cs="Traditional Arabic" w:hint="cs"/>
          <w:b/>
          <w:bCs/>
          <w:sz w:val="36"/>
          <w:szCs w:val="36"/>
          <w:rtl/>
          <w:lang w:bidi="ar-IQ"/>
        </w:rPr>
        <w:t xml:space="preserve"> الإيلاء .</w:t>
      </w:r>
    </w:p>
    <w:p w:rsidR="00643E45" w:rsidRDefault="00643E45" w:rsidP="00643E45">
      <w:pPr>
        <w:pStyle w:val="a3"/>
        <w:jc w:val="both"/>
        <w:rPr>
          <w:rFonts w:ascii="Traditional Arabic" w:hAnsi="Traditional Arabic" w:cs="Traditional Arabic"/>
          <w:sz w:val="32"/>
          <w:szCs w:val="32"/>
          <w:rtl/>
          <w:lang w:bidi="ar-IQ"/>
        </w:rPr>
      </w:pPr>
      <w:r w:rsidRPr="00EC7168">
        <w:rPr>
          <w:rFonts w:ascii="Traditional Arabic" w:hAnsi="Traditional Arabic" w:cs="Traditional Arabic" w:hint="cs"/>
          <w:b/>
          <w:bCs/>
          <w:sz w:val="36"/>
          <w:szCs w:val="36"/>
          <w:rtl/>
          <w:lang w:bidi="ar-IQ"/>
        </w:rPr>
        <w:t>لغة :</w:t>
      </w:r>
      <w:r w:rsidRPr="00EC7168">
        <w:rPr>
          <w:rFonts w:ascii="Traditional Arabic" w:hAnsi="Traditional Arabic" w:cs="Traditional Arabic" w:hint="cs"/>
          <w:sz w:val="36"/>
          <w:szCs w:val="36"/>
          <w:rtl/>
          <w:lang w:bidi="ar-IQ"/>
        </w:rPr>
        <w:t xml:space="preserve"> الحلف، وهو مأخوذ من الفعل </w:t>
      </w:r>
      <w:proofErr w:type="spellStart"/>
      <w:r w:rsidRPr="00EC7168">
        <w:rPr>
          <w:rFonts w:ascii="Traditional Arabic" w:hAnsi="Traditional Arabic" w:cs="Traditional Arabic" w:hint="cs"/>
          <w:sz w:val="36"/>
          <w:szCs w:val="36"/>
          <w:rtl/>
          <w:lang w:bidi="ar-IQ"/>
        </w:rPr>
        <w:t>آلى</w:t>
      </w:r>
      <w:proofErr w:type="spellEnd"/>
      <w:r w:rsidRPr="00EC7168">
        <w:rPr>
          <w:rFonts w:ascii="Traditional Arabic" w:hAnsi="Traditional Arabic" w:cs="Traditional Arabic" w:hint="cs"/>
          <w:sz w:val="36"/>
          <w:szCs w:val="36"/>
          <w:rtl/>
          <w:lang w:bidi="ar-IQ"/>
        </w:rPr>
        <w:t xml:space="preserve"> يُولي إيلاءً، حَلَفَ، ويجمع على ألايَا</w:t>
      </w:r>
      <w:r w:rsidRPr="005444EF">
        <w:rPr>
          <w:rFonts w:ascii="Traditional Arabic" w:hAnsi="Traditional Arabic" w:cs="Traditional Arabic" w:hint="cs"/>
          <w:sz w:val="32"/>
          <w:szCs w:val="32"/>
          <w:vertAlign w:val="superscript"/>
          <w:rtl/>
          <w:lang w:bidi="ar-IQ"/>
        </w:rPr>
        <w:t>(</w:t>
      </w:r>
      <w:r w:rsidRPr="005444EF">
        <w:rPr>
          <w:rStyle w:val="a5"/>
          <w:rFonts w:ascii="Traditional Arabic" w:hAnsi="Traditional Arabic" w:cs="Traditional Arabic"/>
          <w:sz w:val="32"/>
          <w:szCs w:val="32"/>
          <w:rtl/>
          <w:lang w:bidi="ar-IQ"/>
        </w:rPr>
        <w:footnoteReference w:id="122"/>
      </w:r>
      <w:r w:rsidRPr="005444EF">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 </w:t>
      </w:r>
    </w:p>
    <w:p w:rsidR="00643E45" w:rsidRDefault="006F5202" w:rsidP="00643E45">
      <w:pPr>
        <w:pStyle w:val="a3"/>
        <w:jc w:val="both"/>
        <w:rPr>
          <w:rFonts w:ascii="Traditional Arabic" w:hAnsi="Traditional Arabic" w:cs="Traditional Arabic"/>
          <w:sz w:val="32"/>
          <w:szCs w:val="32"/>
          <w:rtl/>
          <w:lang w:bidi="ar-IQ"/>
        </w:rPr>
      </w:pPr>
      <w:r w:rsidRPr="00EC7168">
        <w:rPr>
          <w:rFonts w:ascii="Traditional Arabic" w:hAnsi="Traditional Arabic" w:cs="Traditional Arabic" w:hint="cs"/>
          <w:b/>
          <w:bCs/>
          <w:sz w:val="36"/>
          <w:szCs w:val="36"/>
          <w:rtl/>
          <w:lang w:bidi="ar-IQ"/>
        </w:rPr>
        <w:t>شرعاً</w:t>
      </w:r>
      <w:r w:rsidR="00643E45" w:rsidRPr="00EC7168">
        <w:rPr>
          <w:rFonts w:ascii="Traditional Arabic" w:hAnsi="Traditional Arabic" w:cs="Traditional Arabic" w:hint="cs"/>
          <w:b/>
          <w:bCs/>
          <w:sz w:val="36"/>
          <w:szCs w:val="36"/>
          <w:rtl/>
          <w:lang w:bidi="ar-IQ"/>
        </w:rPr>
        <w:t>:</w:t>
      </w:r>
      <w:r w:rsidR="00643E45" w:rsidRPr="00EC7168">
        <w:rPr>
          <w:rFonts w:ascii="Traditional Arabic" w:hAnsi="Traditional Arabic" w:cs="Traditional Arabic" w:hint="cs"/>
          <w:sz w:val="36"/>
          <w:szCs w:val="36"/>
          <w:rtl/>
          <w:lang w:bidi="ar-IQ"/>
        </w:rPr>
        <w:t xml:space="preserve"> حلف الزوج على الامتناع من وطء زوجته مدة أربعة أشهر أو أكثر</w:t>
      </w:r>
      <w:r w:rsidR="00643E45" w:rsidRPr="00625587">
        <w:rPr>
          <w:rFonts w:ascii="Traditional Arabic" w:hAnsi="Traditional Arabic" w:cs="Traditional Arabic" w:hint="cs"/>
          <w:sz w:val="32"/>
          <w:szCs w:val="32"/>
          <w:vertAlign w:val="superscript"/>
          <w:rtl/>
          <w:lang w:bidi="ar-IQ"/>
        </w:rPr>
        <w:t>(</w:t>
      </w:r>
      <w:r w:rsidR="00643E45" w:rsidRPr="00625587">
        <w:rPr>
          <w:rStyle w:val="a5"/>
          <w:rFonts w:ascii="Traditional Arabic" w:hAnsi="Traditional Arabic" w:cs="Traditional Arabic"/>
          <w:sz w:val="32"/>
          <w:szCs w:val="32"/>
          <w:rtl/>
          <w:lang w:bidi="ar-IQ"/>
        </w:rPr>
        <w:footnoteReference w:id="123"/>
      </w:r>
      <w:r w:rsidR="00643E45" w:rsidRPr="00625587">
        <w:rPr>
          <w:rFonts w:ascii="Traditional Arabic" w:hAnsi="Traditional Arabic" w:cs="Traditional Arabic" w:hint="cs"/>
          <w:sz w:val="32"/>
          <w:szCs w:val="32"/>
          <w:vertAlign w:val="superscript"/>
          <w:rtl/>
          <w:lang w:bidi="ar-IQ"/>
        </w:rPr>
        <w:t>)</w:t>
      </w:r>
      <w:r w:rsidR="00643E45">
        <w:rPr>
          <w:rFonts w:ascii="Traditional Arabic" w:hAnsi="Traditional Arabic" w:cs="Traditional Arabic" w:hint="cs"/>
          <w:sz w:val="32"/>
          <w:szCs w:val="32"/>
          <w:rtl/>
          <w:lang w:bidi="ar-IQ"/>
        </w:rPr>
        <w:t xml:space="preserve"> . </w:t>
      </w:r>
    </w:p>
    <w:p w:rsidR="00BA68AF" w:rsidRPr="00EC7168" w:rsidRDefault="00BA68AF" w:rsidP="00BA68AF">
      <w:pPr>
        <w:pStyle w:val="a3"/>
        <w:jc w:val="both"/>
        <w:rPr>
          <w:rFonts w:ascii="Traditional Arabic" w:hAnsi="Traditional Arabic" w:cs="Traditional Arabic"/>
          <w:b/>
          <w:bCs/>
          <w:sz w:val="36"/>
          <w:szCs w:val="36"/>
          <w:rtl/>
          <w:lang w:bidi="ar-IQ"/>
        </w:rPr>
      </w:pPr>
      <w:r w:rsidRPr="00EC7168">
        <w:rPr>
          <w:rFonts w:ascii="Traditional Arabic" w:hAnsi="Traditional Arabic" w:cs="Traditional Arabic" w:hint="cs"/>
          <w:b/>
          <w:bCs/>
          <w:sz w:val="36"/>
          <w:szCs w:val="36"/>
          <w:rtl/>
          <w:lang w:bidi="ar-IQ"/>
        </w:rPr>
        <w:t xml:space="preserve">الفرع الثاني : أركان الإيلاء . </w:t>
      </w:r>
    </w:p>
    <w:p w:rsidR="00BA68AF" w:rsidRDefault="00BA68AF" w:rsidP="00BA68AF">
      <w:pPr>
        <w:pStyle w:val="a3"/>
        <w:jc w:val="both"/>
        <w:rPr>
          <w:rFonts w:ascii="Traditional Arabic" w:hAnsi="Traditional Arabic" w:cs="Traditional Arabic"/>
          <w:sz w:val="32"/>
          <w:szCs w:val="32"/>
          <w:rtl/>
          <w:lang w:bidi="ar-IQ"/>
        </w:rPr>
      </w:pPr>
      <w:r w:rsidRPr="00EC7168">
        <w:rPr>
          <w:rFonts w:ascii="Traditional Arabic" w:hAnsi="Traditional Arabic" w:cs="Traditional Arabic" w:hint="cs"/>
          <w:sz w:val="36"/>
          <w:szCs w:val="36"/>
          <w:rtl/>
          <w:lang w:bidi="ar-IQ"/>
        </w:rPr>
        <w:t xml:space="preserve">- </w:t>
      </w:r>
      <w:r w:rsidRPr="00EC7168">
        <w:rPr>
          <w:rFonts w:ascii="Traditional Arabic" w:hAnsi="Traditional Arabic" w:cs="Traditional Arabic"/>
          <w:sz w:val="36"/>
          <w:szCs w:val="36"/>
          <w:rtl/>
          <w:lang w:bidi="ar-IQ"/>
        </w:rPr>
        <w:t xml:space="preserve">الحالف: وهو كل زوج بالغ عاقل مختار </w:t>
      </w:r>
      <w:r w:rsidRPr="00EC7168">
        <w:rPr>
          <w:rFonts w:ascii="Traditional Arabic" w:hAnsi="Traditional Arabic" w:cs="Traditional Arabic" w:hint="cs"/>
          <w:sz w:val="36"/>
          <w:szCs w:val="36"/>
          <w:rtl/>
          <w:lang w:bidi="ar-IQ"/>
        </w:rPr>
        <w:t>يصح الوطء منه،</w:t>
      </w:r>
      <w:r w:rsidRPr="00EC7168">
        <w:rPr>
          <w:rFonts w:ascii="Traditional Arabic" w:hAnsi="Traditional Arabic" w:cs="Traditional Arabic"/>
          <w:sz w:val="36"/>
          <w:szCs w:val="36"/>
          <w:rtl/>
          <w:lang w:bidi="ar-IQ"/>
        </w:rPr>
        <w:t xml:space="preserve"> فلا يصح إيلاء الصبي والمجنون والمكروه</w:t>
      </w:r>
      <w:r w:rsidRPr="00EC7168">
        <w:rPr>
          <w:rFonts w:ascii="Traditional Arabic" w:hAnsi="Traditional Arabic" w:cs="Traditional Arabic" w:hint="cs"/>
          <w:sz w:val="36"/>
          <w:szCs w:val="36"/>
          <w:rtl/>
          <w:lang w:bidi="ar-IQ"/>
        </w:rPr>
        <w:t xml:space="preserve"> </w:t>
      </w:r>
      <w:proofErr w:type="spellStart"/>
      <w:r w:rsidRPr="00EC7168">
        <w:rPr>
          <w:rFonts w:ascii="Traditional Arabic" w:hAnsi="Traditional Arabic" w:cs="Traditional Arabic" w:hint="cs"/>
          <w:sz w:val="36"/>
          <w:szCs w:val="36"/>
          <w:rtl/>
          <w:lang w:bidi="ar-IQ"/>
        </w:rPr>
        <w:t>والمجبوب</w:t>
      </w:r>
      <w:proofErr w:type="spellEnd"/>
      <w:r w:rsidRPr="00EC7168">
        <w:rPr>
          <w:rFonts w:ascii="Traditional Arabic" w:hAnsi="Traditional Arabic" w:cs="Traditional Arabic" w:hint="cs"/>
          <w:sz w:val="36"/>
          <w:szCs w:val="36"/>
          <w:rtl/>
          <w:lang w:bidi="ar-IQ"/>
        </w:rPr>
        <w:t xml:space="preserve"> والأشل</w:t>
      </w:r>
      <w:r w:rsidRPr="003409B1">
        <w:rPr>
          <w:rFonts w:ascii="Traditional Arabic" w:hAnsi="Traditional Arabic" w:cs="Traditional Arabic" w:hint="cs"/>
          <w:sz w:val="32"/>
          <w:szCs w:val="32"/>
          <w:vertAlign w:val="superscript"/>
          <w:rtl/>
          <w:lang w:bidi="ar-IQ"/>
        </w:rPr>
        <w:t>(</w:t>
      </w:r>
      <w:r w:rsidRPr="003409B1">
        <w:rPr>
          <w:rStyle w:val="a5"/>
          <w:rFonts w:ascii="Traditional Arabic" w:hAnsi="Traditional Arabic" w:cs="Traditional Arabic"/>
          <w:sz w:val="32"/>
          <w:szCs w:val="32"/>
          <w:rtl/>
          <w:lang w:bidi="ar-IQ"/>
        </w:rPr>
        <w:footnoteReference w:id="124"/>
      </w:r>
      <w:r w:rsidRPr="003409B1">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w:t>
      </w:r>
      <w:r w:rsidRPr="00303A5E">
        <w:rPr>
          <w:rFonts w:ascii="Traditional Arabic" w:hAnsi="Traditional Arabic" w:cs="Traditional Arabic"/>
          <w:sz w:val="32"/>
          <w:szCs w:val="32"/>
          <w:rtl/>
          <w:lang w:bidi="ar-IQ"/>
        </w:rPr>
        <w:t>.</w:t>
      </w:r>
    </w:p>
    <w:p w:rsidR="00BA68AF" w:rsidRPr="00303A5E" w:rsidRDefault="00BA68AF" w:rsidP="00BA68AF">
      <w:pPr>
        <w:pStyle w:val="a3"/>
        <w:jc w:val="both"/>
        <w:rPr>
          <w:rFonts w:ascii="Traditional Arabic" w:hAnsi="Traditional Arabic" w:cs="Traditional Arabic"/>
          <w:sz w:val="32"/>
          <w:szCs w:val="32"/>
          <w:rtl/>
          <w:lang w:bidi="ar-IQ"/>
        </w:rPr>
      </w:pPr>
      <w:r w:rsidRPr="00EC7168">
        <w:rPr>
          <w:rFonts w:ascii="Traditional Arabic" w:hAnsi="Traditional Arabic" w:cs="Traditional Arabic" w:hint="cs"/>
          <w:sz w:val="36"/>
          <w:szCs w:val="36"/>
          <w:rtl/>
          <w:lang w:bidi="ar-IQ"/>
        </w:rPr>
        <w:t>- المدة: وهو فوق الأربعة أشهر، فخرج بذلك الأربعة فما دونها</w:t>
      </w:r>
      <w:r w:rsidRPr="00C66A67">
        <w:rPr>
          <w:rFonts w:ascii="Traditional Arabic" w:hAnsi="Traditional Arabic" w:cs="Traditional Arabic" w:hint="cs"/>
          <w:sz w:val="32"/>
          <w:szCs w:val="32"/>
          <w:vertAlign w:val="superscript"/>
          <w:rtl/>
          <w:lang w:bidi="ar-IQ"/>
        </w:rPr>
        <w:t>(</w:t>
      </w:r>
      <w:r w:rsidRPr="00C66A67">
        <w:rPr>
          <w:rStyle w:val="a5"/>
          <w:rFonts w:ascii="Traditional Arabic" w:hAnsi="Traditional Arabic" w:cs="Traditional Arabic"/>
          <w:sz w:val="32"/>
          <w:szCs w:val="32"/>
          <w:rtl/>
          <w:lang w:bidi="ar-IQ"/>
        </w:rPr>
        <w:footnoteReference w:id="125"/>
      </w:r>
      <w:r w:rsidRPr="00C66A67">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 </w:t>
      </w:r>
    </w:p>
    <w:p w:rsidR="00BA68AF" w:rsidRPr="00310593" w:rsidRDefault="00BA68AF" w:rsidP="00763031">
      <w:pPr>
        <w:pStyle w:val="a3"/>
        <w:jc w:val="both"/>
        <w:rPr>
          <w:rFonts w:ascii="Traditional Arabic" w:hAnsi="Traditional Arabic" w:cs="Traditional Arabic"/>
          <w:color w:val="000000"/>
          <w:sz w:val="32"/>
          <w:szCs w:val="32"/>
          <w:rtl/>
          <w:lang w:bidi="ar-IQ"/>
        </w:rPr>
      </w:pPr>
      <w:r w:rsidRPr="00EC7168">
        <w:rPr>
          <w:rFonts w:ascii="Traditional Arabic" w:hAnsi="Traditional Arabic" w:cs="Traditional Arabic" w:hint="cs"/>
          <w:sz w:val="36"/>
          <w:szCs w:val="36"/>
          <w:rtl/>
          <w:lang w:bidi="ar-IQ"/>
        </w:rPr>
        <w:t xml:space="preserve">- </w:t>
      </w:r>
      <w:r w:rsidRPr="00310593">
        <w:rPr>
          <w:rFonts w:ascii="Traditional Arabic" w:hAnsi="Traditional Arabic" w:cs="Traditional Arabic"/>
          <w:sz w:val="32"/>
          <w:szCs w:val="32"/>
          <w:rtl/>
          <w:lang w:bidi="ar-IQ"/>
        </w:rPr>
        <w:t>المحلوف به: هو الله تعالى أو صفة من صفاته با</w:t>
      </w:r>
      <w:r w:rsidRPr="00310593">
        <w:rPr>
          <w:rFonts w:ascii="Traditional Arabic" w:hAnsi="Traditional Arabic" w:cs="Traditional Arabic" w:hint="cs"/>
          <w:sz w:val="32"/>
          <w:szCs w:val="32"/>
          <w:rtl/>
          <w:lang w:bidi="ar-IQ"/>
        </w:rPr>
        <w:t>لا</w:t>
      </w:r>
      <w:r w:rsidRPr="00310593">
        <w:rPr>
          <w:rFonts w:ascii="Traditional Arabic" w:hAnsi="Traditional Arabic" w:cs="Traditional Arabic"/>
          <w:sz w:val="32"/>
          <w:szCs w:val="32"/>
          <w:rtl/>
          <w:lang w:bidi="ar-IQ"/>
        </w:rPr>
        <w:t>تفاق</w:t>
      </w:r>
      <w:r w:rsidRPr="00310593">
        <w:rPr>
          <w:rFonts w:ascii="Traditional Arabic" w:hAnsi="Traditional Arabic" w:cs="Traditional Arabic" w:hint="cs"/>
          <w:sz w:val="32"/>
          <w:szCs w:val="32"/>
          <w:vertAlign w:val="superscript"/>
          <w:rtl/>
          <w:lang w:bidi="ar-IQ"/>
        </w:rPr>
        <w:t>(</w:t>
      </w:r>
      <w:r w:rsidRPr="00310593">
        <w:rPr>
          <w:rStyle w:val="a5"/>
          <w:rFonts w:ascii="Traditional Arabic" w:hAnsi="Traditional Arabic" w:cs="Traditional Arabic"/>
          <w:sz w:val="32"/>
          <w:szCs w:val="32"/>
          <w:rtl/>
          <w:lang w:bidi="ar-IQ"/>
        </w:rPr>
        <w:footnoteReference w:id="126"/>
      </w:r>
      <w:r w:rsidRPr="00310593">
        <w:rPr>
          <w:rFonts w:ascii="Traditional Arabic" w:hAnsi="Traditional Arabic" w:cs="Traditional Arabic" w:hint="cs"/>
          <w:sz w:val="32"/>
          <w:szCs w:val="32"/>
          <w:vertAlign w:val="superscript"/>
          <w:rtl/>
          <w:lang w:bidi="ar-IQ"/>
        </w:rPr>
        <w:t>)</w:t>
      </w:r>
      <w:r w:rsidRPr="00310593">
        <w:rPr>
          <w:rFonts w:ascii="Traditional Arabic" w:hAnsi="Traditional Arabic" w:cs="Traditional Arabic" w:hint="cs"/>
          <w:sz w:val="32"/>
          <w:szCs w:val="32"/>
          <w:rtl/>
          <w:lang w:bidi="ar-IQ"/>
        </w:rPr>
        <w:t>، وكذا الإيلاء بالتعليق عند الحنفية، والمالكية، والشافعية</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 xml:space="preserve">في الصحيح، وأحمد في رواية ، </w:t>
      </w:r>
      <w:proofErr w:type="spellStart"/>
      <w:r w:rsidRPr="00310593">
        <w:rPr>
          <w:rFonts w:ascii="Traditional Arabic" w:hAnsi="Traditional Arabic" w:cs="Traditional Arabic"/>
          <w:color w:val="000000"/>
          <w:sz w:val="32"/>
          <w:szCs w:val="32"/>
          <w:rtl/>
          <w:lang w:bidi="ar-IQ"/>
        </w:rPr>
        <w:t>ل</w:t>
      </w:r>
      <w:r w:rsidR="00763031">
        <w:rPr>
          <w:rFonts w:ascii="Traditional Arabic" w:hAnsi="Traditional Arabic" w:cs="Traditional Arabic" w:hint="cs"/>
          <w:color w:val="000000"/>
          <w:sz w:val="32"/>
          <w:szCs w:val="32"/>
          <w:rtl/>
          <w:lang w:bidi="ar-IQ"/>
        </w:rPr>
        <w:t>إ</w:t>
      </w:r>
      <w:r w:rsidRPr="00310593">
        <w:rPr>
          <w:rFonts w:ascii="Traditional Arabic" w:hAnsi="Traditional Arabic" w:cs="Traditional Arabic"/>
          <w:color w:val="000000"/>
          <w:sz w:val="32"/>
          <w:szCs w:val="32"/>
          <w:rtl/>
          <w:lang w:bidi="ar-IQ"/>
        </w:rPr>
        <w:t>ن</w:t>
      </w:r>
      <w:proofErr w:type="spellEnd"/>
      <w:r w:rsidRPr="00310593">
        <w:rPr>
          <w:rFonts w:ascii="Traditional Arabic" w:hAnsi="Traditional Arabic" w:cs="Traditional Arabic"/>
          <w:color w:val="000000"/>
          <w:sz w:val="32"/>
          <w:szCs w:val="32"/>
          <w:rtl/>
          <w:lang w:bidi="ar-IQ"/>
        </w:rPr>
        <w:t xml:space="preserve"> تعليق الطلاق والعتاق على وطئها حلف فيكون موليا لتحقيق المنع باليمين.</w:t>
      </w:r>
      <w:r w:rsidRPr="00310593">
        <w:rPr>
          <w:rFonts w:ascii="Traditional Arabic" w:hAnsi="Traditional Arabic" w:cs="Traditional Arabic" w:hint="cs"/>
          <w:color w:val="000000"/>
          <w:sz w:val="32"/>
          <w:szCs w:val="32"/>
          <w:rtl/>
          <w:lang w:bidi="ar-IQ"/>
        </w:rPr>
        <w:t xml:space="preserve"> </w:t>
      </w:r>
      <w:r w:rsidRPr="00310593">
        <w:rPr>
          <w:rFonts w:ascii="Traditional Arabic" w:hAnsi="Traditional Arabic" w:cs="Traditional Arabic"/>
          <w:color w:val="000000"/>
          <w:sz w:val="32"/>
          <w:szCs w:val="32"/>
          <w:rtl/>
          <w:lang w:bidi="ar-IQ"/>
        </w:rPr>
        <w:t xml:space="preserve">فلو قال: إن </w:t>
      </w:r>
      <w:r w:rsidRPr="00310593">
        <w:rPr>
          <w:rFonts w:ascii="Traditional Arabic" w:hAnsi="Traditional Arabic" w:cs="Traditional Arabic" w:hint="cs"/>
          <w:color w:val="000000"/>
          <w:sz w:val="32"/>
          <w:szCs w:val="32"/>
          <w:rtl/>
          <w:lang w:bidi="ar-IQ"/>
        </w:rPr>
        <w:t>و</w:t>
      </w:r>
      <w:r w:rsidRPr="00310593">
        <w:rPr>
          <w:rFonts w:ascii="Traditional Arabic" w:hAnsi="Traditional Arabic" w:cs="Traditional Arabic"/>
          <w:color w:val="000000"/>
          <w:sz w:val="32"/>
          <w:szCs w:val="32"/>
          <w:rtl/>
          <w:lang w:bidi="ar-IQ"/>
        </w:rPr>
        <w:t xml:space="preserve">طئت فعبدي حر أو أنت طالق، أو قال: إن </w:t>
      </w:r>
      <w:proofErr w:type="spellStart"/>
      <w:r w:rsidRPr="00310593">
        <w:rPr>
          <w:rFonts w:ascii="Traditional Arabic" w:hAnsi="Traditional Arabic" w:cs="Traditional Arabic"/>
          <w:color w:val="000000"/>
          <w:sz w:val="32"/>
          <w:szCs w:val="32"/>
          <w:rtl/>
          <w:lang w:bidi="ar-IQ"/>
        </w:rPr>
        <w:t>وطئتك</w:t>
      </w:r>
      <w:proofErr w:type="spellEnd"/>
      <w:r w:rsidRPr="00310593">
        <w:rPr>
          <w:rFonts w:ascii="Traditional Arabic" w:hAnsi="Traditional Arabic" w:cs="Traditional Arabic"/>
          <w:color w:val="000000"/>
          <w:sz w:val="32"/>
          <w:szCs w:val="32"/>
          <w:rtl/>
          <w:lang w:bidi="ar-IQ"/>
        </w:rPr>
        <w:t xml:space="preserve"> فلله علي</w:t>
      </w:r>
      <w:r w:rsidR="00763031">
        <w:rPr>
          <w:rFonts w:ascii="Traditional Arabic" w:hAnsi="Traditional Arabic" w:cs="Traditional Arabic" w:hint="cs"/>
          <w:color w:val="000000"/>
          <w:sz w:val="32"/>
          <w:szCs w:val="32"/>
          <w:rtl/>
          <w:lang w:bidi="ar-IQ"/>
        </w:rPr>
        <w:t>ّ</w:t>
      </w:r>
      <w:r w:rsidRPr="00310593">
        <w:rPr>
          <w:rFonts w:ascii="Traditional Arabic" w:hAnsi="Traditional Arabic" w:cs="Traditional Arabic"/>
          <w:color w:val="000000"/>
          <w:sz w:val="32"/>
          <w:szCs w:val="32"/>
          <w:rtl/>
          <w:lang w:bidi="ar-IQ"/>
        </w:rPr>
        <w:t xml:space="preserve"> نذر كذا كان موليا</w:t>
      </w:r>
      <w:r w:rsidR="00962BC7" w:rsidRPr="00310593">
        <w:rPr>
          <w:rFonts w:ascii="Traditional Arabic" w:hAnsi="Traditional Arabic" w:cs="Traditional Arabic" w:hint="cs"/>
          <w:color w:val="000000"/>
          <w:sz w:val="32"/>
          <w:szCs w:val="32"/>
          <w:rtl/>
          <w:lang w:bidi="ar-IQ"/>
        </w:rPr>
        <w:t>ً</w:t>
      </w:r>
      <w:r w:rsidR="00763031">
        <w:rPr>
          <w:rFonts w:ascii="Traditional Arabic" w:hAnsi="Traditional Arabic" w:cs="Traditional Arabic" w:hint="cs"/>
          <w:color w:val="000000"/>
          <w:sz w:val="32"/>
          <w:szCs w:val="32"/>
          <w:rtl/>
          <w:lang w:bidi="ar-IQ"/>
        </w:rPr>
        <w:t xml:space="preserve">، </w:t>
      </w:r>
      <w:proofErr w:type="spellStart"/>
      <w:r w:rsidR="00763031">
        <w:rPr>
          <w:rFonts w:ascii="Traditional Arabic" w:hAnsi="Traditional Arabic" w:cs="Traditional Arabic" w:hint="cs"/>
          <w:color w:val="000000"/>
          <w:sz w:val="32"/>
          <w:szCs w:val="32"/>
          <w:rtl/>
          <w:lang w:bidi="ar-IQ"/>
        </w:rPr>
        <w:t>ولإ</w:t>
      </w:r>
      <w:proofErr w:type="spellEnd"/>
      <w:r w:rsidRPr="00310593">
        <w:rPr>
          <w:rFonts w:ascii="Traditional Arabic" w:hAnsi="Traditional Arabic" w:cs="Traditional Arabic"/>
          <w:sz w:val="32"/>
          <w:szCs w:val="32"/>
          <w:rtl/>
        </w:rPr>
        <w:t>ن تعليق ما يشق على النفس يمنع من قربان الزوجة خوفا</w:t>
      </w:r>
      <w:r w:rsidRPr="00310593">
        <w:rPr>
          <w:rFonts w:ascii="Traditional Arabic" w:hAnsi="Traditional Arabic" w:cs="Traditional Arabic" w:hint="cs"/>
          <w:sz w:val="32"/>
          <w:szCs w:val="32"/>
          <w:rtl/>
        </w:rPr>
        <w:t>ً</w:t>
      </w:r>
      <w:r w:rsidRPr="00310593">
        <w:rPr>
          <w:rFonts w:ascii="Traditional Arabic" w:hAnsi="Traditional Arabic" w:cs="Traditional Arabic"/>
          <w:sz w:val="32"/>
          <w:szCs w:val="32"/>
          <w:rtl/>
        </w:rPr>
        <w:t xml:space="preserve"> من وجوبه، فيكون إيلاء كالحلف بالله تعالى، والتعليق - وإن كان لا يسمى قسما</w:t>
      </w:r>
      <w:r w:rsidRPr="00310593">
        <w:rPr>
          <w:rFonts w:ascii="Traditional Arabic" w:hAnsi="Traditional Arabic" w:cs="Traditional Arabic" w:hint="cs"/>
          <w:sz w:val="32"/>
          <w:szCs w:val="32"/>
          <w:rtl/>
        </w:rPr>
        <w:t>ً</w:t>
      </w:r>
      <w:r w:rsidRPr="00310593">
        <w:rPr>
          <w:rFonts w:ascii="Traditional Arabic" w:hAnsi="Traditional Arabic" w:cs="Traditional Arabic"/>
          <w:sz w:val="32"/>
          <w:szCs w:val="32"/>
          <w:rtl/>
        </w:rPr>
        <w:t xml:space="preserve"> شرعا</w:t>
      </w:r>
      <w:r w:rsidRPr="00310593">
        <w:rPr>
          <w:rFonts w:ascii="Traditional Arabic" w:hAnsi="Traditional Arabic" w:cs="Traditional Arabic" w:hint="cs"/>
          <w:sz w:val="32"/>
          <w:szCs w:val="32"/>
          <w:rtl/>
        </w:rPr>
        <w:t>ً</w:t>
      </w:r>
      <w:r w:rsidRPr="00310593">
        <w:rPr>
          <w:rFonts w:ascii="Traditional Arabic" w:hAnsi="Traditional Arabic" w:cs="Traditional Arabic"/>
          <w:sz w:val="32"/>
          <w:szCs w:val="32"/>
          <w:rtl/>
        </w:rPr>
        <w:t xml:space="preserve"> ولغة - ولكنه يسمى حلفا</w:t>
      </w:r>
      <w:r w:rsidRPr="00310593">
        <w:rPr>
          <w:rFonts w:ascii="Traditional Arabic" w:hAnsi="Traditional Arabic" w:cs="Traditional Arabic" w:hint="cs"/>
          <w:sz w:val="32"/>
          <w:szCs w:val="32"/>
          <w:rtl/>
        </w:rPr>
        <w:t>ً</w:t>
      </w:r>
      <w:r w:rsidRPr="00310593">
        <w:rPr>
          <w:rFonts w:ascii="Traditional Arabic" w:hAnsi="Traditional Arabic" w:cs="Traditional Arabic"/>
          <w:sz w:val="32"/>
          <w:szCs w:val="32"/>
          <w:rtl/>
        </w:rPr>
        <w:t xml:space="preserve"> عرف</w:t>
      </w:r>
      <w:r w:rsidRPr="00310593">
        <w:rPr>
          <w:rFonts w:ascii="Traditional Arabic" w:hAnsi="Traditional Arabic" w:cs="Traditional Arabic" w:hint="cs"/>
          <w:sz w:val="32"/>
          <w:szCs w:val="32"/>
          <w:rtl/>
        </w:rPr>
        <w:t>اً</w:t>
      </w:r>
      <w:r w:rsidR="00962BC7" w:rsidRPr="00310593">
        <w:rPr>
          <w:rFonts w:ascii="Traditional Arabic" w:hAnsi="Traditional Arabic" w:cs="Traditional Arabic" w:hint="cs"/>
          <w:color w:val="000000"/>
          <w:sz w:val="32"/>
          <w:szCs w:val="32"/>
          <w:vertAlign w:val="superscript"/>
          <w:rtl/>
          <w:lang w:bidi="ar-IQ"/>
        </w:rPr>
        <w:t>(</w:t>
      </w:r>
      <w:r w:rsidR="00962BC7" w:rsidRPr="00310593">
        <w:rPr>
          <w:rStyle w:val="a5"/>
          <w:rFonts w:ascii="Traditional Arabic" w:hAnsi="Traditional Arabic" w:cs="Traditional Arabic"/>
          <w:color w:val="000000"/>
          <w:sz w:val="32"/>
          <w:szCs w:val="32"/>
          <w:rtl/>
          <w:lang w:bidi="ar-IQ"/>
        </w:rPr>
        <w:footnoteReference w:id="127"/>
      </w:r>
      <w:r w:rsidR="00962BC7" w:rsidRPr="00310593">
        <w:rPr>
          <w:rFonts w:ascii="Traditional Arabic" w:hAnsi="Traditional Arabic" w:cs="Traditional Arabic" w:hint="cs"/>
          <w:color w:val="000000"/>
          <w:sz w:val="32"/>
          <w:szCs w:val="32"/>
          <w:vertAlign w:val="superscript"/>
          <w:rtl/>
          <w:lang w:bidi="ar-IQ"/>
        </w:rPr>
        <w:t>)</w:t>
      </w:r>
      <w:r w:rsidRPr="00310593">
        <w:rPr>
          <w:rFonts w:ascii="Traditional Arabic" w:hAnsi="Traditional Arabic" w:cs="Traditional Arabic" w:hint="cs"/>
          <w:sz w:val="32"/>
          <w:szCs w:val="32"/>
          <w:rtl/>
        </w:rPr>
        <w:t xml:space="preserve">. </w:t>
      </w:r>
    </w:p>
    <w:p w:rsidR="00BA68AF" w:rsidRPr="00310593" w:rsidRDefault="00BA68AF" w:rsidP="00763031">
      <w:pPr>
        <w:pStyle w:val="a3"/>
        <w:numPr>
          <w:ilvl w:val="0"/>
          <w:numId w:val="1"/>
        </w:numPr>
        <w:jc w:val="both"/>
        <w:rPr>
          <w:rFonts w:ascii="Traditional Arabic" w:hAnsi="Traditional Arabic" w:cs="Traditional Arabic"/>
          <w:sz w:val="32"/>
          <w:szCs w:val="32"/>
          <w:lang w:bidi="ar-IQ"/>
        </w:rPr>
      </w:pPr>
      <w:r w:rsidRPr="00310593">
        <w:rPr>
          <w:rFonts w:ascii="Traditional Arabic" w:hAnsi="Traditional Arabic" w:cs="Traditional Arabic" w:hint="cs"/>
          <w:sz w:val="32"/>
          <w:szCs w:val="32"/>
          <w:rtl/>
          <w:lang w:bidi="ar-IQ"/>
        </w:rPr>
        <w:t>المحلوف</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عليه</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وهو</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الجماع</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في</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الفرج،</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فلو</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حلف</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على</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ترك</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الجماع</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في</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الدبر</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أو</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فيما</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دون</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الفرج</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لم</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يكن</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مولياً</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بشرط</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أن</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تكون</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المحلوف</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على</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ترك</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جماعها</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زوجة</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حقيقة</w:t>
      </w:r>
      <w:r w:rsidRPr="00310593">
        <w:rPr>
          <w:rFonts w:ascii="Traditional Arabic" w:hAnsi="Traditional Arabic" w:cs="Traditional Arabic" w:hint="cs"/>
          <w:sz w:val="32"/>
          <w:szCs w:val="32"/>
          <w:vertAlign w:val="superscript"/>
          <w:rtl/>
          <w:lang w:bidi="ar-IQ"/>
        </w:rPr>
        <w:t>(</w:t>
      </w:r>
      <w:r w:rsidRPr="00310593">
        <w:rPr>
          <w:rStyle w:val="a5"/>
          <w:rFonts w:ascii="Traditional Arabic" w:hAnsi="Traditional Arabic" w:cs="Traditional Arabic"/>
          <w:sz w:val="32"/>
          <w:szCs w:val="32"/>
          <w:rtl/>
          <w:lang w:bidi="ar-IQ"/>
        </w:rPr>
        <w:footnoteReference w:id="128"/>
      </w:r>
      <w:r w:rsidRPr="00310593">
        <w:rPr>
          <w:rFonts w:ascii="Traditional Arabic" w:hAnsi="Traditional Arabic" w:cs="Traditional Arabic" w:hint="cs"/>
          <w:sz w:val="32"/>
          <w:szCs w:val="32"/>
          <w:vertAlign w:val="superscript"/>
          <w:rtl/>
          <w:lang w:bidi="ar-IQ"/>
        </w:rPr>
        <w:t>)</w:t>
      </w:r>
      <w:r w:rsidRPr="00310593">
        <w:rPr>
          <w:rFonts w:ascii="Traditional Arabic" w:hAnsi="Traditional Arabic" w:cs="Traditional Arabic" w:hint="cs"/>
          <w:sz w:val="32"/>
          <w:szCs w:val="32"/>
          <w:rtl/>
          <w:lang w:bidi="ar-IQ"/>
        </w:rPr>
        <w:t>،</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ولو</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حلف</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على</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ترك</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وطء</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lastRenderedPageBreak/>
        <w:t>أجنبية</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ثم</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نكحها،</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لم</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يكن</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موليا</w:t>
      </w:r>
      <w:r w:rsidR="00763031">
        <w:rPr>
          <w:rFonts w:ascii="Traditional Arabic" w:hAnsi="Traditional Arabic" w:cs="Traditional Arabic" w:hint="cs"/>
          <w:sz w:val="32"/>
          <w:szCs w:val="32"/>
          <w:rtl/>
          <w:lang w:bidi="ar-IQ"/>
        </w:rPr>
        <w:t>ً</w:t>
      </w:r>
      <w:r w:rsidRPr="00310593">
        <w:rPr>
          <w:rFonts w:ascii="Traditional Arabic" w:hAnsi="Traditional Arabic" w:cs="Traditional Arabic" w:hint="cs"/>
          <w:sz w:val="32"/>
          <w:szCs w:val="32"/>
          <w:rtl/>
          <w:lang w:bidi="ar-IQ"/>
        </w:rPr>
        <w:t>؛</w:t>
      </w:r>
      <w:r w:rsidRPr="00310593">
        <w:rPr>
          <w:rFonts w:ascii="Traditional Arabic" w:hAnsi="Traditional Arabic" w:cs="Traditional Arabic"/>
          <w:sz w:val="32"/>
          <w:szCs w:val="32"/>
          <w:rtl/>
          <w:lang w:bidi="ar-IQ"/>
        </w:rPr>
        <w:t xml:space="preserve"> </w:t>
      </w:r>
      <w:proofErr w:type="spellStart"/>
      <w:r w:rsidRPr="00310593">
        <w:rPr>
          <w:rFonts w:ascii="Traditional Arabic" w:hAnsi="Traditional Arabic" w:cs="Traditional Arabic" w:hint="cs"/>
          <w:sz w:val="32"/>
          <w:szCs w:val="32"/>
          <w:rtl/>
          <w:lang w:bidi="ar-IQ"/>
        </w:rPr>
        <w:t>ل</w:t>
      </w:r>
      <w:r w:rsidR="00763031">
        <w:rPr>
          <w:rFonts w:ascii="Traditional Arabic" w:hAnsi="Traditional Arabic" w:cs="Traditional Arabic" w:hint="cs"/>
          <w:sz w:val="32"/>
          <w:szCs w:val="32"/>
          <w:rtl/>
          <w:lang w:bidi="ar-IQ"/>
        </w:rPr>
        <w:t>إ</w:t>
      </w:r>
      <w:r w:rsidRPr="00310593">
        <w:rPr>
          <w:rFonts w:ascii="Traditional Arabic" w:hAnsi="Traditional Arabic" w:cs="Traditional Arabic" w:hint="cs"/>
          <w:sz w:val="32"/>
          <w:szCs w:val="32"/>
          <w:rtl/>
          <w:lang w:bidi="ar-IQ"/>
        </w:rPr>
        <w:t>نه</w:t>
      </w:r>
      <w:proofErr w:type="spellEnd"/>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إذا</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كانت</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اليمين</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قبل</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النكاح</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لم</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يكن</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قاصداً</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الإضرار،</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فأشبه</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الممتنع</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بغير</w:t>
      </w:r>
      <w:r w:rsidRPr="00310593">
        <w:rPr>
          <w:rFonts w:ascii="Traditional Arabic" w:hAnsi="Traditional Arabic" w:cs="Traditional Arabic"/>
          <w:sz w:val="32"/>
          <w:szCs w:val="32"/>
          <w:rtl/>
          <w:lang w:bidi="ar-IQ"/>
        </w:rPr>
        <w:t xml:space="preserve"> </w:t>
      </w:r>
      <w:r w:rsidRPr="00310593">
        <w:rPr>
          <w:rFonts w:ascii="Traditional Arabic" w:hAnsi="Traditional Arabic" w:cs="Traditional Arabic" w:hint="cs"/>
          <w:sz w:val="32"/>
          <w:szCs w:val="32"/>
          <w:rtl/>
          <w:lang w:bidi="ar-IQ"/>
        </w:rPr>
        <w:t>يمين</w:t>
      </w:r>
      <w:r w:rsidRPr="00310593">
        <w:rPr>
          <w:rFonts w:ascii="Traditional Arabic" w:hAnsi="Traditional Arabic" w:cs="Traditional Arabic" w:hint="cs"/>
          <w:sz w:val="32"/>
          <w:szCs w:val="32"/>
          <w:vertAlign w:val="superscript"/>
          <w:rtl/>
          <w:lang w:bidi="ar-IQ"/>
        </w:rPr>
        <w:t>(</w:t>
      </w:r>
      <w:r w:rsidRPr="00310593">
        <w:rPr>
          <w:rStyle w:val="a5"/>
          <w:rFonts w:ascii="Traditional Arabic" w:hAnsi="Traditional Arabic" w:cs="Traditional Arabic"/>
          <w:sz w:val="32"/>
          <w:szCs w:val="32"/>
          <w:rtl/>
          <w:lang w:bidi="ar-IQ"/>
        </w:rPr>
        <w:footnoteReference w:id="129"/>
      </w:r>
      <w:r w:rsidRPr="00310593">
        <w:rPr>
          <w:rFonts w:ascii="Traditional Arabic" w:hAnsi="Traditional Arabic" w:cs="Traditional Arabic" w:hint="cs"/>
          <w:sz w:val="32"/>
          <w:szCs w:val="32"/>
          <w:vertAlign w:val="superscript"/>
          <w:rtl/>
          <w:lang w:bidi="ar-IQ"/>
        </w:rPr>
        <w:t>)</w:t>
      </w:r>
      <w:r w:rsidRPr="00310593">
        <w:rPr>
          <w:rFonts w:ascii="Traditional Arabic" w:hAnsi="Traditional Arabic" w:cs="Traditional Arabic" w:hint="cs"/>
          <w:sz w:val="32"/>
          <w:szCs w:val="32"/>
          <w:rtl/>
          <w:lang w:bidi="ar-IQ"/>
        </w:rPr>
        <w:t xml:space="preserve"> </w:t>
      </w:r>
      <w:r w:rsidRPr="00310593">
        <w:rPr>
          <w:rFonts w:ascii="Traditional Arabic" w:hAnsi="Traditional Arabic" w:cs="Traditional Arabic"/>
          <w:sz w:val="32"/>
          <w:szCs w:val="32"/>
          <w:rtl/>
          <w:lang w:bidi="ar-IQ"/>
        </w:rPr>
        <w:t>.</w:t>
      </w:r>
    </w:p>
    <w:p w:rsidR="00643E45" w:rsidRPr="00EC7168" w:rsidRDefault="00BA68AF" w:rsidP="00BA68AF">
      <w:pPr>
        <w:autoSpaceDE w:val="0"/>
        <w:autoSpaceDN w:val="0"/>
        <w:adjustRightInd w:val="0"/>
        <w:spacing w:after="0" w:line="240" w:lineRule="auto"/>
        <w:jc w:val="both"/>
        <w:rPr>
          <w:rFonts w:ascii="Traditional Arabic" w:hAnsi="Traditional Arabic" w:cs="Traditional Arabic"/>
          <w:b/>
          <w:bCs/>
          <w:sz w:val="36"/>
          <w:szCs w:val="36"/>
          <w:rtl/>
        </w:rPr>
      </w:pPr>
      <w:r w:rsidRPr="00EC7168">
        <w:rPr>
          <w:rFonts w:ascii="Traditional Arabic" w:hAnsi="Traditional Arabic" w:cs="Traditional Arabic" w:hint="cs"/>
          <w:b/>
          <w:bCs/>
          <w:sz w:val="36"/>
          <w:szCs w:val="36"/>
          <w:rtl/>
        </w:rPr>
        <w:t>المطلب الث</w:t>
      </w:r>
      <w:r w:rsidR="00254194" w:rsidRPr="00EC7168">
        <w:rPr>
          <w:rFonts w:ascii="Traditional Arabic" w:hAnsi="Traditional Arabic" w:cs="Traditional Arabic" w:hint="cs"/>
          <w:b/>
          <w:bCs/>
          <w:sz w:val="36"/>
          <w:szCs w:val="36"/>
          <w:rtl/>
        </w:rPr>
        <w:t>اني</w:t>
      </w:r>
      <w:r w:rsidR="00643E45" w:rsidRPr="00EC7168">
        <w:rPr>
          <w:rFonts w:ascii="Traditional Arabic" w:hAnsi="Traditional Arabic" w:cs="Traditional Arabic" w:hint="cs"/>
          <w:b/>
          <w:bCs/>
          <w:sz w:val="36"/>
          <w:szCs w:val="36"/>
          <w:rtl/>
        </w:rPr>
        <w:t>: حكم الإيلاء</w:t>
      </w:r>
      <w:r w:rsidRPr="00EC7168">
        <w:rPr>
          <w:rFonts w:ascii="Traditional Arabic" w:hAnsi="Traditional Arabic" w:cs="Traditional Arabic" w:hint="cs"/>
          <w:b/>
          <w:bCs/>
          <w:sz w:val="36"/>
          <w:szCs w:val="36"/>
          <w:rtl/>
        </w:rPr>
        <w:t xml:space="preserve"> .</w:t>
      </w:r>
      <w:r w:rsidR="00643E45" w:rsidRPr="00EC7168">
        <w:rPr>
          <w:rFonts w:ascii="Traditional Arabic" w:hAnsi="Traditional Arabic" w:cs="Traditional Arabic" w:hint="cs"/>
          <w:b/>
          <w:bCs/>
          <w:sz w:val="36"/>
          <w:szCs w:val="36"/>
          <w:rtl/>
        </w:rPr>
        <w:t xml:space="preserve"> </w:t>
      </w:r>
    </w:p>
    <w:p w:rsidR="00643E45" w:rsidRPr="00EC7168" w:rsidRDefault="00254194" w:rsidP="00660FA4">
      <w:pPr>
        <w:pStyle w:val="a3"/>
        <w:jc w:val="both"/>
        <w:rPr>
          <w:rFonts w:ascii="Traditional Arabic" w:hAnsi="Traditional Arabic" w:cs="Traditional Arabic"/>
          <w:sz w:val="32"/>
          <w:szCs w:val="32"/>
          <w:rtl/>
        </w:rPr>
      </w:pPr>
      <w:r w:rsidRPr="00660FA4">
        <w:rPr>
          <w:rFonts w:ascii="Traditional Arabic" w:hAnsi="Traditional Arabic" w:cs="Traditional Arabic" w:hint="cs"/>
          <w:sz w:val="36"/>
          <w:szCs w:val="36"/>
          <w:rtl/>
        </w:rPr>
        <w:t xml:space="preserve">   </w:t>
      </w:r>
      <w:r w:rsidR="00643E45" w:rsidRPr="00660FA4">
        <w:rPr>
          <w:rFonts w:ascii="Traditional Arabic" w:hAnsi="Traditional Arabic" w:cs="Traditional Arabic" w:hint="cs"/>
          <w:sz w:val="36"/>
          <w:szCs w:val="36"/>
          <w:rtl/>
        </w:rPr>
        <w:t>الإيلاء، محرم لأنه يمين على ترك واجب، ويجب على الرجل أن يحنث في يمينه ويفيء إلى امرأته بقربانها قبل انتهاء مدة الإيلاء</w:t>
      </w:r>
      <w:r w:rsidR="00643E45" w:rsidRPr="00660FA4">
        <w:rPr>
          <w:rFonts w:ascii="Traditional Arabic" w:hAnsi="Traditional Arabic" w:cs="Traditional Arabic" w:hint="cs"/>
          <w:sz w:val="36"/>
          <w:szCs w:val="36"/>
          <w:vertAlign w:val="superscript"/>
          <w:rtl/>
        </w:rPr>
        <w:t>(</w:t>
      </w:r>
      <w:r w:rsidR="00643E45" w:rsidRPr="00660FA4">
        <w:rPr>
          <w:rStyle w:val="a5"/>
          <w:rFonts w:ascii="Traditional Arabic" w:hAnsi="Traditional Arabic" w:cs="Traditional Arabic"/>
          <w:sz w:val="36"/>
          <w:szCs w:val="36"/>
          <w:rtl/>
        </w:rPr>
        <w:footnoteReference w:id="130"/>
      </w:r>
      <w:r w:rsidR="00643E45" w:rsidRPr="00660FA4">
        <w:rPr>
          <w:rFonts w:ascii="Traditional Arabic" w:hAnsi="Traditional Arabic" w:cs="Traditional Arabic" w:hint="cs"/>
          <w:sz w:val="36"/>
          <w:szCs w:val="36"/>
          <w:vertAlign w:val="superscript"/>
          <w:rtl/>
        </w:rPr>
        <w:t>)</w:t>
      </w:r>
      <w:r w:rsidR="00643E45" w:rsidRPr="00660FA4">
        <w:rPr>
          <w:rFonts w:ascii="Traditional Arabic" w:hAnsi="Traditional Arabic" w:cs="Traditional Arabic" w:hint="cs"/>
          <w:sz w:val="36"/>
          <w:szCs w:val="36"/>
          <w:rtl/>
        </w:rPr>
        <w:t>، وقد ثبت الإيلاء شرعاً، بقوله تعالى:</w:t>
      </w:r>
      <w:r w:rsidR="00643E45" w:rsidRPr="00EC7168">
        <w:rPr>
          <w:rFonts w:ascii="Traditional Arabic" w:hAnsi="Traditional Arabic" w:cs="Traditional Arabic" w:hint="cs"/>
          <w:sz w:val="32"/>
          <w:szCs w:val="32"/>
          <w:rtl/>
        </w:rPr>
        <w:t xml:space="preserve"> </w:t>
      </w:r>
      <w:proofErr w:type="spellStart"/>
      <w:r w:rsidR="00643E45" w:rsidRPr="001C5302">
        <w:rPr>
          <w:rFonts w:ascii="QCF2BSML" w:hAnsi="QCF2BSML" w:cs="QCF2BSML"/>
          <w:color w:val="000000"/>
          <w:sz w:val="28"/>
          <w:szCs w:val="28"/>
          <w:rtl/>
        </w:rPr>
        <w:t>ﭐﱡﭐ</w:t>
      </w:r>
      <w:proofErr w:type="spellEnd"/>
      <w:r w:rsidR="00643E45">
        <w:rPr>
          <w:rFonts w:ascii="QCF2036" w:hAnsi="QCF2036" w:cs="QCF2036"/>
          <w:color w:val="000000"/>
          <w:sz w:val="2"/>
          <w:szCs w:val="2"/>
          <w:rtl/>
        </w:rPr>
        <w:t xml:space="preserve"> </w:t>
      </w:r>
      <w:r w:rsidR="00643E45" w:rsidRPr="001C5302">
        <w:rPr>
          <w:rFonts w:ascii="QCF2036" w:hAnsi="QCF2036" w:cs="QCF2036"/>
          <w:color w:val="000000"/>
          <w:sz w:val="28"/>
          <w:szCs w:val="28"/>
          <w:rtl/>
        </w:rPr>
        <w:t>ﱑ</w:t>
      </w:r>
      <w:r w:rsidR="00643E45">
        <w:rPr>
          <w:rFonts w:ascii="QCF2036" w:hAnsi="QCF2036" w:cs="QCF2036"/>
          <w:color w:val="000000"/>
          <w:sz w:val="2"/>
          <w:szCs w:val="2"/>
          <w:rtl/>
        </w:rPr>
        <w:t xml:space="preserve"> </w:t>
      </w:r>
      <w:r w:rsidR="00643E45" w:rsidRPr="001C5302">
        <w:rPr>
          <w:rFonts w:ascii="QCF2036" w:hAnsi="QCF2036" w:cs="QCF2036"/>
          <w:color w:val="000000"/>
          <w:sz w:val="28"/>
          <w:szCs w:val="28"/>
          <w:rtl/>
        </w:rPr>
        <w:t>ﱒ</w:t>
      </w:r>
      <w:r w:rsidR="00643E45">
        <w:rPr>
          <w:rFonts w:ascii="QCF2036" w:hAnsi="QCF2036" w:cs="QCF2036"/>
          <w:color w:val="000000"/>
          <w:sz w:val="2"/>
          <w:szCs w:val="2"/>
          <w:rtl/>
        </w:rPr>
        <w:t xml:space="preserve"> </w:t>
      </w:r>
      <w:r w:rsidR="00643E45" w:rsidRPr="001C5302">
        <w:rPr>
          <w:rFonts w:ascii="QCF2036" w:hAnsi="QCF2036" w:cs="QCF2036"/>
          <w:color w:val="000000"/>
          <w:sz w:val="28"/>
          <w:szCs w:val="28"/>
          <w:rtl/>
        </w:rPr>
        <w:t>ﱓ</w:t>
      </w:r>
      <w:r w:rsidR="00643E45">
        <w:rPr>
          <w:rFonts w:ascii="QCF2036" w:hAnsi="QCF2036" w:cs="QCF2036"/>
          <w:color w:val="000000"/>
          <w:sz w:val="2"/>
          <w:szCs w:val="2"/>
          <w:rtl/>
        </w:rPr>
        <w:t xml:space="preserve"> </w:t>
      </w:r>
      <w:r w:rsidR="00643E45" w:rsidRPr="001C5302">
        <w:rPr>
          <w:rFonts w:ascii="QCF2036" w:hAnsi="QCF2036" w:cs="QCF2036"/>
          <w:color w:val="000000"/>
          <w:sz w:val="28"/>
          <w:szCs w:val="28"/>
          <w:rtl/>
        </w:rPr>
        <w:t>ﱔ</w:t>
      </w:r>
      <w:r w:rsidR="00643E45">
        <w:rPr>
          <w:rFonts w:ascii="QCF2036" w:hAnsi="QCF2036" w:cs="QCF2036"/>
          <w:color w:val="000000"/>
          <w:sz w:val="2"/>
          <w:szCs w:val="2"/>
          <w:rtl/>
        </w:rPr>
        <w:t xml:space="preserve"> </w:t>
      </w:r>
      <w:r w:rsidR="00643E45" w:rsidRPr="001C5302">
        <w:rPr>
          <w:rFonts w:ascii="QCF2036" w:hAnsi="QCF2036" w:cs="QCF2036"/>
          <w:color w:val="000000"/>
          <w:sz w:val="28"/>
          <w:szCs w:val="28"/>
          <w:rtl/>
        </w:rPr>
        <w:t>ﱕ</w:t>
      </w:r>
      <w:r w:rsidR="00643E45">
        <w:rPr>
          <w:rFonts w:ascii="QCF2036" w:hAnsi="QCF2036" w:cs="QCF2036"/>
          <w:color w:val="000000"/>
          <w:sz w:val="2"/>
          <w:szCs w:val="2"/>
          <w:rtl/>
        </w:rPr>
        <w:t xml:space="preserve">  </w:t>
      </w:r>
      <w:r w:rsidR="00643E45" w:rsidRPr="001C5302">
        <w:rPr>
          <w:rFonts w:ascii="QCF2036" w:hAnsi="QCF2036" w:cs="QCF2036"/>
          <w:color w:val="000000"/>
          <w:sz w:val="28"/>
          <w:szCs w:val="28"/>
          <w:rtl/>
        </w:rPr>
        <w:t>ﱖ</w:t>
      </w:r>
      <w:r w:rsidR="00643E45">
        <w:rPr>
          <w:rFonts w:ascii="QCF2036" w:hAnsi="QCF2036" w:cs="QCF2036"/>
          <w:color w:val="000000"/>
          <w:sz w:val="2"/>
          <w:szCs w:val="2"/>
          <w:rtl/>
        </w:rPr>
        <w:t xml:space="preserve"> </w:t>
      </w:r>
      <w:proofErr w:type="spellStart"/>
      <w:r w:rsidR="00643E45" w:rsidRPr="001C5302">
        <w:rPr>
          <w:rFonts w:ascii="QCF2036" w:hAnsi="QCF2036" w:cs="QCF2036"/>
          <w:color w:val="000000"/>
          <w:sz w:val="28"/>
          <w:szCs w:val="28"/>
          <w:rtl/>
        </w:rPr>
        <w:t>ﱗ</w:t>
      </w:r>
      <w:r w:rsidR="00643E45" w:rsidRPr="001C5302">
        <w:rPr>
          <w:rFonts w:ascii="QCF2036" w:hAnsi="QCF2036" w:cs="QCF2036"/>
          <w:color w:val="0000A5"/>
          <w:sz w:val="28"/>
          <w:szCs w:val="28"/>
          <w:rtl/>
        </w:rPr>
        <w:t>ﱘ</w:t>
      </w:r>
      <w:proofErr w:type="spellEnd"/>
      <w:r w:rsidR="00643E45">
        <w:rPr>
          <w:rFonts w:ascii="QCF2036" w:hAnsi="QCF2036" w:cs="QCF2036"/>
          <w:color w:val="000000"/>
          <w:sz w:val="2"/>
          <w:szCs w:val="2"/>
          <w:rtl/>
        </w:rPr>
        <w:t xml:space="preserve"> </w:t>
      </w:r>
      <w:r w:rsidR="00643E45" w:rsidRPr="001C5302">
        <w:rPr>
          <w:rFonts w:ascii="QCF2036" w:hAnsi="QCF2036" w:cs="QCF2036"/>
          <w:color w:val="000000"/>
          <w:sz w:val="28"/>
          <w:szCs w:val="28"/>
          <w:rtl/>
        </w:rPr>
        <w:t>ﱙ</w:t>
      </w:r>
      <w:r w:rsidR="00643E45">
        <w:rPr>
          <w:rFonts w:ascii="QCF2036" w:hAnsi="QCF2036" w:cs="QCF2036"/>
          <w:color w:val="000000"/>
          <w:sz w:val="2"/>
          <w:szCs w:val="2"/>
          <w:rtl/>
        </w:rPr>
        <w:t xml:space="preserve"> </w:t>
      </w:r>
      <w:r w:rsidR="00643E45" w:rsidRPr="001C5302">
        <w:rPr>
          <w:rFonts w:ascii="QCF2036" w:hAnsi="QCF2036" w:cs="QCF2036"/>
          <w:color w:val="000000"/>
          <w:sz w:val="28"/>
          <w:szCs w:val="28"/>
          <w:rtl/>
        </w:rPr>
        <w:t>ﱚ</w:t>
      </w:r>
      <w:r w:rsidR="00643E45">
        <w:rPr>
          <w:rFonts w:ascii="QCF2036" w:hAnsi="QCF2036" w:cs="QCF2036"/>
          <w:color w:val="000000"/>
          <w:sz w:val="2"/>
          <w:szCs w:val="2"/>
          <w:rtl/>
        </w:rPr>
        <w:t xml:space="preserve"> </w:t>
      </w:r>
      <w:r w:rsidR="00643E45" w:rsidRPr="001C5302">
        <w:rPr>
          <w:rFonts w:ascii="QCF2036" w:hAnsi="QCF2036" w:cs="QCF2036"/>
          <w:color w:val="000000"/>
          <w:sz w:val="28"/>
          <w:szCs w:val="28"/>
          <w:rtl/>
        </w:rPr>
        <w:t>ﱛ</w:t>
      </w:r>
      <w:r w:rsidR="00643E45">
        <w:rPr>
          <w:rFonts w:ascii="QCF2036" w:hAnsi="QCF2036" w:cs="QCF2036"/>
          <w:color w:val="000000"/>
          <w:sz w:val="2"/>
          <w:szCs w:val="2"/>
          <w:rtl/>
        </w:rPr>
        <w:t xml:space="preserve"> </w:t>
      </w:r>
      <w:r w:rsidR="00643E45" w:rsidRPr="001C5302">
        <w:rPr>
          <w:rFonts w:ascii="QCF2036" w:hAnsi="QCF2036" w:cs="QCF2036"/>
          <w:color w:val="000000"/>
          <w:sz w:val="28"/>
          <w:szCs w:val="28"/>
          <w:rtl/>
        </w:rPr>
        <w:t>ﱜ</w:t>
      </w:r>
      <w:r w:rsidR="00643E45">
        <w:rPr>
          <w:rFonts w:ascii="QCF2036" w:hAnsi="QCF2036" w:cs="QCF2036"/>
          <w:color w:val="000000"/>
          <w:sz w:val="2"/>
          <w:szCs w:val="2"/>
          <w:rtl/>
        </w:rPr>
        <w:t xml:space="preserve"> </w:t>
      </w:r>
      <w:r w:rsidR="00643E45" w:rsidRPr="001C5302">
        <w:rPr>
          <w:rFonts w:ascii="QCF2036" w:hAnsi="QCF2036" w:cs="QCF2036"/>
          <w:color w:val="000000"/>
          <w:sz w:val="28"/>
          <w:szCs w:val="28"/>
          <w:rtl/>
        </w:rPr>
        <w:t>ﱝ</w:t>
      </w:r>
      <w:r w:rsidR="00643E45">
        <w:rPr>
          <w:rFonts w:ascii="QCF2036" w:hAnsi="QCF2036" w:cs="QCF2036"/>
          <w:color w:val="000000"/>
          <w:sz w:val="2"/>
          <w:szCs w:val="2"/>
          <w:rtl/>
        </w:rPr>
        <w:t xml:space="preserve"> </w:t>
      </w:r>
      <w:r w:rsidR="00643E45" w:rsidRPr="001C5302">
        <w:rPr>
          <w:rFonts w:ascii="QCF2036" w:hAnsi="QCF2036" w:cs="QCF2036"/>
          <w:color w:val="000000"/>
          <w:sz w:val="28"/>
          <w:szCs w:val="28"/>
          <w:rtl/>
        </w:rPr>
        <w:t>ﱞ</w:t>
      </w:r>
      <w:r w:rsidR="00643E45">
        <w:rPr>
          <w:rFonts w:ascii="QCF2036" w:hAnsi="QCF2036" w:cs="QCF2036"/>
          <w:color w:val="000000"/>
          <w:sz w:val="2"/>
          <w:szCs w:val="2"/>
          <w:rtl/>
        </w:rPr>
        <w:t xml:space="preserve"> </w:t>
      </w:r>
      <w:r w:rsidR="00643E45" w:rsidRPr="001C5302">
        <w:rPr>
          <w:rFonts w:ascii="QCF2036" w:hAnsi="QCF2036" w:cs="QCF2036"/>
          <w:color w:val="000000"/>
          <w:sz w:val="28"/>
          <w:szCs w:val="28"/>
          <w:rtl/>
        </w:rPr>
        <w:t>ﱟ</w:t>
      </w:r>
      <w:r w:rsidR="00643E45">
        <w:rPr>
          <w:rFonts w:ascii="QCF2036" w:hAnsi="QCF2036" w:cs="QCF2036"/>
          <w:color w:val="000000"/>
          <w:sz w:val="2"/>
          <w:szCs w:val="2"/>
          <w:rtl/>
        </w:rPr>
        <w:t xml:space="preserve"> </w:t>
      </w:r>
      <w:r w:rsidR="00643E45" w:rsidRPr="00660FA4">
        <w:rPr>
          <w:rFonts w:ascii="QCF2036" w:hAnsi="QCF2036" w:cs="QCF2036"/>
          <w:color w:val="000000"/>
          <w:sz w:val="28"/>
          <w:szCs w:val="28"/>
          <w:rtl/>
        </w:rPr>
        <w:t>ﱠ</w:t>
      </w:r>
      <w:r w:rsidR="00643E45" w:rsidRPr="00660FA4">
        <w:rPr>
          <w:rFonts w:ascii="QCF2036" w:hAnsi="QCF2036" w:cs="QCF2036"/>
          <w:color w:val="000000"/>
          <w:sz w:val="4"/>
          <w:szCs w:val="4"/>
          <w:rtl/>
        </w:rPr>
        <w:t xml:space="preserve"> </w:t>
      </w:r>
      <w:r w:rsidR="00643E45" w:rsidRPr="00660FA4">
        <w:rPr>
          <w:rFonts w:ascii="QCF2036" w:hAnsi="QCF2036" w:cs="QCF2036"/>
          <w:color w:val="000000"/>
          <w:sz w:val="28"/>
          <w:szCs w:val="28"/>
          <w:rtl/>
        </w:rPr>
        <w:t>ﱡ</w:t>
      </w:r>
      <w:r w:rsidR="00643E45" w:rsidRPr="00660FA4">
        <w:rPr>
          <w:rFonts w:ascii="QCF2036" w:hAnsi="QCF2036" w:cs="QCF2036"/>
          <w:color w:val="000000"/>
          <w:sz w:val="4"/>
          <w:szCs w:val="4"/>
          <w:rtl/>
        </w:rPr>
        <w:t xml:space="preserve">  </w:t>
      </w:r>
      <w:r w:rsidR="00643E45" w:rsidRPr="00660FA4">
        <w:rPr>
          <w:rFonts w:ascii="QCF2036" w:hAnsi="QCF2036" w:cs="QCF2036"/>
          <w:color w:val="000000"/>
          <w:sz w:val="28"/>
          <w:szCs w:val="28"/>
          <w:rtl/>
        </w:rPr>
        <w:t>ﱢ</w:t>
      </w:r>
      <w:r w:rsidR="00643E45" w:rsidRPr="00660FA4">
        <w:rPr>
          <w:rFonts w:ascii="QCF2036" w:hAnsi="QCF2036" w:cs="QCF2036"/>
          <w:color w:val="000000"/>
          <w:sz w:val="4"/>
          <w:szCs w:val="4"/>
          <w:rtl/>
        </w:rPr>
        <w:t xml:space="preserve"> </w:t>
      </w:r>
      <w:r w:rsidR="00643E45" w:rsidRPr="00660FA4">
        <w:rPr>
          <w:rFonts w:ascii="QCF2036" w:hAnsi="QCF2036" w:cs="QCF2036"/>
          <w:color w:val="000000"/>
          <w:sz w:val="28"/>
          <w:szCs w:val="28"/>
          <w:rtl/>
        </w:rPr>
        <w:t>ﱣ</w:t>
      </w:r>
      <w:r w:rsidR="00643E45" w:rsidRPr="00660FA4">
        <w:rPr>
          <w:rFonts w:ascii="QCF2036" w:hAnsi="QCF2036" w:cs="QCF2036"/>
          <w:color w:val="000000"/>
          <w:sz w:val="4"/>
          <w:szCs w:val="4"/>
          <w:rtl/>
        </w:rPr>
        <w:t xml:space="preserve"> </w:t>
      </w:r>
      <w:r w:rsidR="00643E45" w:rsidRPr="00660FA4">
        <w:rPr>
          <w:rFonts w:ascii="QCF2036" w:hAnsi="QCF2036" w:cs="QCF2036"/>
          <w:color w:val="000000"/>
          <w:sz w:val="28"/>
          <w:szCs w:val="28"/>
          <w:rtl/>
        </w:rPr>
        <w:t>ﱤ</w:t>
      </w:r>
      <w:r w:rsidR="00643E45" w:rsidRPr="00660FA4">
        <w:rPr>
          <w:rFonts w:ascii="QCF2036" w:hAnsi="QCF2036" w:cs="QCF2036"/>
          <w:color w:val="000000"/>
          <w:sz w:val="4"/>
          <w:szCs w:val="4"/>
          <w:rtl/>
        </w:rPr>
        <w:t xml:space="preserve"> </w:t>
      </w:r>
      <w:r w:rsidR="00643E45" w:rsidRPr="00660FA4">
        <w:rPr>
          <w:rFonts w:ascii="QCF2036" w:hAnsi="QCF2036" w:cs="QCF2036"/>
          <w:color w:val="000000"/>
          <w:sz w:val="28"/>
          <w:szCs w:val="28"/>
          <w:rtl/>
        </w:rPr>
        <w:t>ﱥ</w:t>
      </w:r>
      <w:r w:rsidR="00643E45" w:rsidRPr="00660FA4">
        <w:rPr>
          <w:rFonts w:ascii="QCF2036" w:hAnsi="QCF2036" w:cs="QCF2036"/>
          <w:color w:val="000000"/>
          <w:sz w:val="4"/>
          <w:szCs w:val="4"/>
          <w:rtl/>
        </w:rPr>
        <w:t xml:space="preserve"> </w:t>
      </w:r>
      <w:r w:rsidR="00643E45" w:rsidRPr="00660FA4">
        <w:rPr>
          <w:rFonts w:ascii="QCF2036" w:hAnsi="QCF2036" w:cs="QCF2036"/>
          <w:color w:val="000000"/>
          <w:sz w:val="28"/>
          <w:szCs w:val="28"/>
          <w:rtl/>
        </w:rPr>
        <w:t>ﱦ</w:t>
      </w:r>
      <w:r w:rsidR="00643E45" w:rsidRPr="00660FA4">
        <w:rPr>
          <w:rFonts w:ascii="QCF2036" w:hAnsi="QCF2036" w:cs="QCF2036"/>
          <w:color w:val="000000"/>
          <w:sz w:val="4"/>
          <w:szCs w:val="4"/>
          <w:rtl/>
        </w:rPr>
        <w:t xml:space="preserve"> </w:t>
      </w:r>
      <w:r w:rsidR="00643E45" w:rsidRPr="00660FA4">
        <w:rPr>
          <w:rFonts w:ascii="QCF2036" w:hAnsi="QCF2036" w:cs="QCF2036"/>
          <w:color w:val="000000"/>
          <w:sz w:val="28"/>
          <w:szCs w:val="28"/>
          <w:rtl/>
        </w:rPr>
        <w:t>ﱧ</w:t>
      </w:r>
      <w:r w:rsidR="00643E45" w:rsidRPr="00660FA4">
        <w:rPr>
          <w:rFonts w:ascii="QCF2BSML" w:hAnsi="QCF2BSML" w:cs="QCF2BSML"/>
          <w:color w:val="000000"/>
          <w:rtl/>
        </w:rPr>
        <w:t xml:space="preserve"> </w:t>
      </w:r>
      <w:r w:rsidR="00643E45" w:rsidRPr="001C5302">
        <w:rPr>
          <w:rFonts w:ascii="QCF2BSML" w:hAnsi="QCF2BSML" w:cs="QCF2BSML"/>
          <w:color w:val="000000"/>
          <w:sz w:val="28"/>
          <w:szCs w:val="28"/>
          <w:rtl/>
        </w:rPr>
        <w:t>ﱠ</w:t>
      </w:r>
      <w:r w:rsidR="00643E45" w:rsidRPr="00DE1557">
        <w:rPr>
          <w:rFonts w:ascii="Traditional Arabic" w:hAnsi="Traditional Arabic" w:cs="Traditional Arabic" w:hint="cs"/>
          <w:sz w:val="32"/>
          <w:szCs w:val="32"/>
          <w:vertAlign w:val="superscript"/>
          <w:rtl/>
        </w:rPr>
        <w:t>(</w:t>
      </w:r>
      <w:r w:rsidR="00643E45" w:rsidRPr="00DE1557">
        <w:rPr>
          <w:rStyle w:val="a5"/>
          <w:rFonts w:ascii="Traditional Arabic" w:hAnsi="Traditional Arabic" w:cs="Traditional Arabic"/>
          <w:sz w:val="32"/>
          <w:szCs w:val="32"/>
          <w:rtl/>
        </w:rPr>
        <w:footnoteReference w:id="131"/>
      </w:r>
      <w:r w:rsidR="00660FA4">
        <w:rPr>
          <w:rFonts w:ascii="Traditional Arabic" w:hAnsi="Traditional Arabic" w:cs="Traditional Arabic" w:hint="cs"/>
          <w:sz w:val="32"/>
          <w:szCs w:val="32"/>
          <w:vertAlign w:val="superscript"/>
          <w:rtl/>
        </w:rPr>
        <w:t>)</w:t>
      </w:r>
      <w:r w:rsidR="00660FA4" w:rsidRPr="00660FA4">
        <w:rPr>
          <w:rFonts w:ascii="Traditional Arabic" w:hAnsi="Traditional Arabic" w:cs="Traditional Arabic" w:hint="cs"/>
          <w:sz w:val="32"/>
          <w:szCs w:val="32"/>
          <w:rtl/>
        </w:rPr>
        <w:t>،</w:t>
      </w:r>
      <w:r w:rsidR="00660FA4">
        <w:rPr>
          <w:rFonts w:ascii="Traditional Arabic" w:hAnsi="Traditional Arabic" w:cs="Traditional Arabic" w:hint="cs"/>
          <w:sz w:val="32"/>
          <w:szCs w:val="32"/>
          <w:vertAlign w:val="superscript"/>
          <w:rtl/>
        </w:rPr>
        <w:t xml:space="preserve"> </w:t>
      </w:r>
      <w:r w:rsidR="00643E45" w:rsidRPr="00EC7168">
        <w:rPr>
          <w:rFonts w:ascii="Traditional Arabic" w:hAnsi="Traditional Arabic" w:cs="Traditional Arabic" w:hint="cs"/>
          <w:b/>
          <w:bCs/>
          <w:sz w:val="32"/>
          <w:szCs w:val="32"/>
          <w:rtl/>
        </w:rPr>
        <w:t xml:space="preserve">وجه الدلالة : </w:t>
      </w:r>
      <w:r w:rsidR="00643E45" w:rsidRPr="00EC7168">
        <w:rPr>
          <w:rFonts w:ascii="Traditional Arabic" w:hAnsi="Traditional Arabic" w:cs="Traditional Arabic" w:hint="cs"/>
          <w:sz w:val="32"/>
          <w:szCs w:val="32"/>
          <w:rtl/>
        </w:rPr>
        <w:t xml:space="preserve">دلّ مجموع الآيتين على حكمين مختلفين لحالتين مختلفين، وذلك على النحو التالي: </w:t>
      </w:r>
    </w:p>
    <w:p w:rsidR="00643E45" w:rsidRDefault="00643E45" w:rsidP="00643E45">
      <w:pPr>
        <w:pStyle w:val="a3"/>
        <w:jc w:val="both"/>
        <w:rPr>
          <w:rFonts w:ascii="Traditional Arabic" w:hAnsi="Traditional Arabic" w:cs="Traditional Arabic"/>
          <w:sz w:val="32"/>
          <w:szCs w:val="32"/>
          <w:rtl/>
        </w:rPr>
      </w:pPr>
      <w:r w:rsidRPr="00EC7168">
        <w:rPr>
          <w:rFonts w:ascii="Traditional Arabic" w:hAnsi="Traditional Arabic" w:cs="Traditional Arabic" w:hint="cs"/>
          <w:b/>
          <w:bCs/>
          <w:sz w:val="36"/>
          <w:szCs w:val="36"/>
          <w:rtl/>
        </w:rPr>
        <w:t>الحالة الأولى :</w:t>
      </w:r>
      <w:r w:rsidRPr="00EC7168">
        <w:rPr>
          <w:rFonts w:ascii="Traditional Arabic" w:hAnsi="Traditional Arabic" w:cs="Traditional Arabic" w:hint="cs"/>
          <w:sz w:val="36"/>
          <w:szCs w:val="36"/>
          <w:rtl/>
        </w:rPr>
        <w:t xml:space="preserve"> إذا حلف الزوج على ترك وطء زوجته فوق أربعة أشهر، ولم يحنث في يمينه حتى انقضت المدة، فحُكْم هذه الحالة حظر الإيلاء وعدم جوازه، ويتأكد الحظر إذا كان القصد من الإيلاء الإضرار بالزوجة دون وجه شرعي</w:t>
      </w:r>
      <w:r w:rsidRPr="00E45AD3">
        <w:rPr>
          <w:rFonts w:ascii="Traditional Arabic" w:hAnsi="Traditional Arabic" w:cs="Traditional Arabic" w:hint="cs"/>
          <w:sz w:val="32"/>
          <w:szCs w:val="32"/>
          <w:vertAlign w:val="superscript"/>
          <w:rtl/>
        </w:rPr>
        <w:t>(</w:t>
      </w:r>
      <w:r w:rsidRPr="00E45AD3">
        <w:rPr>
          <w:rStyle w:val="a5"/>
          <w:rFonts w:ascii="Traditional Arabic" w:hAnsi="Traditional Arabic" w:cs="Traditional Arabic"/>
          <w:sz w:val="32"/>
          <w:szCs w:val="32"/>
          <w:rtl/>
        </w:rPr>
        <w:footnoteReference w:id="132"/>
      </w:r>
      <w:r w:rsidRPr="00E45AD3">
        <w:rPr>
          <w:rFonts w:ascii="Traditional Arabic" w:hAnsi="Traditional Arabic" w:cs="Traditional Arabic" w:hint="cs"/>
          <w:sz w:val="32"/>
          <w:szCs w:val="32"/>
          <w:vertAlign w:val="superscript"/>
          <w:rtl/>
        </w:rPr>
        <w:t xml:space="preserve">) </w:t>
      </w:r>
      <w:r>
        <w:rPr>
          <w:rFonts w:ascii="Traditional Arabic" w:hAnsi="Traditional Arabic" w:cs="Traditional Arabic" w:hint="cs"/>
          <w:sz w:val="32"/>
          <w:szCs w:val="32"/>
          <w:rtl/>
        </w:rPr>
        <w:t xml:space="preserve">. </w:t>
      </w:r>
    </w:p>
    <w:p w:rsidR="00643E45" w:rsidRPr="00F943DA" w:rsidRDefault="00763031" w:rsidP="00643E45">
      <w:pPr>
        <w:pStyle w:val="a3"/>
        <w:jc w:val="both"/>
        <w:rPr>
          <w:rFonts w:ascii="Traditional Arabic" w:hAnsi="Traditional Arabic" w:cs="Traditional Arabic"/>
          <w:sz w:val="32"/>
          <w:szCs w:val="32"/>
          <w:rtl/>
        </w:rPr>
      </w:pPr>
      <w:r>
        <w:rPr>
          <w:rFonts w:ascii="Traditional Arabic" w:hAnsi="Traditional Arabic" w:cs="Traditional Arabic" w:hint="cs"/>
          <w:b/>
          <w:bCs/>
          <w:sz w:val="36"/>
          <w:szCs w:val="36"/>
          <w:rtl/>
        </w:rPr>
        <w:t>الحالة الثانية</w:t>
      </w:r>
      <w:r w:rsidR="00643E45" w:rsidRPr="00EC7168">
        <w:rPr>
          <w:rFonts w:ascii="Traditional Arabic" w:hAnsi="Traditional Arabic" w:cs="Traditional Arabic" w:hint="cs"/>
          <w:b/>
          <w:bCs/>
          <w:sz w:val="36"/>
          <w:szCs w:val="36"/>
          <w:rtl/>
        </w:rPr>
        <w:t>:</w:t>
      </w:r>
      <w:r w:rsidR="00643E45" w:rsidRPr="00EC7168">
        <w:rPr>
          <w:rFonts w:ascii="Traditional Arabic" w:hAnsi="Traditional Arabic" w:cs="Traditional Arabic" w:hint="cs"/>
          <w:sz w:val="36"/>
          <w:szCs w:val="36"/>
          <w:rtl/>
        </w:rPr>
        <w:t xml:space="preserve"> إذا حلف الزوج على ترك وطء زوجته مدة لا تزيد على الأربعة أشهر، وكان ذلك بقصد تربيتها وإصلاحها وعلاج نشوزها، فحكم هذه الحالة جواز الإيلاء</w:t>
      </w:r>
      <w:r w:rsidR="00643E45" w:rsidRPr="00E45AD3">
        <w:rPr>
          <w:rFonts w:ascii="Traditional Arabic" w:hAnsi="Traditional Arabic" w:cs="Traditional Arabic" w:hint="cs"/>
          <w:sz w:val="32"/>
          <w:szCs w:val="32"/>
          <w:vertAlign w:val="superscript"/>
          <w:rtl/>
        </w:rPr>
        <w:t>(</w:t>
      </w:r>
      <w:r w:rsidR="00643E45" w:rsidRPr="00E45AD3">
        <w:rPr>
          <w:rStyle w:val="a5"/>
          <w:rFonts w:ascii="Traditional Arabic" w:hAnsi="Traditional Arabic" w:cs="Traditional Arabic"/>
          <w:sz w:val="32"/>
          <w:szCs w:val="32"/>
          <w:rtl/>
        </w:rPr>
        <w:footnoteReference w:id="133"/>
      </w:r>
      <w:r w:rsidR="00643E45" w:rsidRPr="00E45AD3">
        <w:rPr>
          <w:rFonts w:ascii="Traditional Arabic" w:hAnsi="Traditional Arabic" w:cs="Traditional Arabic" w:hint="cs"/>
          <w:sz w:val="32"/>
          <w:szCs w:val="32"/>
          <w:vertAlign w:val="superscript"/>
          <w:rtl/>
        </w:rPr>
        <w:t>)</w:t>
      </w:r>
      <w:r w:rsidR="00643E45">
        <w:rPr>
          <w:rFonts w:ascii="Traditional Arabic" w:hAnsi="Traditional Arabic" w:cs="Traditional Arabic" w:hint="cs"/>
          <w:sz w:val="32"/>
          <w:szCs w:val="32"/>
          <w:rtl/>
        </w:rPr>
        <w:t xml:space="preserve"> . </w:t>
      </w:r>
    </w:p>
    <w:p w:rsidR="00643E45" w:rsidRPr="00185059" w:rsidRDefault="00643E45" w:rsidP="00763031">
      <w:pPr>
        <w:autoSpaceDE w:val="0"/>
        <w:autoSpaceDN w:val="0"/>
        <w:adjustRightInd w:val="0"/>
        <w:spacing w:after="0" w:line="240" w:lineRule="auto"/>
        <w:jc w:val="both"/>
        <w:rPr>
          <w:rFonts w:ascii="@Arial Unicode MS" w:eastAsia="@Arial Unicode MS" w:hAnsi="QCF2BSML" w:cs="@Arial Unicode MS"/>
          <w:color w:val="9DAB0C"/>
          <w:sz w:val="27"/>
          <w:szCs w:val="27"/>
          <w:rtl/>
        </w:rPr>
      </w:pPr>
      <w:r>
        <w:rPr>
          <w:rFonts w:ascii="Traditional Arabic" w:hAnsi="Traditional Arabic" w:cs="Traditional Arabic" w:hint="cs"/>
          <w:sz w:val="32"/>
          <w:szCs w:val="32"/>
          <w:rtl/>
          <w:lang w:bidi="ar-IQ"/>
        </w:rPr>
        <w:t xml:space="preserve">   </w:t>
      </w:r>
      <w:r w:rsidRPr="00EC7168">
        <w:rPr>
          <w:rFonts w:ascii="Traditional Arabic" w:hAnsi="Traditional Arabic" w:cs="Traditional Arabic" w:hint="cs"/>
          <w:sz w:val="36"/>
          <w:szCs w:val="36"/>
          <w:rtl/>
          <w:lang w:bidi="ar-IQ"/>
        </w:rPr>
        <w:t xml:space="preserve">وقد دلّ على حكم الحالة الثانية إيلاء النبي </w:t>
      </w:r>
      <w:r w:rsidRPr="00EC7168">
        <w:rPr>
          <w:rFonts w:ascii="Traditional Arabic" w:hAnsi="Traditional Arabic" w:cs="Traditional Arabic" w:hint="cs"/>
          <w:sz w:val="36"/>
          <w:szCs w:val="36"/>
          <w:lang w:bidi="ar-IQ"/>
        </w:rPr>
        <w:sym w:font="AGA Arabesque" w:char="F072"/>
      </w:r>
      <w:r w:rsidRPr="00EC7168">
        <w:rPr>
          <w:rFonts w:ascii="Traditional Arabic" w:hAnsi="Traditional Arabic" w:cs="Traditional Arabic" w:hint="cs"/>
          <w:sz w:val="36"/>
          <w:szCs w:val="36"/>
          <w:rtl/>
          <w:lang w:bidi="ar-IQ"/>
        </w:rPr>
        <w:t xml:space="preserve"> فقد روى حُميد </w:t>
      </w:r>
      <w:r w:rsidR="00702982" w:rsidRPr="00EC7168">
        <w:rPr>
          <w:rFonts w:ascii="Traditional Arabic" w:hAnsi="Traditional Arabic" w:cs="Traditional Arabic" w:hint="cs"/>
          <w:sz w:val="36"/>
          <w:szCs w:val="36"/>
          <w:rtl/>
          <w:lang w:bidi="ar-IQ"/>
        </w:rPr>
        <w:t>الطويل أنه سمع أنس بن مالك يقول</w:t>
      </w:r>
      <w:r w:rsidR="00763031">
        <w:rPr>
          <w:rFonts w:ascii="Traditional Arabic" w:hAnsi="Traditional Arabic" w:cs="Traditional Arabic" w:hint="cs"/>
          <w:sz w:val="36"/>
          <w:szCs w:val="36"/>
          <w:rtl/>
          <w:lang w:bidi="ar-IQ"/>
        </w:rPr>
        <w:t>:</w:t>
      </w:r>
      <w:r w:rsidRPr="00EC7168">
        <w:rPr>
          <w:rFonts w:ascii="Traditional Arabic" w:hAnsi="Traditional Arabic" w:cs="Traditional Arabic" w:hint="cs"/>
          <w:sz w:val="36"/>
          <w:szCs w:val="36"/>
          <w:rtl/>
          <w:lang w:bidi="ar-IQ"/>
        </w:rPr>
        <w:t>"</w:t>
      </w:r>
      <w:proofErr w:type="spellStart"/>
      <w:r w:rsidRPr="00EC7168">
        <w:rPr>
          <w:rFonts w:ascii="Traditional Arabic" w:hAnsi="Traditional Arabic" w:cs="Traditional Arabic" w:hint="cs"/>
          <w:sz w:val="36"/>
          <w:szCs w:val="36"/>
          <w:rtl/>
          <w:lang w:bidi="ar-IQ"/>
        </w:rPr>
        <w:t>آلى</w:t>
      </w:r>
      <w:proofErr w:type="spellEnd"/>
      <w:r w:rsidRPr="00EC7168">
        <w:rPr>
          <w:rFonts w:ascii="Traditional Arabic" w:hAnsi="Traditional Arabic" w:cs="Traditional Arabic" w:hint="cs"/>
          <w:sz w:val="36"/>
          <w:szCs w:val="36"/>
          <w:rtl/>
          <w:lang w:bidi="ar-IQ"/>
        </w:rPr>
        <w:t xml:space="preserve"> رسول الله </w:t>
      </w:r>
      <w:r w:rsidRPr="00EC7168">
        <w:rPr>
          <w:rFonts w:ascii="Traditional Arabic" w:hAnsi="Traditional Arabic" w:cs="Traditional Arabic" w:hint="cs"/>
          <w:sz w:val="36"/>
          <w:szCs w:val="36"/>
          <w:lang w:bidi="ar-IQ"/>
        </w:rPr>
        <w:sym w:font="AGA Arabesque" w:char="F072"/>
      </w:r>
      <w:r w:rsidRPr="00EC7168">
        <w:rPr>
          <w:rFonts w:ascii="Traditional Arabic" w:hAnsi="Traditional Arabic" w:cs="Traditional Arabic" w:hint="cs"/>
          <w:sz w:val="36"/>
          <w:szCs w:val="36"/>
          <w:rtl/>
          <w:lang w:bidi="ar-IQ"/>
        </w:rPr>
        <w:t xml:space="preserve"> من نسائه شهراً، وقعد في مَشربْةٍ</w:t>
      </w:r>
      <w:r w:rsidRPr="00306579">
        <w:rPr>
          <w:rFonts w:ascii="Traditional Arabic" w:hAnsi="Traditional Arabic" w:cs="Traditional Arabic" w:hint="cs"/>
          <w:sz w:val="32"/>
          <w:szCs w:val="32"/>
          <w:vertAlign w:val="superscript"/>
          <w:rtl/>
          <w:lang w:bidi="ar-IQ"/>
        </w:rPr>
        <w:t>(</w:t>
      </w:r>
      <w:r w:rsidRPr="00306579">
        <w:rPr>
          <w:rStyle w:val="a5"/>
          <w:rFonts w:ascii="Traditional Arabic" w:hAnsi="Traditional Arabic" w:cs="Traditional Arabic"/>
          <w:sz w:val="32"/>
          <w:szCs w:val="32"/>
          <w:rtl/>
          <w:lang w:bidi="ar-IQ"/>
        </w:rPr>
        <w:footnoteReference w:id="134"/>
      </w:r>
      <w:r w:rsidRPr="00306579">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w:t>
      </w:r>
      <w:r w:rsidRPr="00EC7168">
        <w:rPr>
          <w:rFonts w:ascii="Traditional Arabic" w:hAnsi="Traditional Arabic" w:cs="Traditional Arabic" w:hint="cs"/>
          <w:sz w:val="36"/>
          <w:szCs w:val="36"/>
          <w:rtl/>
          <w:lang w:bidi="ar-IQ"/>
        </w:rPr>
        <w:t xml:space="preserve">فنزل لتسع وعشرين، فقيل: يا رسول الله، إنك </w:t>
      </w:r>
      <w:proofErr w:type="spellStart"/>
      <w:r w:rsidRPr="00EC7168">
        <w:rPr>
          <w:rFonts w:ascii="Traditional Arabic" w:hAnsi="Traditional Arabic" w:cs="Traditional Arabic" w:hint="cs"/>
          <w:sz w:val="36"/>
          <w:szCs w:val="36"/>
          <w:rtl/>
          <w:lang w:bidi="ar-IQ"/>
        </w:rPr>
        <w:t>آليت</w:t>
      </w:r>
      <w:proofErr w:type="spellEnd"/>
      <w:r w:rsidRPr="00EC7168">
        <w:rPr>
          <w:rFonts w:ascii="Traditional Arabic" w:hAnsi="Traditional Arabic" w:cs="Traditional Arabic" w:hint="cs"/>
          <w:sz w:val="36"/>
          <w:szCs w:val="36"/>
          <w:rtl/>
          <w:lang w:bidi="ar-IQ"/>
        </w:rPr>
        <w:t xml:space="preserve"> على شهر؟ قال: ((إن الشهر تسع وعشرون))"</w:t>
      </w:r>
      <w:r w:rsidRPr="00306579">
        <w:rPr>
          <w:rFonts w:ascii="Traditional Arabic" w:hAnsi="Traditional Arabic" w:cs="Traditional Arabic" w:hint="cs"/>
          <w:sz w:val="32"/>
          <w:szCs w:val="32"/>
          <w:vertAlign w:val="superscript"/>
          <w:rtl/>
          <w:lang w:bidi="ar-IQ"/>
        </w:rPr>
        <w:t>(</w:t>
      </w:r>
      <w:r w:rsidRPr="00306579">
        <w:rPr>
          <w:rStyle w:val="a5"/>
          <w:rFonts w:ascii="Traditional Arabic" w:hAnsi="Traditional Arabic" w:cs="Traditional Arabic"/>
          <w:sz w:val="32"/>
          <w:szCs w:val="32"/>
          <w:rtl/>
          <w:lang w:bidi="ar-IQ"/>
        </w:rPr>
        <w:footnoteReference w:id="135"/>
      </w:r>
      <w:r w:rsidRPr="00306579">
        <w:rPr>
          <w:rFonts w:ascii="Traditional Arabic" w:hAnsi="Traditional Arabic" w:cs="Traditional Arabic" w:hint="cs"/>
          <w:sz w:val="32"/>
          <w:szCs w:val="32"/>
          <w:vertAlign w:val="superscript"/>
          <w:rtl/>
          <w:lang w:bidi="ar-IQ"/>
        </w:rPr>
        <w:t>)</w:t>
      </w:r>
      <w:r w:rsidR="00185059">
        <w:rPr>
          <w:rFonts w:ascii="Traditional Arabic" w:hAnsi="Traditional Arabic" w:cs="Traditional Arabic" w:hint="cs"/>
          <w:sz w:val="32"/>
          <w:szCs w:val="32"/>
          <w:rtl/>
          <w:lang w:bidi="ar-IQ"/>
        </w:rPr>
        <w:t xml:space="preserve">، </w:t>
      </w:r>
      <w:r w:rsidR="00185059" w:rsidRPr="00EC7168">
        <w:rPr>
          <w:rFonts w:ascii="Traditional Arabic" w:hAnsi="Traditional Arabic" w:cs="Traditional Arabic"/>
          <w:b/>
          <w:bCs/>
          <w:sz w:val="36"/>
          <w:szCs w:val="36"/>
          <w:rtl/>
          <w:lang w:bidi="ar-IQ"/>
        </w:rPr>
        <w:t>وجه الدلالة</w:t>
      </w:r>
      <w:r w:rsidRPr="00EC7168">
        <w:rPr>
          <w:rFonts w:ascii="Traditional Arabic" w:hAnsi="Traditional Arabic" w:cs="Traditional Arabic"/>
          <w:b/>
          <w:bCs/>
          <w:sz w:val="36"/>
          <w:szCs w:val="36"/>
          <w:rtl/>
          <w:lang w:bidi="ar-IQ"/>
        </w:rPr>
        <w:t xml:space="preserve">: </w:t>
      </w:r>
      <w:r w:rsidR="00763031">
        <w:rPr>
          <w:rFonts w:ascii="Traditional Arabic" w:hAnsi="Traditional Arabic" w:cs="Traditional Arabic" w:hint="cs"/>
          <w:sz w:val="36"/>
          <w:szCs w:val="36"/>
          <w:rtl/>
          <w:lang w:bidi="ar-IQ"/>
        </w:rPr>
        <w:t>أ</w:t>
      </w:r>
      <w:r w:rsidRPr="00EC7168">
        <w:rPr>
          <w:rFonts w:ascii="Traditional Arabic" w:hAnsi="Traditional Arabic" w:cs="Traditional Arabic"/>
          <w:sz w:val="36"/>
          <w:szCs w:val="36"/>
          <w:rtl/>
          <w:lang w:bidi="ar-IQ"/>
        </w:rPr>
        <w:t xml:space="preserve">نه قد ثبت وقوع الإيلاء من النبي </w:t>
      </w:r>
      <w:r w:rsidRPr="00EC7168">
        <w:rPr>
          <w:rFonts w:ascii="Traditional Arabic" w:hAnsi="Traditional Arabic" w:cs="Traditional Arabic"/>
          <w:sz w:val="36"/>
          <w:szCs w:val="36"/>
          <w:lang w:bidi="ar-IQ"/>
        </w:rPr>
        <w:sym w:font="AGA Arabesque" w:char="F072"/>
      </w:r>
      <w:r w:rsidRPr="00EC7168">
        <w:rPr>
          <w:rFonts w:ascii="Traditional Arabic" w:hAnsi="Traditional Arabic" w:cs="Traditional Arabic"/>
          <w:sz w:val="36"/>
          <w:szCs w:val="36"/>
          <w:rtl/>
          <w:lang w:bidi="ar-IQ"/>
        </w:rPr>
        <w:t xml:space="preserve"> ولم يقل أحد بأن إيلاءه </w:t>
      </w:r>
      <w:r w:rsidRPr="00EC7168">
        <w:rPr>
          <w:rFonts w:ascii="Traditional Arabic" w:hAnsi="Traditional Arabic" w:cs="Traditional Arabic"/>
          <w:sz w:val="36"/>
          <w:szCs w:val="36"/>
          <w:lang w:bidi="ar-IQ"/>
        </w:rPr>
        <w:sym w:font="AGA Arabesque" w:char="F072"/>
      </w:r>
      <w:r w:rsidRPr="00EC7168">
        <w:rPr>
          <w:rFonts w:ascii="Traditional Arabic" w:hAnsi="Traditional Arabic" w:cs="Traditional Arabic"/>
          <w:sz w:val="36"/>
          <w:szCs w:val="36"/>
          <w:rtl/>
          <w:lang w:bidi="ar-IQ"/>
        </w:rPr>
        <w:t xml:space="preserve"> من الإيلاء </w:t>
      </w:r>
      <w:r w:rsidRPr="00EC7168">
        <w:rPr>
          <w:rFonts w:ascii="Traditional Arabic" w:hAnsi="Traditional Arabic" w:cs="Traditional Arabic"/>
          <w:sz w:val="36"/>
          <w:szCs w:val="36"/>
          <w:rtl/>
          <w:lang w:bidi="ar-IQ"/>
        </w:rPr>
        <w:lastRenderedPageBreak/>
        <w:t>المحظور، وفي ذلك دلالة واضحة على إباحة الإيلاء فيما دون الأربعة أشهر، إن كان له غرض ومقصد شرعي، كتأديب المرأة</w:t>
      </w:r>
      <w:r w:rsidRPr="00B00979">
        <w:rPr>
          <w:rFonts w:ascii="Traditional Arabic" w:hAnsi="Traditional Arabic" w:cs="Traditional Arabic"/>
          <w:sz w:val="32"/>
          <w:szCs w:val="32"/>
          <w:vertAlign w:val="superscript"/>
          <w:rtl/>
          <w:lang w:bidi="ar-IQ"/>
        </w:rPr>
        <w:t>(</w:t>
      </w:r>
      <w:r w:rsidRPr="00B00979">
        <w:rPr>
          <w:rStyle w:val="a5"/>
          <w:rFonts w:ascii="Traditional Arabic" w:hAnsi="Traditional Arabic" w:cs="Traditional Arabic"/>
          <w:sz w:val="32"/>
          <w:szCs w:val="32"/>
          <w:rtl/>
          <w:lang w:bidi="ar-IQ"/>
        </w:rPr>
        <w:footnoteReference w:id="136"/>
      </w:r>
      <w:r w:rsidRPr="00B00979">
        <w:rPr>
          <w:rFonts w:ascii="Traditional Arabic" w:hAnsi="Traditional Arabic" w:cs="Traditional Arabic"/>
          <w:sz w:val="32"/>
          <w:szCs w:val="32"/>
          <w:vertAlign w:val="superscript"/>
          <w:rtl/>
          <w:lang w:bidi="ar-IQ"/>
        </w:rPr>
        <w:t>)</w:t>
      </w:r>
      <w:r w:rsidR="00146F24">
        <w:rPr>
          <w:rFonts w:ascii="Traditional Arabic" w:hAnsi="Traditional Arabic" w:cs="Traditional Arabic"/>
          <w:sz w:val="32"/>
          <w:szCs w:val="32"/>
          <w:rtl/>
          <w:lang w:bidi="ar-IQ"/>
        </w:rPr>
        <w:t xml:space="preserve">، </w:t>
      </w:r>
      <w:r w:rsidR="00146F24" w:rsidRPr="00EC7168">
        <w:rPr>
          <w:rFonts w:ascii="Traditional Arabic" w:hAnsi="Traditional Arabic" w:cs="Traditional Arabic"/>
          <w:sz w:val="36"/>
          <w:szCs w:val="36"/>
          <w:rtl/>
          <w:lang w:bidi="ar-IQ"/>
        </w:rPr>
        <w:t>لقوله تعالى</w:t>
      </w:r>
      <w:r w:rsidRPr="00EC7168">
        <w:rPr>
          <w:rFonts w:ascii="Traditional Arabic" w:hAnsi="Traditional Arabic" w:cs="Traditional Arabic"/>
          <w:sz w:val="36"/>
          <w:szCs w:val="36"/>
          <w:rtl/>
          <w:lang w:bidi="ar-IQ"/>
        </w:rPr>
        <w:t>:</w:t>
      </w:r>
      <w:r w:rsidRPr="00EC7168">
        <w:rPr>
          <w:rFonts w:ascii="QCF2BSML" w:hAnsi="QCF2BSML" w:cs="QCF2BSML"/>
          <w:color w:val="000000"/>
          <w:sz w:val="36"/>
          <w:szCs w:val="36"/>
          <w:rtl/>
        </w:rPr>
        <w:t xml:space="preserve"> </w:t>
      </w:r>
      <w:proofErr w:type="spellStart"/>
      <w:r w:rsidRPr="00B00979">
        <w:rPr>
          <w:rFonts w:ascii="QCF2BSML" w:hAnsi="QCF2BSML" w:cs="QCF2BSML"/>
          <w:color w:val="000000"/>
          <w:sz w:val="28"/>
          <w:szCs w:val="28"/>
          <w:rtl/>
        </w:rPr>
        <w:t>ﭐﱡﭐ</w:t>
      </w:r>
      <w:r w:rsidR="00146F24">
        <w:rPr>
          <w:rFonts w:ascii="QCF2084" w:hAnsi="QCF2084" w:cs="QCF2084"/>
          <w:color w:val="000000"/>
          <w:sz w:val="28"/>
          <w:szCs w:val="28"/>
          <w:rtl/>
        </w:rPr>
        <w:t>ﱜ</w:t>
      </w:r>
      <w:proofErr w:type="spellEnd"/>
      <w:r w:rsidR="00146F24">
        <w:rPr>
          <w:rFonts w:ascii="QCF2084" w:hAnsi="QCF2084" w:cs="QCF2084"/>
          <w:color w:val="000000"/>
          <w:sz w:val="28"/>
          <w:szCs w:val="28"/>
          <w:rtl/>
        </w:rPr>
        <w:t xml:space="preserve"> ﱝ ﱞ</w:t>
      </w:r>
      <w:r w:rsidRPr="00B00979">
        <w:rPr>
          <w:rFonts w:ascii="QCF2084" w:hAnsi="QCF2084" w:cs="Times New Roman" w:hint="cs"/>
          <w:color w:val="000000"/>
          <w:sz w:val="28"/>
          <w:szCs w:val="28"/>
          <w:rtl/>
        </w:rPr>
        <w:t xml:space="preserve"> </w:t>
      </w:r>
      <w:r w:rsidRPr="00B00979">
        <w:rPr>
          <w:rFonts w:ascii="QCF2084" w:hAnsi="QCF2084" w:cs="QCF2084"/>
          <w:color w:val="000000"/>
          <w:sz w:val="28"/>
          <w:szCs w:val="28"/>
          <w:rtl/>
        </w:rPr>
        <w:t xml:space="preserve">ﱭ </w:t>
      </w:r>
      <w:r w:rsidRPr="00B00979">
        <w:rPr>
          <w:rFonts w:ascii="QCF2BSML" w:hAnsi="QCF2BSML" w:cs="QCF2BSML"/>
          <w:color w:val="000000"/>
          <w:sz w:val="28"/>
          <w:szCs w:val="28"/>
          <w:rtl/>
        </w:rPr>
        <w:t>ﱠ</w:t>
      </w:r>
      <w:r w:rsidRPr="00B00979">
        <w:rPr>
          <w:rFonts w:ascii="Traditional Arabic" w:hAnsi="Traditional Arabic" w:cs="Traditional Arabic"/>
          <w:sz w:val="32"/>
          <w:szCs w:val="32"/>
          <w:vertAlign w:val="superscript"/>
          <w:rtl/>
          <w:lang w:bidi="ar-IQ"/>
        </w:rPr>
        <w:t>(</w:t>
      </w:r>
      <w:r w:rsidRPr="00B00979">
        <w:rPr>
          <w:rStyle w:val="a5"/>
          <w:rFonts w:ascii="Traditional Arabic" w:hAnsi="Traditional Arabic" w:cs="Traditional Arabic"/>
          <w:sz w:val="32"/>
          <w:szCs w:val="32"/>
          <w:rtl/>
          <w:lang w:bidi="ar-IQ"/>
        </w:rPr>
        <w:footnoteReference w:id="137"/>
      </w:r>
      <w:r w:rsidRPr="00B00979">
        <w:rPr>
          <w:rFonts w:ascii="Traditional Arabic" w:hAnsi="Traditional Arabic" w:cs="Traditional Arabic"/>
          <w:sz w:val="32"/>
          <w:szCs w:val="32"/>
          <w:vertAlign w:val="superscript"/>
          <w:rtl/>
          <w:lang w:bidi="ar-IQ"/>
        </w:rPr>
        <w:t>)</w:t>
      </w:r>
      <w:r w:rsidRPr="00B00979">
        <w:rPr>
          <w:rFonts w:hint="cs"/>
          <w:sz w:val="32"/>
          <w:szCs w:val="32"/>
          <w:rtl/>
          <w:lang w:bidi="ar-IQ"/>
        </w:rPr>
        <w:t xml:space="preserve">  </w:t>
      </w:r>
    </w:p>
    <w:p w:rsidR="00643E45" w:rsidRPr="00C37607" w:rsidRDefault="00254194" w:rsidP="00CB0D3E">
      <w:pPr>
        <w:pStyle w:val="a3"/>
        <w:jc w:val="both"/>
        <w:rPr>
          <w:rFonts w:ascii="Traditional Arabic" w:hAnsi="Traditional Arabic" w:cs="Traditional Arabic"/>
          <w:b/>
          <w:bCs/>
          <w:sz w:val="36"/>
          <w:szCs w:val="36"/>
          <w:rtl/>
          <w:lang w:bidi="ar-IQ"/>
        </w:rPr>
      </w:pPr>
      <w:r w:rsidRPr="00C37607">
        <w:rPr>
          <w:rFonts w:ascii="Traditional Arabic" w:hAnsi="Traditional Arabic" w:cs="Traditional Arabic" w:hint="cs"/>
          <w:b/>
          <w:bCs/>
          <w:sz w:val="36"/>
          <w:szCs w:val="36"/>
          <w:rtl/>
          <w:lang w:bidi="ar-IQ"/>
        </w:rPr>
        <w:t>المطلب الثالث</w:t>
      </w:r>
      <w:r w:rsidR="00BA68AF" w:rsidRPr="00C37607">
        <w:rPr>
          <w:rFonts w:ascii="Traditional Arabic" w:hAnsi="Traditional Arabic" w:cs="Traditional Arabic" w:hint="cs"/>
          <w:b/>
          <w:bCs/>
          <w:sz w:val="36"/>
          <w:szCs w:val="36"/>
          <w:rtl/>
          <w:lang w:bidi="ar-IQ"/>
        </w:rPr>
        <w:t xml:space="preserve">: </w:t>
      </w:r>
      <w:r w:rsidR="00CB0D3E" w:rsidRPr="00C37607">
        <w:rPr>
          <w:rFonts w:ascii="Traditional Arabic" w:hAnsi="Traditional Arabic" w:cs="Traditional Arabic" w:hint="cs"/>
          <w:b/>
          <w:bCs/>
          <w:sz w:val="36"/>
          <w:szCs w:val="36"/>
          <w:rtl/>
          <w:lang w:bidi="ar-IQ"/>
        </w:rPr>
        <w:t>ثبوت حق المرأة في المطالبة بالفيء أو التطليق بعد انقضاء المدة .</w:t>
      </w:r>
    </w:p>
    <w:p w:rsidR="00643E45" w:rsidRPr="00CB0D3E" w:rsidRDefault="00643E45" w:rsidP="00CB0D3E">
      <w:pPr>
        <w:pStyle w:val="a3"/>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w:t>
      </w:r>
      <w:r w:rsidRPr="00EC7168">
        <w:rPr>
          <w:rFonts w:ascii="Traditional Arabic" w:hAnsi="Traditional Arabic" w:cs="Traditional Arabic" w:hint="cs"/>
          <w:sz w:val="36"/>
          <w:szCs w:val="36"/>
          <w:rtl/>
          <w:lang w:bidi="ar-IQ"/>
        </w:rPr>
        <w:t>اتفق الفقهاء على انحلال الإيلاء بالفيئة</w:t>
      </w:r>
      <w:r w:rsidRPr="00EC7168">
        <w:rPr>
          <w:rFonts w:ascii="Traditional Arabic" w:hAnsi="Traditional Arabic" w:cs="Traditional Arabic" w:hint="cs"/>
          <w:sz w:val="36"/>
          <w:szCs w:val="36"/>
          <w:vertAlign w:val="superscript"/>
          <w:rtl/>
          <w:lang w:bidi="ar-IQ"/>
        </w:rPr>
        <w:t>(</w:t>
      </w:r>
      <w:r w:rsidRPr="00EC7168">
        <w:rPr>
          <w:rStyle w:val="a5"/>
          <w:rFonts w:ascii="Traditional Arabic" w:hAnsi="Traditional Arabic" w:cs="Traditional Arabic"/>
          <w:sz w:val="36"/>
          <w:szCs w:val="36"/>
          <w:rtl/>
          <w:lang w:bidi="ar-IQ"/>
        </w:rPr>
        <w:footnoteReference w:id="138"/>
      </w:r>
      <w:r w:rsidRPr="00EC7168">
        <w:rPr>
          <w:rFonts w:ascii="Traditional Arabic" w:hAnsi="Traditional Arabic" w:cs="Traditional Arabic" w:hint="cs"/>
          <w:sz w:val="36"/>
          <w:szCs w:val="36"/>
          <w:vertAlign w:val="superscript"/>
          <w:rtl/>
          <w:lang w:bidi="ar-IQ"/>
        </w:rPr>
        <w:t>)</w:t>
      </w:r>
      <w:r w:rsidRPr="00EC7168">
        <w:rPr>
          <w:rFonts w:ascii="Traditional Arabic" w:hAnsi="Traditional Arabic" w:cs="Traditional Arabic" w:hint="cs"/>
          <w:sz w:val="36"/>
          <w:szCs w:val="36"/>
          <w:rtl/>
          <w:lang w:bidi="ar-IQ"/>
        </w:rPr>
        <w:t xml:space="preserve"> في مدة الأربعة أشهر، ووجوب كفارة اليمين أو الجزاء المعلق على فيئته إذا وقع دون المدة المحلوف عليها</w:t>
      </w:r>
      <w:r w:rsidRPr="005E7548">
        <w:rPr>
          <w:rFonts w:ascii="Traditional Arabic" w:hAnsi="Traditional Arabic" w:cs="Traditional Arabic" w:hint="cs"/>
          <w:sz w:val="32"/>
          <w:szCs w:val="32"/>
          <w:vertAlign w:val="superscript"/>
          <w:rtl/>
          <w:lang w:bidi="ar-IQ"/>
        </w:rPr>
        <w:t>(</w:t>
      </w:r>
      <w:r w:rsidRPr="005E7548">
        <w:rPr>
          <w:rStyle w:val="a5"/>
          <w:rFonts w:ascii="Traditional Arabic" w:hAnsi="Traditional Arabic" w:cs="Traditional Arabic"/>
          <w:sz w:val="32"/>
          <w:szCs w:val="32"/>
          <w:rtl/>
          <w:lang w:bidi="ar-IQ"/>
        </w:rPr>
        <w:footnoteReference w:id="139"/>
      </w:r>
      <w:r w:rsidRPr="005E7548">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w:t>
      </w:r>
      <w:r w:rsidR="00CB0D3E">
        <w:rPr>
          <w:rFonts w:ascii="Traditional Arabic" w:hAnsi="Traditional Arabic" w:cs="Traditional Arabic" w:hint="cs"/>
          <w:sz w:val="32"/>
          <w:szCs w:val="32"/>
          <w:rtl/>
          <w:lang w:bidi="ar-IQ"/>
        </w:rPr>
        <w:t xml:space="preserve">إلا أنهم اختلفوا </w:t>
      </w:r>
      <w:r w:rsidRPr="00EC7168">
        <w:rPr>
          <w:rFonts w:ascii="Traditional Arabic" w:hAnsi="Traditional Arabic" w:cs="Traditional Arabic" w:hint="cs"/>
          <w:sz w:val="36"/>
          <w:szCs w:val="36"/>
          <w:rtl/>
          <w:lang w:bidi="ar-IQ"/>
        </w:rPr>
        <w:t>في وقت مطالبة الزوجة بالفيئة وو</w:t>
      </w:r>
      <w:r w:rsidR="00AA3F37" w:rsidRPr="00EC7168">
        <w:rPr>
          <w:rFonts w:ascii="Traditional Arabic" w:hAnsi="Traditional Arabic" w:cs="Traditional Arabic" w:hint="cs"/>
          <w:sz w:val="36"/>
          <w:szCs w:val="36"/>
          <w:rtl/>
          <w:lang w:bidi="ar-IQ"/>
        </w:rPr>
        <w:t>جوبها، أو وقوع الطلاق على قولين</w:t>
      </w:r>
      <w:r w:rsidRPr="00EC7168">
        <w:rPr>
          <w:rFonts w:ascii="Traditional Arabic" w:hAnsi="Traditional Arabic" w:cs="Traditional Arabic" w:hint="cs"/>
          <w:sz w:val="36"/>
          <w:szCs w:val="36"/>
          <w:rtl/>
          <w:lang w:bidi="ar-IQ"/>
        </w:rPr>
        <w:t xml:space="preserve">: </w:t>
      </w:r>
    </w:p>
    <w:p w:rsidR="00643E45" w:rsidRDefault="00643E45" w:rsidP="00643E45">
      <w:pPr>
        <w:pStyle w:val="a3"/>
        <w:jc w:val="both"/>
        <w:rPr>
          <w:rFonts w:ascii="Traditional Arabic" w:hAnsi="Traditional Arabic" w:cs="Traditional Arabic"/>
          <w:sz w:val="32"/>
          <w:szCs w:val="32"/>
          <w:rtl/>
          <w:lang w:bidi="ar-IQ"/>
        </w:rPr>
      </w:pPr>
      <w:r w:rsidRPr="00EC7168">
        <w:rPr>
          <w:rFonts w:ascii="Traditional Arabic" w:hAnsi="Traditional Arabic" w:cs="Traditional Arabic" w:hint="cs"/>
          <w:b/>
          <w:bCs/>
          <w:sz w:val="36"/>
          <w:szCs w:val="36"/>
          <w:rtl/>
          <w:lang w:bidi="ar-IQ"/>
        </w:rPr>
        <w:t>القول الأول:</w:t>
      </w:r>
      <w:r w:rsidRPr="00EC7168">
        <w:rPr>
          <w:rFonts w:ascii="Traditional Arabic" w:hAnsi="Traditional Arabic" w:cs="Traditional Arabic" w:hint="cs"/>
          <w:sz w:val="36"/>
          <w:szCs w:val="36"/>
          <w:rtl/>
          <w:lang w:bidi="ar-IQ"/>
        </w:rPr>
        <w:t xml:space="preserve"> تستحق المرأة المطالبة بالفيئة، وتجب قبل مضي الأربعة أشهر، وإلا وقع الطلاق بانقضائها، وهو قول الحنفية</w:t>
      </w:r>
      <w:r w:rsidRPr="007520C9">
        <w:rPr>
          <w:rFonts w:ascii="Traditional Arabic" w:hAnsi="Traditional Arabic" w:cs="Traditional Arabic" w:hint="cs"/>
          <w:sz w:val="32"/>
          <w:szCs w:val="32"/>
          <w:vertAlign w:val="superscript"/>
          <w:rtl/>
          <w:lang w:bidi="ar-IQ"/>
        </w:rPr>
        <w:t>(</w:t>
      </w:r>
      <w:r w:rsidRPr="007520C9">
        <w:rPr>
          <w:rStyle w:val="a5"/>
          <w:rFonts w:ascii="Traditional Arabic" w:hAnsi="Traditional Arabic" w:cs="Traditional Arabic"/>
          <w:sz w:val="32"/>
          <w:szCs w:val="32"/>
          <w:rtl/>
          <w:lang w:bidi="ar-IQ"/>
        </w:rPr>
        <w:footnoteReference w:id="140"/>
      </w:r>
      <w:r w:rsidRPr="007520C9">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 </w:t>
      </w:r>
    </w:p>
    <w:p w:rsidR="00643E45" w:rsidRDefault="00656177" w:rsidP="00643E45">
      <w:pPr>
        <w:pStyle w:val="a3"/>
        <w:jc w:val="both"/>
        <w:rPr>
          <w:rFonts w:ascii="Traditional Arabic" w:hAnsi="Traditional Arabic" w:cs="Traditional Arabic"/>
          <w:sz w:val="32"/>
          <w:szCs w:val="32"/>
          <w:rtl/>
          <w:lang w:bidi="ar-IQ"/>
        </w:rPr>
      </w:pPr>
      <w:r>
        <w:rPr>
          <w:rFonts w:ascii="Traditional Arabic" w:hAnsi="Traditional Arabic" w:cs="Traditional Arabic" w:hint="cs"/>
          <w:b/>
          <w:bCs/>
          <w:sz w:val="36"/>
          <w:szCs w:val="36"/>
          <w:rtl/>
          <w:lang w:bidi="ar-IQ"/>
        </w:rPr>
        <w:t>القول الثاني</w:t>
      </w:r>
      <w:r w:rsidR="00643E45" w:rsidRPr="00EC7168">
        <w:rPr>
          <w:rFonts w:ascii="Traditional Arabic" w:hAnsi="Traditional Arabic" w:cs="Traditional Arabic" w:hint="cs"/>
          <w:b/>
          <w:bCs/>
          <w:sz w:val="36"/>
          <w:szCs w:val="36"/>
          <w:rtl/>
          <w:lang w:bidi="ar-IQ"/>
        </w:rPr>
        <w:t>:</w:t>
      </w:r>
      <w:r w:rsidR="00643E45" w:rsidRPr="00EC7168">
        <w:rPr>
          <w:rFonts w:ascii="Traditional Arabic" w:hAnsi="Traditional Arabic" w:cs="Traditional Arabic" w:hint="cs"/>
          <w:sz w:val="36"/>
          <w:szCs w:val="36"/>
          <w:rtl/>
          <w:lang w:bidi="ar-IQ"/>
        </w:rPr>
        <w:t xml:space="preserve"> يثبت حق الزوجة في المطالبة بالفيء أو الطلاق بعد مُضي الأربعة أشهر، وهو قول جمهور الفقهاء من المالكية والشافعية والحنابلة</w:t>
      </w:r>
      <w:r w:rsidR="00643E45" w:rsidRPr="00DD015B">
        <w:rPr>
          <w:rFonts w:ascii="Traditional Arabic" w:hAnsi="Traditional Arabic" w:cs="Traditional Arabic" w:hint="cs"/>
          <w:sz w:val="32"/>
          <w:szCs w:val="32"/>
          <w:vertAlign w:val="superscript"/>
          <w:rtl/>
          <w:lang w:bidi="ar-IQ"/>
        </w:rPr>
        <w:t>(</w:t>
      </w:r>
      <w:r w:rsidR="00643E45" w:rsidRPr="00DD015B">
        <w:rPr>
          <w:rStyle w:val="a5"/>
          <w:rFonts w:ascii="Traditional Arabic" w:hAnsi="Traditional Arabic" w:cs="Traditional Arabic"/>
          <w:sz w:val="32"/>
          <w:szCs w:val="32"/>
          <w:rtl/>
          <w:lang w:bidi="ar-IQ"/>
        </w:rPr>
        <w:footnoteReference w:id="141"/>
      </w:r>
      <w:r w:rsidR="00643E45" w:rsidRPr="00DD015B">
        <w:rPr>
          <w:rFonts w:ascii="Traditional Arabic" w:hAnsi="Traditional Arabic" w:cs="Traditional Arabic" w:hint="cs"/>
          <w:sz w:val="32"/>
          <w:szCs w:val="32"/>
          <w:vertAlign w:val="superscript"/>
          <w:rtl/>
          <w:lang w:bidi="ar-IQ"/>
        </w:rPr>
        <w:t>)</w:t>
      </w:r>
      <w:r w:rsidR="00643E45">
        <w:rPr>
          <w:rFonts w:ascii="Traditional Arabic" w:hAnsi="Traditional Arabic" w:cs="Traditional Arabic" w:hint="cs"/>
          <w:sz w:val="32"/>
          <w:szCs w:val="32"/>
          <w:rtl/>
          <w:lang w:bidi="ar-IQ"/>
        </w:rPr>
        <w:t xml:space="preserve"> .</w:t>
      </w:r>
    </w:p>
    <w:p w:rsidR="00643E45" w:rsidRPr="00EC7168" w:rsidRDefault="00643E45" w:rsidP="00643E45">
      <w:pPr>
        <w:pStyle w:val="a3"/>
        <w:jc w:val="both"/>
        <w:rPr>
          <w:rFonts w:ascii="Traditional Arabic" w:hAnsi="Traditional Arabic" w:cs="Traditional Arabic"/>
          <w:sz w:val="36"/>
          <w:szCs w:val="36"/>
          <w:rtl/>
          <w:lang w:bidi="ar-IQ"/>
        </w:rPr>
      </w:pPr>
      <w:r w:rsidRPr="00EC7168">
        <w:rPr>
          <w:rFonts w:ascii="Traditional Arabic" w:hAnsi="Traditional Arabic" w:cs="Traditional Arabic" w:hint="cs"/>
          <w:b/>
          <w:bCs/>
          <w:sz w:val="36"/>
          <w:szCs w:val="36"/>
          <w:rtl/>
          <w:lang w:bidi="ar-IQ"/>
        </w:rPr>
        <w:t>أدلة القول الأول:</w:t>
      </w:r>
      <w:r w:rsidRPr="00EC7168">
        <w:rPr>
          <w:rFonts w:ascii="Traditional Arabic" w:hAnsi="Traditional Arabic" w:cs="Traditional Arabic" w:hint="cs"/>
          <w:sz w:val="36"/>
          <w:szCs w:val="36"/>
          <w:rtl/>
          <w:lang w:bidi="ar-IQ"/>
        </w:rPr>
        <w:t xml:space="preserve"> </w:t>
      </w:r>
    </w:p>
    <w:p w:rsidR="00643E45" w:rsidRPr="00ED01B4" w:rsidRDefault="00643E45" w:rsidP="00EC7168">
      <w:pPr>
        <w:pStyle w:val="a3"/>
        <w:numPr>
          <w:ilvl w:val="0"/>
          <w:numId w:val="1"/>
        </w:numPr>
        <w:jc w:val="both"/>
        <w:rPr>
          <w:rFonts w:ascii="Traditional Arabic" w:hAnsi="Traditional Arabic" w:cs="Traditional Arabic"/>
          <w:sz w:val="32"/>
          <w:szCs w:val="32"/>
          <w:rtl/>
          <w:lang w:bidi="ar-IQ"/>
        </w:rPr>
      </w:pPr>
      <w:r w:rsidRPr="00EC7168">
        <w:rPr>
          <w:rFonts w:ascii="Traditional Arabic" w:hAnsi="Traditional Arabic" w:cs="Traditional Arabic" w:hint="cs"/>
          <w:color w:val="000000"/>
          <w:sz w:val="36"/>
          <w:szCs w:val="36"/>
          <w:rtl/>
        </w:rPr>
        <w:t xml:space="preserve">قال تعالى : </w:t>
      </w:r>
      <w:proofErr w:type="spellStart"/>
      <w:r w:rsidRPr="001C5302">
        <w:rPr>
          <w:rFonts w:ascii="QCF2BSML" w:hAnsi="QCF2BSML" w:cs="QCF2BSML"/>
          <w:color w:val="000000"/>
          <w:sz w:val="28"/>
          <w:szCs w:val="28"/>
          <w:rtl/>
        </w:rPr>
        <w:t>ﭐﱡﭐ</w:t>
      </w:r>
      <w:proofErr w:type="spellEnd"/>
      <w:r>
        <w:rPr>
          <w:rFonts w:ascii="QCF2036" w:hAnsi="QCF2036" w:cs="QCF2036"/>
          <w:color w:val="000000"/>
          <w:sz w:val="2"/>
          <w:szCs w:val="2"/>
          <w:rtl/>
        </w:rPr>
        <w:t xml:space="preserve"> </w:t>
      </w:r>
      <w:r w:rsidRPr="001C5302">
        <w:rPr>
          <w:rFonts w:ascii="QCF2036" w:hAnsi="QCF2036" w:cs="QCF2036"/>
          <w:color w:val="000000"/>
          <w:sz w:val="28"/>
          <w:szCs w:val="28"/>
          <w:rtl/>
        </w:rPr>
        <w:t>ﱑ</w:t>
      </w:r>
      <w:r>
        <w:rPr>
          <w:rFonts w:ascii="QCF2036" w:hAnsi="QCF2036" w:cs="QCF2036"/>
          <w:color w:val="000000"/>
          <w:sz w:val="2"/>
          <w:szCs w:val="2"/>
          <w:rtl/>
        </w:rPr>
        <w:t xml:space="preserve"> </w:t>
      </w:r>
      <w:r w:rsidRPr="001C5302">
        <w:rPr>
          <w:rFonts w:ascii="QCF2036" w:hAnsi="QCF2036" w:cs="QCF2036"/>
          <w:color w:val="000000"/>
          <w:sz w:val="28"/>
          <w:szCs w:val="28"/>
          <w:rtl/>
        </w:rPr>
        <w:t>ﱒ</w:t>
      </w:r>
      <w:r>
        <w:rPr>
          <w:rFonts w:ascii="QCF2036" w:hAnsi="QCF2036" w:cs="QCF2036"/>
          <w:color w:val="000000"/>
          <w:sz w:val="2"/>
          <w:szCs w:val="2"/>
          <w:rtl/>
        </w:rPr>
        <w:t xml:space="preserve"> </w:t>
      </w:r>
      <w:r w:rsidRPr="001C5302">
        <w:rPr>
          <w:rFonts w:ascii="QCF2036" w:hAnsi="QCF2036" w:cs="QCF2036"/>
          <w:color w:val="000000"/>
          <w:sz w:val="28"/>
          <w:szCs w:val="28"/>
          <w:rtl/>
        </w:rPr>
        <w:t>ﱓ</w:t>
      </w:r>
      <w:r>
        <w:rPr>
          <w:rFonts w:ascii="QCF2036" w:hAnsi="QCF2036" w:cs="QCF2036"/>
          <w:color w:val="000000"/>
          <w:sz w:val="2"/>
          <w:szCs w:val="2"/>
          <w:rtl/>
        </w:rPr>
        <w:t xml:space="preserve"> </w:t>
      </w:r>
      <w:r w:rsidRPr="001C5302">
        <w:rPr>
          <w:rFonts w:ascii="QCF2036" w:hAnsi="QCF2036" w:cs="QCF2036"/>
          <w:color w:val="000000"/>
          <w:sz w:val="28"/>
          <w:szCs w:val="28"/>
          <w:rtl/>
        </w:rPr>
        <w:t>ﱔ</w:t>
      </w:r>
      <w:r>
        <w:rPr>
          <w:rFonts w:ascii="QCF2036" w:hAnsi="QCF2036" w:cs="QCF2036"/>
          <w:color w:val="000000"/>
          <w:sz w:val="2"/>
          <w:szCs w:val="2"/>
          <w:rtl/>
        </w:rPr>
        <w:t xml:space="preserve"> </w:t>
      </w:r>
      <w:r w:rsidRPr="001C5302">
        <w:rPr>
          <w:rFonts w:ascii="QCF2036" w:hAnsi="QCF2036" w:cs="QCF2036"/>
          <w:color w:val="000000"/>
          <w:sz w:val="28"/>
          <w:szCs w:val="28"/>
          <w:rtl/>
        </w:rPr>
        <w:t>ﱕ</w:t>
      </w:r>
      <w:r>
        <w:rPr>
          <w:rFonts w:ascii="QCF2036" w:hAnsi="QCF2036" w:cs="QCF2036"/>
          <w:color w:val="000000"/>
          <w:sz w:val="2"/>
          <w:szCs w:val="2"/>
          <w:rtl/>
        </w:rPr>
        <w:t xml:space="preserve">  </w:t>
      </w:r>
      <w:r w:rsidRPr="001C5302">
        <w:rPr>
          <w:rFonts w:ascii="QCF2036" w:hAnsi="QCF2036" w:cs="QCF2036"/>
          <w:color w:val="000000"/>
          <w:sz w:val="28"/>
          <w:szCs w:val="28"/>
          <w:rtl/>
        </w:rPr>
        <w:t>ﱖ</w:t>
      </w:r>
      <w:r>
        <w:rPr>
          <w:rFonts w:ascii="QCF2036" w:hAnsi="QCF2036" w:cs="QCF2036"/>
          <w:color w:val="000000"/>
          <w:sz w:val="2"/>
          <w:szCs w:val="2"/>
          <w:rtl/>
        </w:rPr>
        <w:t xml:space="preserve"> </w:t>
      </w:r>
      <w:proofErr w:type="spellStart"/>
      <w:r w:rsidRPr="001C5302">
        <w:rPr>
          <w:rFonts w:ascii="QCF2036" w:hAnsi="QCF2036" w:cs="QCF2036"/>
          <w:color w:val="000000"/>
          <w:sz w:val="28"/>
          <w:szCs w:val="28"/>
          <w:rtl/>
        </w:rPr>
        <w:t>ﱗ</w:t>
      </w:r>
      <w:r w:rsidRPr="001C5302">
        <w:rPr>
          <w:rFonts w:ascii="QCF2036" w:hAnsi="QCF2036" w:cs="QCF2036"/>
          <w:color w:val="0000A5"/>
          <w:sz w:val="28"/>
          <w:szCs w:val="28"/>
          <w:rtl/>
        </w:rPr>
        <w:t>ﱘ</w:t>
      </w:r>
      <w:proofErr w:type="spellEnd"/>
      <w:r>
        <w:rPr>
          <w:rFonts w:ascii="QCF2036" w:hAnsi="QCF2036" w:cs="QCF2036"/>
          <w:color w:val="000000"/>
          <w:sz w:val="2"/>
          <w:szCs w:val="2"/>
          <w:rtl/>
        </w:rPr>
        <w:t xml:space="preserve"> </w:t>
      </w:r>
      <w:r w:rsidRPr="001C5302">
        <w:rPr>
          <w:rFonts w:ascii="QCF2036" w:hAnsi="QCF2036" w:cs="QCF2036"/>
          <w:color w:val="000000"/>
          <w:sz w:val="28"/>
          <w:szCs w:val="28"/>
          <w:rtl/>
        </w:rPr>
        <w:t>ﱙ</w:t>
      </w:r>
      <w:r>
        <w:rPr>
          <w:rFonts w:ascii="QCF2036" w:hAnsi="QCF2036" w:cs="QCF2036"/>
          <w:color w:val="000000"/>
          <w:sz w:val="2"/>
          <w:szCs w:val="2"/>
          <w:rtl/>
        </w:rPr>
        <w:t xml:space="preserve"> </w:t>
      </w:r>
      <w:r w:rsidRPr="001C5302">
        <w:rPr>
          <w:rFonts w:ascii="QCF2036" w:hAnsi="QCF2036" w:cs="QCF2036"/>
          <w:color w:val="000000"/>
          <w:sz w:val="28"/>
          <w:szCs w:val="28"/>
          <w:rtl/>
        </w:rPr>
        <w:t>ﱚ</w:t>
      </w:r>
      <w:r>
        <w:rPr>
          <w:rFonts w:ascii="QCF2036" w:hAnsi="QCF2036" w:cs="QCF2036"/>
          <w:color w:val="000000"/>
          <w:sz w:val="2"/>
          <w:szCs w:val="2"/>
          <w:rtl/>
        </w:rPr>
        <w:t xml:space="preserve"> </w:t>
      </w:r>
      <w:r w:rsidRPr="001C5302">
        <w:rPr>
          <w:rFonts w:ascii="QCF2036" w:hAnsi="QCF2036" w:cs="QCF2036"/>
          <w:color w:val="000000"/>
          <w:sz w:val="28"/>
          <w:szCs w:val="28"/>
          <w:rtl/>
        </w:rPr>
        <w:t>ﱛ</w:t>
      </w:r>
      <w:r>
        <w:rPr>
          <w:rFonts w:ascii="QCF2036" w:hAnsi="QCF2036" w:cs="QCF2036"/>
          <w:color w:val="000000"/>
          <w:sz w:val="2"/>
          <w:szCs w:val="2"/>
          <w:rtl/>
        </w:rPr>
        <w:t xml:space="preserve"> </w:t>
      </w:r>
      <w:r w:rsidRPr="001C5302">
        <w:rPr>
          <w:rFonts w:ascii="QCF2036" w:hAnsi="QCF2036" w:cs="QCF2036"/>
          <w:color w:val="000000"/>
          <w:sz w:val="28"/>
          <w:szCs w:val="28"/>
          <w:rtl/>
        </w:rPr>
        <w:t>ﱜ</w:t>
      </w:r>
      <w:r>
        <w:rPr>
          <w:rFonts w:ascii="QCF2036" w:hAnsi="QCF2036" w:cs="QCF2036"/>
          <w:color w:val="000000"/>
          <w:sz w:val="2"/>
          <w:szCs w:val="2"/>
          <w:rtl/>
        </w:rPr>
        <w:t xml:space="preserve"> </w:t>
      </w:r>
      <w:r w:rsidRPr="001C5302">
        <w:rPr>
          <w:rFonts w:ascii="QCF2036" w:hAnsi="QCF2036" w:cs="QCF2036"/>
          <w:color w:val="000000"/>
          <w:sz w:val="28"/>
          <w:szCs w:val="28"/>
          <w:rtl/>
        </w:rPr>
        <w:t>ﱝ</w:t>
      </w:r>
      <w:r>
        <w:rPr>
          <w:rFonts w:ascii="QCF2036" w:hAnsi="QCF2036" w:cs="QCF2036"/>
          <w:color w:val="000000"/>
          <w:sz w:val="2"/>
          <w:szCs w:val="2"/>
          <w:rtl/>
        </w:rPr>
        <w:t xml:space="preserve"> </w:t>
      </w:r>
      <w:r w:rsidRPr="001C5302">
        <w:rPr>
          <w:rFonts w:ascii="QCF2036" w:hAnsi="QCF2036" w:cs="QCF2036"/>
          <w:color w:val="000000"/>
          <w:sz w:val="28"/>
          <w:szCs w:val="28"/>
          <w:rtl/>
        </w:rPr>
        <w:t>ﱞ</w:t>
      </w:r>
      <w:r>
        <w:rPr>
          <w:rFonts w:ascii="QCF2036" w:hAnsi="QCF2036" w:cs="QCF2036"/>
          <w:color w:val="000000"/>
          <w:sz w:val="2"/>
          <w:szCs w:val="2"/>
          <w:rtl/>
        </w:rPr>
        <w:t xml:space="preserve"> </w:t>
      </w:r>
      <w:r w:rsidRPr="001C5302">
        <w:rPr>
          <w:rFonts w:ascii="QCF2036" w:hAnsi="QCF2036" w:cs="QCF2036"/>
          <w:color w:val="000000"/>
          <w:sz w:val="28"/>
          <w:szCs w:val="28"/>
          <w:rtl/>
        </w:rPr>
        <w:t>ﱟ</w:t>
      </w:r>
      <w:r>
        <w:rPr>
          <w:rFonts w:ascii="QCF2036" w:hAnsi="QCF2036" w:cs="QCF2036"/>
          <w:color w:val="000000"/>
          <w:sz w:val="2"/>
          <w:szCs w:val="2"/>
          <w:rtl/>
        </w:rPr>
        <w:t xml:space="preserve"> </w:t>
      </w:r>
      <w:r w:rsidRPr="00D62EE6">
        <w:rPr>
          <w:rFonts w:ascii="QCF2036" w:hAnsi="QCF2036" w:cs="QCF2036"/>
          <w:color w:val="000000"/>
          <w:sz w:val="28"/>
          <w:szCs w:val="28"/>
          <w:rtl/>
        </w:rPr>
        <w:t>ﱠ</w:t>
      </w:r>
      <w:r>
        <w:rPr>
          <w:rFonts w:ascii="QCF2036" w:hAnsi="QCF2036" w:cs="QCF2036"/>
          <w:color w:val="000000"/>
          <w:sz w:val="2"/>
          <w:szCs w:val="2"/>
          <w:rtl/>
        </w:rPr>
        <w:t xml:space="preserve"> </w:t>
      </w:r>
      <w:r w:rsidRPr="00D62EE6">
        <w:rPr>
          <w:rFonts w:ascii="QCF2036" w:hAnsi="QCF2036" w:cs="QCF2036"/>
          <w:color w:val="000000"/>
          <w:sz w:val="28"/>
          <w:szCs w:val="28"/>
          <w:rtl/>
        </w:rPr>
        <w:t>ﱡ</w:t>
      </w:r>
      <w:r>
        <w:rPr>
          <w:rFonts w:ascii="QCF2036" w:hAnsi="QCF2036" w:cs="QCF2036"/>
          <w:color w:val="000000"/>
          <w:sz w:val="2"/>
          <w:szCs w:val="2"/>
          <w:rtl/>
        </w:rPr>
        <w:t xml:space="preserve">  </w:t>
      </w:r>
      <w:r w:rsidRPr="00D62EE6">
        <w:rPr>
          <w:rFonts w:ascii="QCF2036" w:hAnsi="QCF2036" w:cs="QCF2036"/>
          <w:color w:val="000000"/>
          <w:sz w:val="28"/>
          <w:szCs w:val="28"/>
          <w:rtl/>
        </w:rPr>
        <w:t>ﱢ</w:t>
      </w:r>
      <w:r>
        <w:rPr>
          <w:rFonts w:ascii="QCF2036" w:hAnsi="QCF2036" w:cs="QCF2036"/>
          <w:color w:val="000000"/>
          <w:sz w:val="2"/>
          <w:szCs w:val="2"/>
          <w:rtl/>
        </w:rPr>
        <w:t xml:space="preserve"> </w:t>
      </w:r>
      <w:r w:rsidRPr="00D62EE6">
        <w:rPr>
          <w:rFonts w:ascii="QCF2036" w:hAnsi="QCF2036" w:cs="QCF2036"/>
          <w:color w:val="000000"/>
          <w:sz w:val="28"/>
          <w:szCs w:val="28"/>
          <w:rtl/>
        </w:rPr>
        <w:t>ﱣ</w:t>
      </w:r>
      <w:r>
        <w:rPr>
          <w:rFonts w:ascii="QCF2036" w:hAnsi="QCF2036" w:cs="QCF2036"/>
          <w:color w:val="000000"/>
          <w:sz w:val="2"/>
          <w:szCs w:val="2"/>
          <w:rtl/>
        </w:rPr>
        <w:t xml:space="preserve"> </w:t>
      </w:r>
      <w:r w:rsidRPr="00D62EE6">
        <w:rPr>
          <w:rFonts w:ascii="QCF2036" w:hAnsi="QCF2036" w:cs="QCF2036"/>
          <w:color w:val="000000"/>
          <w:sz w:val="28"/>
          <w:szCs w:val="28"/>
          <w:rtl/>
        </w:rPr>
        <w:t>ﱤ</w:t>
      </w:r>
      <w:r>
        <w:rPr>
          <w:rFonts w:ascii="QCF2036" w:hAnsi="QCF2036" w:cs="QCF2036"/>
          <w:color w:val="000000"/>
          <w:sz w:val="2"/>
          <w:szCs w:val="2"/>
          <w:rtl/>
        </w:rPr>
        <w:t xml:space="preserve"> </w:t>
      </w:r>
      <w:r w:rsidRPr="00D62EE6">
        <w:rPr>
          <w:rFonts w:ascii="QCF2036" w:hAnsi="QCF2036" w:cs="QCF2036"/>
          <w:color w:val="000000"/>
          <w:sz w:val="28"/>
          <w:szCs w:val="28"/>
          <w:rtl/>
        </w:rPr>
        <w:t>ﱥ</w:t>
      </w:r>
      <w:r>
        <w:rPr>
          <w:rFonts w:ascii="QCF2036" w:hAnsi="QCF2036" w:cs="QCF2036"/>
          <w:color w:val="000000"/>
          <w:sz w:val="2"/>
          <w:szCs w:val="2"/>
          <w:rtl/>
        </w:rPr>
        <w:t xml:space="preserve"> </w:t>
      </w:r>
      <w:r w:rsidRPr="00D62EE6">
        <w:rPr>
          <w:rFonts w:ascii="QCF2036" w:hAnsi="QCF2036" w:cs="QCF2036"/>
          <w:color w:val="000000"/>
          <w:sz w:val="28"/>
          <w:szCs w:val="28"/>
          <w:rtl/>
        </w:rPr>
        <w:t>ﱦ</w:t>
      </w:r>
      <w:r>
        <w:rPr>
          <w:rFonts w:ascii="QCF2036" w:hAnsi="QCF2036" w:cs="QCF2036"/>
          <w:color w:val="000000"/>
          <w:sz w:val="2"/>
          <w:szCs w:val="2"/>
          <w:rtl/>
        </w:rPr>
        <w:t xml:space="preserve"> </w:t>
      </w:r>
      <w:r w:rsidRPr="00D62EE6">
        <w:rPr>
          <w:rFonts w:ascii="QCF2036" w:hAnsi="QCF2036" w:cs="QCF2036"/>
          <w:color w:val="000000"/>
          <w:sz w:val="28"/>
          <w:szCs w:val="28"/>
          <w:rtl/>
        </w:rPr>
        <w:t>ﱧ</w:t>
      </w:r>
      <w:r w:rsidRPr="00D62EE6">
        <w:rPr>
          <w:rFonts w:ascii="QCF2BSML" w:hAnsi="QCF2BSML" w:cs="QCF2BSML"/>
          <w:color w:val="000000"/>
          <w:rtl/>
        </w:rPr>
        <w:t xml:space="preserve"> </w:t>
      </w:r>
      <w:r w:rsidRPr="001C5302">
        <w:rPr>
          <w:rFonts w:ascii="QCF2BSML" w:hAnsi="QCF2BSML" w:cs="QCF2BSML"/>
          <w:color w:val="000000"/>
          <w:sz w:val="28"/>
          <w:szCs w:val="28"/>
          <w:rtl/>
        </w:rPr>
        <w:t>ﱠ</w:t>
      </w:r>
      <w:r w:rsidRPr="00DE1557">
        <w:rPr>
          <w:rFonts w:ascii="Traditional Arabic" w:hAnsi="Traditional Arabic" w:cs="Traditional Arabic" w:hint="cs"/>
          <w:sz w:val="32"/>
          <w:szCs w:val="32"/>
          <w:vertAlign w:val="superscript"/>
          <w:rtl/>
        </w:rPr>
        <w:t>(</w:t>
      </w:r>
      <w:r w:rsidRPr="00DE1557">
        <w:rPr>
          <w:rStyle w:val="a5"/>
          <w:rFonts w:ascii="Traditional Arabic" w:hAnsi="Traditional Arabic" w:cs="Traditional Arabic"/>
          <w:sz w:val="32"/>
          <w:szCs w:val="32"/>
          <w:rtl/>
        </w:rPr>
        <w:footnoteReference w:id="142"/>
      </w:r>
      <w:r w:rsidRPr="00DE1557">
        <w:rPr>
          <w:rFonts w:ascii="Traditional Arabic" w:hAnsi="Traditional Arabic" w:cs="Traditional Arabic" w:hint="cs"/>
          <w:sz w:val="32"/>
          <w:szCs w:val="32"/>
          <w:vertAlign w:val="superscript"/>
          <w:rtl/>
        </w:rPr>
        <w:t>)</w:t>
      </w:r>
      <w:r w:rsidR="00ED01B4">
        <w:rPr>
          <w:rFonts w:ascii="Traditional Arabic" w:hAnsi="Traditional Arabic" w:cs="Traditional Arabic" w:hint="cs"/>
          <w:sz w:val="32"/>
          <w:szCs w:val="32"/>
          <w:rtl/>
        </w:rPr>
        <w:t xml:space="preserve">، </w:t>
      </w:r>
      <w:r w:rsidR="00ED01B4" w:rsidRPr="00EC7168">
        <w:rPr>
          <w:rFonts w:ascii="Traditional Arabic" w:hAnsi="Traditional Arabic" w:cs="Traditional Arabic" w:hint="cs"/>
          <w:b/>
          <w:bCs/>
          <w:sz w:val="36"/>
          <w:szCs w:val="36"/>
          <w:rtl/>
          <w:lang w:bidi="ar-IQ"/>
        </w:rPr>
        <w:t>وجه الدلالة</w:t>
      </w:r>
      <w:r w:rsidRPr="00EC7168">
        <w:rPr>
          <w:rFonts w:ascii="Traditional Arabic" w:hAnsi="Traditional Arabic" w:cs="Traditional Arabic" w:hint="cs"/>
          <w:b/>
          <w:bCs/>
          <w:sz w:val="36"/>
          <w:szCs w:val="36"/>
          <w:rtl/>
          <w:lang w:bidi="ar-IQ"/>
        </w:rPr>
        <w:t>:</w:t>
      </w:r>
      <w:r w:rsidRPr="00EC7168">
        <w:rPr>
          <w:rFonts w:ascii="Traditional Arabic" w:hAnsi="Traditional Arabic" w:cs="Traditional Arabic" w:hint="cs"/>
          <w:sz w:val="36"/>
          <w:szCs w:val="36"/>
          <w:rtl/>
          <w:lang w:bidi="ar-IQ"/>
        </w:rPr>
        <w:t xml:space="preserve"> أن مدة التربص أربعة أشهر، وتخيير المولي بعدها يوجب الزيادة على المدة المنصوص عليها، وهي مدة اختيار الفيئة أو الطلاق، والزيادة لا تجوز إلا بدليل، وإذ لا دليل عليها فإن الطلاق يقع بانقضاء المدة</w:t>
      </w:r>
      <w:r w:rsidRPr="00EC7168">
        <w:rPr>
          <w:rFonts w:ascii="Traditional Arabic" w:hAnsi="Traditional Arabic" w:cs="Traditional Arabic" w:hint="cs"/>
          <w:sz w:val="36"/>
          <w:szCs w:val="36"/>
          <w:vertAlign w:val="superscript"/>
          <w:rtl/>
        </w:rPr>
        <w:t xml:space="preserve"> </w:t>
      </w:r>
      <w:r w:rsidRPr="00ED01B4">
        <w:rPr>
          <w:rFonts w:ascii="Traditional Arabic" w:hAnsi="Traditional Arabic" w:cs="Traditional Arabic" w:hint="cs"/>
          <w:sz w:val="32"/>
          <w:szCs w:val="32"/>
          <w:vertAlign w:val="superscript"/>
          <w:rtl/>
        </w:rPr>
        <w:t>(</w:t>
      </w:r>
      <w:r w:rsidRPr="00DF02CF">
        <w:rPr>
          <w:rStyle w:val="a5"/>
          <w:rFonts w:ascii="Traditional Arabic" w:hAnsi="Traditional Arabic" w:cs="Traditional Arabic"/>
          <w:sz w:val="32"/>
          <w:szCs w:val="32"/>
          <w:rtl/>
        </w:rPr>
        <w:footnoteReference w:id="143"/>
      </w:r>
      <w:r w:rsidRPr="00ED01B4">
        <w:rPr>
          <w:rFonts w:ascii="Traditional Arabic" w:hAnsi="Traditional Arabic" w:cs="Traditional Arabic" w:hint="cs"/>
          <w:sz w:val="32"/>
          <w:szCs w:val="32"/>
          <w:vertAlign w:val="superscript"/>
          <w:rtl/>
        </w:rPr>
        <w:t>)</w:t>
      </w:r>
      <w:r w:rsidRPr="00ED01B4">
        <w:rPr>
          <w:rFonts w:ascii="Traditional Arabic" w:hAnsi="Traditional Arabic" w:cs="Traditional Arabic" w:hint="cs"/>
          <w:sz w:val="32"/>
          <w:szCs w:val="32"/>
          <w:rtl/>
        </w:rPr>
        <w:t xml:space="preserve"> </w:t>
      </w:r>
    </w:p>
    <w:p w:rsidR="00643E45" w:rsidRPr="003318B2" w:rsidRDefault="00643E45" w:rsidP="00643E45">
      <w:pPr>
        <w:pStyle w:val="a3"/>
        <w:jc w:val="both"/>
        <w:rPr>
          <w:rFonts w:ascii="Traditional Arabic" w:hAnsi="Traditional Arabic" w:cs="Traditional Arabic"/>
          <w:b/>
          <w:bCs/>
          <w:sz w:val="32"/>
          <w:szCs w:val="32"/>
          <w:rtl/>
        </w:rPr>
      </w:pPr>
      <w:r w:rsidRPr="00EC7168">
        <w:rPr>
          <w:rFonts w:ascii="Traditional Arabic" w:hAnsi="Traditional Arabic" w:cs="Traditional Arabic" w:hint="cs"/>
          <w:b/>
          <w:bCs/>
          <w:sz w:val="36"/>
          <w:szCs w:val="36"/>
          <w:rtl/>
        </w:rPr>
        <w:lastRenderedPageBreak/>
        <w:t xml:space="preserve">وقد اعترض على هذا الدليل: </w:t>
      </w:r>
      <w:r w:rsidRPr="00EC7168">
        <w:rPr>
          <w:rFonts w:ascii="Traditional Arabic" w:hAnsi="Traditional Arabic" w:cs="Traditional Arabic" w:hint="cs"/>
          <w:sz w:val="36"/>
          <w:szCs w:val="36"/>
          <w:rtl/>
        </w:rPr>
        <w:t>أن وقف المولي بعد انقضاء المدة يوجب الزيادة عليها، بعدم الزيادة على مدة التربص، ولكن نقدر بها مطالبة الفيئة</w:t>
      </w:r>
      <w:r w:rsidRPr="00EC163F">
        <w:rPr>
          <w:rFonts w:ascii="Traditional Arabic" w:hAnsi="Traditional Arabic" w:cs="Traditional Arabic" w:hint="cs"/>
          <w:sz w:val="32"/>
          <w:szCs w:val="32"/>
          <w:vertAlign w:val="superscript"/>
          <w:rtl/>
        </w:rPr>
        <w:t>(</w:t>
      </w:r>
      <w:r w:rsidRPr="00EC163F">
        <w:rPr>
          <w:rStyle w:val="a5"/>
          <w:rFonts w:ascii="Traditional Arabic" w:hAnsi="Traditional Arabic" w:cs="Traditional Arabic"/>
          <w:sz w:val="32"/>
          <w:szCs w:val="32"/>
          <w:rtl/>
        </w:rPr>
        <w:footnoteReference w:id="144"/>
      </w:r>
      <w:r w:rsidRPr="00EC163F">
        <w:rPr>
          <w:rFonts w:ascii="Traditional Arabic" w:hAnsi="Traditional Arabic" w:cs="Traditional Arabic" w:hint="cs"/>
          <w:sz w:val="32"/>
          <w:szCs w:val="32"/>
          <w:vertAlign w:val="superscript"/>
          <w:rtl/>
        </w:rPr>
        <w:t>)</w:t>
      </w:r>
      <w:r>
        <w:rPr>
          <w:rFonts w:ascii="Traditional Arabic" w:hAnsi="Traditional Arabic" w:cs="Traditional Arabic" w:hint="cs"/>
          <w:sz w:val="32"/>
          <w:szCs w:val="32"/>
          <w:rtl/>
        </w:rPr>
        <w:t xml:space="preserve"> . </w:t>
      </w:r>
    </w:p>
    <w:p w:rsidR="00643E45" w:rsidRPr="00EC7168" w:rsidRDefault="00643E45" w:rsidP="00643E45">
      <w:pPr>
        <w:pStyle w:val="a3"/>
        <w:jc w:val="both"/>
        <w:rPr>
          <w:rFonts w:ascii="Traditional Arabic" w:hAnsi="Traditional Arabic" w:cs="Traditional Arabic"/>
          <w:b/>
          <w:bCs/>
          <w:sz w:val="36"/>
          <w:szCs w:val="36"/>
          <w:rtl/>
        </w:rPr>
      </w:pPr>
      <w:r w:rsidRPr="00EC7168">
        <w:rPr>
          <w:rFonts w:ascii="Traditional Arabic" w:hAnsi="Traditional Arabic" w:cs="Traditional Arabic" w:hint="cs"/>
          <w:b/>
          <w:bCs/>
          <w:sz w:val="36"/>
          <w:szCs w:val="36"/>
          <w:rtl/>
        </w:rPr>
        <w:t xml:space="preserve">أدلة القول الثاني: </w:t>
      </w:r>
    </w:p>
    <w:p w:rsidR="00643E45" w:rsidRPr="00D40D05" w:rsidRDefault="00643E45" w:rsidP="00D40D05">
      <w:pPr>
        <w:pStyle w:val="a3"/>
        <w:numPr>
          <w:ilvl w:val="0"/>
          <w:numId w:val="1"/>
        </w:numPr>
        <w:jc w:val="both"/>
        <w:rPr>
          <w:rFonts w:ascii="Traditional Arabic" w:hAnsi="Traditional Arabic" w:cs="Traditional Arabic"/>
          <w:sz w:val="32"/>
          <w:szCs w:val="32"/>
          <w:rtl/>
        </w:rPr>
      </w:pPr>
      <w:r w:rsidRPr="00EC7168">
        <w:rPr>
          <w:rFonts w:ascii="Traditional Arabic" w:hAnsi="Traditional Arabic" w:cs="Traditional Arabic" w:hint="cs"/>
          <w:sz w:val="36"/>
          <w:szCs w:val="36"/>
          <w:rtl/>
        </w:rPr>
        <w:t xml:space="preserve">قال </w:t>
      </w:r>
      <w:r w:rsidR="00EC7168">
        <w:rPr>
          <w:rFonts w:ascii="Traditional Arabic" w:hAnsi="Traditional Arabic" w:cs="Traditional Arabic" w:hint="cs"/>
          <w:color w:val="000000"/>
          <w:sz w:val="36"/>
          <w:szCs w:val="36"/>
          <w:rtl/>
        </w:rPr>
        <w:t>تعالى</w:t>
      </w:r>
      <w:r w:rsidRPr="00EC7168">
        <w:rPr>
          <w:rFonts w:ascii="Traditional Arabic" w:hAnsi="Traditional Arabic" w:cs="Traditional Arabic" w:hint="cs"/>
          <w:color w:val="000000"/>
          <w:sz w:val="36"/>
          <w:szCs w:val="36"/>
          <w:rtl/>
        </w:rPr>
        <w:t xml:space="preserve">: </w:t>
      </w:r>
      <w:proofErr w:type="spellStart"/>
      <w:r w:rsidRPr="00D40D05">
        <w:rPr>
          <w:rFonts w:ascii="QCF2BSML" w:hAnsi="QCF2BSML" w:cs="QCF2BSML"/>
          <w:sz w:val="28"/>
          <w:szCs w:val="28"/>
          <w:rtl/>
        </w:rPr>
        <w:t>ﭐﱡﭐ</w:t>
      </w:r>
      <w:proofErr w:type="spellEnd"/>
      <w:r w:rsidRPr="00D40D05">
        <w:rPr>
          <w:rFonts w:ascii="QCF2036" w:hAnsi="QCF2036" w:cs="QCF2036"/>
          <w:sz w:val="2"/>
          <w:szCs w:val="2"/>
          <w:rtl/>
        </w:rPr>
        <w:t xml:space="preserve"> </w:t>
      </w:r>
      <w:r w:rsidRPr="00D40D05">
        <w:rPr>
          <w:rFonts w:ascii="QCF2036" w:hAnsi="QCF2036" w:cs="QCF2036"/>
          <w:sz w:val="28"/>
          <w:szCs w:val="28"/>
          <w:rtl/>
        </w:rPr>
        <w:t>ﱑ</w:t>
      </w:r>
      <w:r w:rsidRPr="00D40D05">
        <w:rPr>
          <w:rFonts w:ascii="QCF2036" w:hAnsi="QCF2036" w:cs="QCF2036"/>
          <w:sz w:val="2"/>
          <w:szCs w:val="2"/>
          <w:rtl/>
        </w:rPr>
        <w:t xml:space="preserve"> </w:t>
      </w:r>
      <w:r w:rsidRPr="00D40D05">
        <w:rPr>
          <w:rFonts w:ascii="QCF2036" w:hAnsi="QCF2036" w:cs="QCF2036"/>
          <w:sz w:val="28"/>
          <w:szCs w:val="28"/>
          <w:rtl/>
        </w:rPr>
        <w:t>ﱒ</w:t>
      </w:r>
      <w:r w:rsidRPr="00D40D05">
        <w:rPr>
          <w:rFonts w:ascii="QCF2036" w:hAnsi="QCF2036" w:cs="QCF2036"/>
          <w:sz w:val="2"/>
          <w:szCs w:val="2"/>
          <w:rtl/>
        </w:rPr>
        <w:t xml:space="preserve"> </w:t>
      </w:r>
      <w:r w:rsidRPr="00D40D05">
        <w:rPr>
          <w:rFonts w:ascii="QCF2036" w:hAnsi="QCF2036" w:cs="QCF2036"/>
          <w:sz w:val="28"/>
          <w:szCs w:val="28"/>
          <w:rtl/>
        </w:rPr>
        <w:t>ﱓ</w:t>
      </w:r>
      <w:r w:rsidRPr="00D40D05">
        <w:rPr>
          <w:rFonts w:ascii="QCF2036" w:hAnsi="QCF2036" w:cs="QCF2036"/>
          <w:sz w:val="2"/>
          <w:szCs w:val="2"/>
          <w:rtl/>
        </w:rPr>
        <w:t xml:space="preserve"> </w:t>
      </w:r>
      <w:r w:rsidRPr="00D40D05">
        <w:rPr>
          <w:rFonts w:ascii="QCF2036" w:hAnsi="QCF2036" w:cs="QCF2036"/>
          <w:sz w:val="28"/>
          <w:szCs w:val="28"/>
          <w:rtl/>
        </w:rPr>
        <w:t>ﱔ</w:t>
      </w:r>
      <w:r w:rsidRPr="00D40D05">
        <w:rPr>
          <w:rFonts w:ascii="QCF2036" w:hAnsi="QCF2036" w:cs="QCF2036"/>
          <w:sz w:val="2"/>
          <w:szCs w:val="2"/>
          <w:rtl/>
        </w:rPr>
        <w:t xml:space="preserve"> </w:t>
      </w:r>
      <w:r w:rsidRPr="00D40D05">
        <w:rPr>
          <w:rFonts w:ascii="QCF2036" w:hAnsi="QCF2036" w:cs="QCF2036"/>
          <w:sz w:val="28"/>
          <w:szCs w:val="28"/>
          <w:rtl/>
        </w:rPr>
        <w:t>ﱕ</w:t>
      </w:r>
      <w:r w:rsidRPr="00D40D05">
        <w:rPr>
          <w:rFonts w:ascii="QCF2036" w:hAnsi="QCF2036" w:cs="QCF2036"/>
          <w:sz w:val="2"/>
          <w:szCs w:val="2"/>
          <w:rtl/>
        </w:rPr>
        <w:t xml:space="preserve">  </w:t>
      </w:r>
      <w:r w:rsidRPr="00D40D05">
        <w:rPr>
          <w:rFonts w:ascii="QCF2036" w:hAnsi="QCF2036" w:cs="QCF2036"/>
          <w:sz w:val="28"/>
          <w:szCs w:val="28"/>
          <w:rtl/>
        </w:rPr>
        <w:t>ﱖ</w:t>
      </w:r>
      <w:r w:rsidRPr="00D40D05">
        <w:rPr>
          <w:rFonts w:ascii="QCF2036" w:hAnsi="QCF2036" w:cs="QCF2036"/>
          <w:sz w:val="2"/>
          <w:szCs w:val="2"/>
          <w:rtl/>
        </w:rPr>
        <w:t xml:space="preserve"> </w:t>
      </w:r>
      <w:proofErr w:type="spellStart"/>
      <w:r w:rsidRPr="00D40D05">
        <w:rPr>
          <w:rFonts w:ascii="QCF2036" w:hAnsi="QCF2036" w:cs="QCF2036"/>
          <w:sz w:val="28"/>
          <w:szCs w:val="28"/>
          <w:rtl/>
        </w:rPr>
        <w:t>ﱗﱘ</w:t>
      </w:r>
      <w:proofErr w:type="spellEnd"/>
      <w:r w:rsidRPr="00D40D05">
        <w:rPr>
          <w:rFonts w:ascii="QCF2036" w:hAnsi="QCF2036" w:cs="QCF2036"/>
          <w:sz w:val="2"/>
          <w:szCs w:val="2"/>
          <w:rtl/>
        </w:rPr>
        <w:t xml:space="preserve"> </w:t>
      </w:r>
      <w:r w:rsidRPr="00D40D05">
        <w:rPr>
          <w:rFonts w:ascii="QCF2036" w:hAnsi="QCF2036" w:cs="QCF2036"/>
          <w:sz w:val="28"/>
          <w:szCs w:val="28"/>
          <w:rtl/>
        </w:rPr>
        <w:t>ﱙ</w:t>
      </w:r>
      <w:r w:rsidRPr="00D40D05">
        <w:rPr>
          <w:rFonts w:ascii="QCF2036" w:hAnsi="QCF2036" w:cs="QCF2036"/>
          <w:sz w:val="2"/>
          <w:szCs w:val="2"/>
          <w:rtl/>
        </w:rPr>
        <w:t xml:space="preserve"> </w:t>
      </w:r>
      <w:r w:rsidRPr="00D40D05">
        <w:rPr>
          <w:rFonts w:ascii="QCF2036" w:hAnsi="QCF2036" w:cs="QCF2036"/>
          <w:sz w:val="28"/>
          <w:szCs w:val="28"/>
          <w:rtl/>
        </w:rPr>
        <w:t>ﱚ</w:t>
      </w:r>
      <w:r w:rsidRPr="00D40D05">
        <w:rPr>
          <w:rFonts w:ascii="QCF2036" w:hAnsi="QCF2036" w:cs="QCF2036"/>
          <w:sz w:val="2"/>
          <w:szCs w:val="2"/>
          <w:rtl/>
        </w:rPr>
        <w:t xml:space="preserve"> </w:t>
      </w:r>
      <w:r w:rsidRPr="00D40D05">
        <w:rPr>
          <w:rFonts w:ascii="QCF2036" w:hAnsi="QCF2036" w:cs="QCF2036"/>
          <w:sz w:val="28"/>
          <w:szCs w:val="28"/>
          <w:rtl/>
        </w:rPr>
        <w:t>ﱛ</w:t>
      </w:r>
      <w:r w:rsidRPr="00D40D05">
        <w:rPr>
          <w:rFonts w:ascii="QCF2036" w:hAnsi="QCF2036" w:cs="QCF2036"/>
          <w:sz w:val="2"/>
          <w:szCs w:val="2"/>
          <w:rtl/>
        </w:rPr>
        <w:t xml:space="preserve"> </w:t>
      </w:r>
      <w:r w:rsidRPr="00D40D05">
        <w:rPr>
          <w:rFonts w:ascii="QCF2036" w:hAnsi="QCF2036" w:cs="QCF2036"/>
          <w:sz w:val="28"/>
          <w:szCs w:val="28"/>
          <w:rtl/>
        </w:rPr>
        <w:t>ﱜ</w:t>
      </w:r>
      <w:r w:rsidRPr="00D40D05">
        <w:rPr>
          <w:rFonts w:ascii="QCF2036" w:hAnsi="QCF2036" w:cs="QCF2036"/>
          <w:sz w:val="2"/>
          <w:szCs w:val="2"/>
          <w:rtl/>
        </w:rPr>
        <w:t xml:space="preserve"> </w:t>
      </w:r>
      <w:r w:rsidRPr="00D40D05">
        <w:rPr>
          <w:rFonts w:ascii="QCF2036" w:hAnsi="QCF2036" w:cs="QCF2036"/>
          <w:sz w:val="28"/>
          <w:szCs w:val="28"/>
          <w:rtl/>
        </w:rPr>
        <w:t>ﱝ</w:t>
      </w:r>
      <w:r w:rsidRPr="00D40D05">
        <w:rPr>
          <w:rFonts w:ascii="QCF2036" w:hAnsi="QCF2036" w:cs="QCF2036"/>
          <w:sz w:val="2"/>
          <w:szCs w:val="2"/>
          <w:rtl/>
        </w:rPr>
        <w:t xml:space="preserve"> </w:t>
      </w:r>
      <w:r w:rsidRPr="00D40D05">
        <w:rPr>
          <w:rFonts w:ascii="QCF2036" w:hAnsi="QCF2036" w:cs="QCF2036"/>
          <w:sz w:val="28"/>
          <w:szCs w:val="28"/>
          <w:rtl/>
        </w:rPr>
        <w:t>ﱞ</w:t>
      </w:r>
      <w:r w:rsidRPr="00D40D05">
        <w:rPr>
          <w:rFonts w:ascii="QCF2036" w:hAnsi="QCF2036" w:cs="QCF2036"/>
          <w:sz w:val="2"/>
          <w:szCs w:val="2"/>
          <w:rtl/>
        </w:rPr>
        <w:t xml:space="preserve"> </w:t>
      </w:r>
      <w:r w:rsidRPr="00D40D05">
        <w:rPr>
          <w:rFonts w:ascii="QCF2036" w:hAnsi="QCF2036" w:cs="QCF2036"/>
          <w:sz w:val="28"/>
          <w:szCs w:val="28"/>
          <w:rtl/>
        </w:rPr>
        <w:t>ﱟ</w:t>
      </w:r>
      <w:r w:rsidRPr="00D40D05">
        <w:rPr>
          <w:rFonts w:ascii="QCF2036" w:hAnsi="QCF2036" w:cs="QCF2036"/>
          <w:sz w:val="2"/>
          <w:szCs w:val="2"/>
          <w:rtl/>
        </w:rPr>
        <w:t xml:space="preserve"> </w:t>
      </w:r>
      <w:r w:rsidRPr="00D40D05">
        <w:rPr>
          <w:rFonts w:ascii="QCF2036" w:hAnsi="QCF2036" w:cs="QCF2036"/>
          <w:sz w:val="28"/>
          <w:szCs w:val="28"/>
          <w:rtl/>
        </w:rPr>
        <w:t>ﱠ</w:t>
      </w:r>
      <w:r w:rsidRPr="00D40D05">
        <w:rPr>
          <w:rFonts w:ascii="QCF2036" w:hAnsi="QCF2036" w:cs="QCF2036"/>
          <w:sz w:val="2"/>
          <w:szCs w:val="2"/>
          <w:rtl/>
        </w:rPr>
        <w:t xml:space="preserve"> </w:t>
      </w:r>
      <w:r w:rsidRPr="00D40D05">
        <w:rPr>
          <w:rFonts w:ascii="QCF2036" w:hAnsi="QCF2036" w:cs="QCF2036"/>
          <w:sz w:val="28"/>
          <w:szCs w:val="28"/>
          <w:rtl/>
        </w:rPr>
        <w:t>ﱡ</w:t>
      </w:r>
      <w:r w:rsidRPr="00D40D05">
        <w:rPr>
          <w:rFonts w:ascii="QCF2036" w:hAnsi="QCF2036" w:cs="QCF2036"/>
          <w:sz w:val="2"/>
          <w:szCs w:val="2"/>
          <w:rtl/>
        </w:rPr>
        <w:t xml:space="preserve">  </w:t>
      </w:r>
      <w:r w:rsidRPr="00D40D05">
        <w:rPr>
          <w:rFonts w:ascii="QCF2036" w:hAnsi="QCF2036" w:cs="QCF2036"/>
          <w:sz w:val="28"/>
          <w:szCs w:val="28"/>
          <w:rtl/>
        </w:rPr>
        <w:t>ﱢ</w:t>
      </w:r>
      <w:r w:rsidRPr="00D40D05">
        <w:rPr>
          <w:rFonts w:ascii="QCF2036" w:hAnsi="QCF2036" w:cs="QCF2036"/>
          <w:sz w:val="2"/>
          <w:szCs w:val="2"/>
          <w:rtl/>
        </w:rPr>
        <w:t xml:space="preserve"> </w:t>
      </w:r>
      <w:r w:rsidRPr="00D40D05">
        <w:rPr>
          <w:rFonts w:ascii="QCF2036" w:hAnsi="QCF2036" w:cs="QCF2036"/>
          <w:sz w:val="28"/>
          <w:szCs w:val="28"/>
          <w:rtl/>
        </w:rPr>
        <w:t>ﱣ</w:t>
      </w:r>
      <w:r w:rsidRPr="00D40D05">
        <w:rPr>
          <w:rFonts w:ascii="QCF2036" w:hAnsi="QCF2036" w:cs="QCF2036"/>
          <w:sz w:val="2"/>
          <w:szCs w:val="2"/>
          <w:rtl/>
        </w:rPr>
        <w:t xml:space="preserve"> </w:t>
      </w:r>
      <w:r w:rsidRPr="00D40D05">
        <w:rPr>
          <w:rFonts w:ascii="QCF2036" w:hAnsi="QCF2036" w:cs="QCF2036"/>
          <w:sz w:val="28"/>
          <w:szCs w:val="28"/>
          <w:rtl/>
        </w:rPr>
        <w:t>ﱤ</w:t>
      </w:r>
      <w:r w:rsidRPr="00D40D05">
        <w:rPr>
          <w:rFonts w:ascii="QCF2036" w:hAnsi="QCF2036" w:cs="QCF2036"/>
          <w:sz w:val="2"/>
          <w:szCs w:val="2"/>
          <w:rtl/>
        </w:rPr>
        <w:t xml:space="preserve"> </w:t>
      </w:r>
      <w:r w:rsidRPr="00D40D05">
        <w:rPr>
          <w:rFonts w:ascii="QCF2036" w:hAnsi="QCF2036" w:cs="QCF2036"/>
          <w:sz w:val="28"/>
          <w:szCs w:val="28"/>
          <w:rtl/>
        </w:rPr>
        <w:t>ﱥ</w:t>
      </w:r>
      <w:r w:rsidRPr="00D40D05">
        <w:rPr>
          <w:rFonts w:ascii="QCF2036" w:hAnsi="QCF2036" w:cs="QCF2036"/>
          <w:sz w:val="2"/>
          <w:szCs w:val="2"/>
          <w:rtl/>
        </w:rPr>
        <w:t xml:space="preserve"> </w:t>
      </w:r>
      <w:r w:rsidRPr="00D40D05">
        <w:rPr>
          <w:rFonts w:ascii="QCF2036" w:hAnsi="QCF2036" w:cs="QCF2036"/>
          <w:sz w:val="28"/>
          <w:szCs w:val="28"/>
          <w:rtl/>
        </w:rPr>
        <w:t>ﱦ</w:t>
      </w:r>
      <w:r w:rsidRPr="00D40D05">
        <w:rPr>
          <w:rFonts w:ascii="QCF2036" w:hAnsi="QCF2036" w:cs="QCF2036"/>
          <w:sz w:val="2"/>
          <w:szCs w:val="2"/>
          <w:rtl/>
        </w:rPr>
        <w:t xml:space="preserve"> </w:t>
      </w:r>
      <w:r w:rsidRPr="00D40D05">
        <w:rPr>
          <w:rFonts w:ascii="QCF2036" w:hAnsi="QCF2036" w:cs="QCF2036"/>
          <w:sz w:val="28"/>
          <w:szCs w:val="28"/>
          <w:rtl/>
        </w:rPr>
        <w:t>ﱧ</w:t>
      </w:r>
      <w:r w:rsidRPr="00D40D05">
        <w:rPr>
          <w:rFonts w:ascii="QCF2BSML" w:hAnsi="QCF2BSML" w:cs="QCF2BSML"/>
          <w:rtl/>
        </w:rPr>
        <w:t xml:space="preserve"> </w:t>
      </w:r>
      <w:r w:rsidRPr="00D40D05">
        <w:rPr>
          <w:rFonts w:ascii="QCF2BSML" w:hAnsi="QCF2BSML" w:cs="QCF2BSML"/>
          <w:sz w:val="28"/>
          <w:szCs w:val="28"/>
          <w:rtl/>
        </w:rPr>
        <w:t>ﱠ</w:t>
      </w:r>
      <w:r w:rsidRPr="00EC7168">
        <w:rPr>
          <w:rFonts w:ascii="Traditional Arabic" w:hAnsi="Traditional Arabic" w:cs="Traditional Arabic" w:hint="cs"/>
          <w:sz w:val="36"/>
          <w:szCs w:val="36"/>
          <w:vertAlign w:val="superscript"/>
          <w:rtl/>
        </w:rPr>
        <w:t>(</w:t>
      </w:r>
      <w:r w:rsidRPr="00EC7168">
        <w:rPr>
          <w:rStyle w:val="a5"/>
          <w:rFonts w:ascii="Traditional Arabic" w:hAnsi="Traditional Arabic" w:cs="Traditional Arabic"/>
          <w:sz w:val="36"/>
          <w:szCs w:val="36"/>
          <w:rtl/>
        </w:rPr>
        <w:footnoteReference w:id="145"/>
      </w:r>
      <w:r w:rsidRPr="00EC7168">
        <w:rPr>
          <w:rFonts w:ascii="Traditional Arabic" w:hAnsi="Traditional Arabic" w:cs="Traditional Arabic" w:hint="cs"/>
          <w:sz w:val="36"/>
          <w:szCs w:val="36"/>
          <w:vertAlign w:val="superscript"/>
          <w:rtl/>
        </w:rPr>
        <w:t>)</w:t>
      </w:r>
      <w:r w:rsidR="00D40D05" w:rsidRPr="00EC7168">
        <w:rPr>
          <w:rFonts w:ascii="Traditional Arabic" w:hAnsi="Traditional Arabic" w:cs="Traditional Arabic" w:hint="cs"/>
          <w:sz w:val="36"/>
          <w:szCs w:val="36"/>
          <w:rtl/>
        </w:rPr>
        <w:t>، واستدلوا بالآية من وجهين</w:t>
      </w:r>
      <w:r w:rsidRPr="00D40D05">
        <w:rPr>
          <w:rFonts w:ascii="Traditional Arabic" w:hAnsi="Traditional Arabic" w:cs="Traditional Arabic" w:hint="cs"/>
          <w:sz w:val="32"/>
          <w:szCs w:val="32"/>
          <w:vertAlign w:val="superscript"/>
          <w:rtl/>
        </w:rPr>
        <w:t>(</w:t>
      </w:r>
      <w:r w:rsidRPr="0097563E">
        <w:rPr>
          <w:rStyle w:val="a5"/>
          <w:rFonts w:ascii="Traditional Arabic" w:hAnsi="Traditional Arabic" w:cs="Traditional Arabic"/>
          <w:sz w:val="32"/>
          <w:szCs w:val="32"/>
          <w:rtl/>
        </w:rPr>
        <w:footnoteReference w:id="146"/>
      </w:r>
      <w:r w:rsidRPr="00D40D05">
        <w:rPr>
          <w:rFonts w:ascii="Traditional Arabic" w:hAnsi="Traditional Arabic" w:cs="Traditional Arabic" w:hint="cs"/>
          <w:sz w:val="32"/>
          <w:szCs w:val="32"/>
          <w:vertAlign w:val="superscript"/>
          <w:rtl/>
        </w:rPr>
        <w:t xml:space="preserve">) </w:t>
      </w:r>
      <w:r w:rsidRPr="00D40D05">
        <w:rPr>
          <w:rFonts w:ascii="Traditional Arabic" w:hAnsi="Traditional Arabic" w:cs="Traditional Arabic" w:hint="cs"/>
          <w:sz w:val="32"/>
          <w:szCs w:val="32"/>
          <w:rtl/>
        </w:rPr>
        <w:t xml:space="preserve">: </w:t>
      </w:r>
    </w:p>
    <w:p w:rsidR="00643E45" w:rsidRDefault="00643E45" w:rsidP="00643E45">
      <w:pPr>
        <w:pStyle w:val="a3"/>
        <w:numPr>
          <w:ilvl w:val="0"/>
          <w:numId w:val="5"/>
        </w:numPr>
        <w:jc w:val="both"/>
        <w:rPr>
          <w:rFonts w:ascii="Traditional Arabic" w:hAnsi="Traditional Arabic" w:cs="Traditional Arabic"/>
          <w:sz w:val="32"/>
          <w:szCs w:val="32"/>
        </w:rPr>
      </w:pPr>
      <w:r w:rsidRPr="00EC7168">
        <w:rPr>
          <w:rFonts w:ascii="Traditional Arabic" w:hAnsi="Traditional Arabic" w:cs="Traditional Arabic" w:hint="cs"/>
          <w:sz w:val="36"/>
          <w:szCs w:val="36"/>
          <w:rtl/>
        </w:rPr>
        <w:t>أنه تعالى جعل مدة التربص حقاً للزوج دون الزوجة، بقوله : "</w:t>
      </w:r>
      <w:r w:rsidRPr="00EC7168">
        <w:rPr>
          <w:rFonts w:ascii="QCF2036" w:hAnsi="QCF2036" w:cs="QCF2036"/>
          <w:color w:val="000000"/>
          <w:sz w:val="32"/>
          <w:szCs w:val="32"/>
          <w:rtl/>
        </w:rPr>
        <w:t xml:space="preserve"> ﱑ</w:t>
      </w:r>
      <w:r w:rsidRPr="00EC7168">
        <w:rPr>
          <w:rFonts w:ascii="QCF2036" w:hAnsi="QCF2036" w:cs="QCF2036"/>
          <w:color w:val="000000"/>
          <w:sz w:val="4"/>
          <w:szCs w:val="4"/>
          <w:rtl/>
        </w:rPr>
        <w:t xml:space="preserve"> </w:t>
      </w:r>
      <w:r w:rsidRPr="00EC7168">
        <w:rPr>
          <w:rFonts w:ascii="QCF2036" w:hAnsi="QCF2036" w:cs="QCF2036"/>
          <w:color w:val="000000"/>
          <w:sz w:val="32"/>
          <w:szCs w:val="32"/>
          <w:rtl/>
        </w:rPr>
        <w:t>ﱒ</w:t>
      </w:r>
      <w:r w:rsidRPr="00EC7168">
        <w:rPr>
          <w:rFonts w:ascii="Traditional Arabic" w:hAnsi="Traditional Arabic" w:cs="Traditional Arabic" w:hint="cs"/>
          <w:sz w:val="36"/>
          <w:szCs w:val="36"/>
          <w:rtl/>
        </w:rPr>
        <w:t xml:space="preserve">" فتبيّن أن المدة لهم لا عليهم، فوجب أن لا تستحق المطالبة إلا بعدها، كأجل الدّين . </w:t>
      </w:r>
    </w:p>
    <w:p w:rsidR="00643E45" w:rsidRPr="00EC7168" w:rsidRDefault="00254194" w:rsidP="00656177">
      <w:pPr>
        <w:pStyle w:val="a3"/>
        <w:numPr>
          <w:ilvl w:val="0"/>
          <w:numId w:val="5"/>
        </w:numPr>
        <w:jc w:val="both"/>
        <w:rPr>
          <w:rFonts w:ascii="Traditional Arabic" w:hAnsi="Traditional Arabic" w:cs="Traditional Arabic"/>
          <w:sz w:val="36"/>
          <w:szCs w:val="36"/>
        </w:rPr>
      </w:pPr>
      <w:r w:rsidRPr="00EC7168">
        <w:rPr>
          <w:rFonts w:ascii="Traditional Arabic" w:hAnsi="Traditional Arabic" w:cs="Traditional Arabic" w:hint="cs"/>
          <w:sz w:val="36"/>
          <w:szCs w:val="36"/>
          <w:rtl/>
        </w:rPr>
        <w:t>أ</w:t>
      </w:r>
      <w:r w:rsidR="00643E45" w:rsidRPr="00EC7168">
        <w:rPr>
          <w:rFonts w:ascii="Traditional Arabic" w:hAnsi="Traditional Arabic" w:cs="Traditional Arabic" w:hint="cs"/>
          <w:sz w:val="36"/>
          <w:szCs w:val="36"/>
          <w:rtl/>
        </w:rPr>
        <w:t>ن ذكر الفيء بعد ا</w:t>
      </w:r>
      <w:r w:rsidR="00656177">
        <w:rPr>
          <w:rFonts w:ascii="Traditional Arabic" w:hAnsi="Traditional Arabic" w:cs="Traditional Arabic" w:hint="cs"/>
          <w:sz w:val="36"/>
          <w:szCs w:val="36"/>
          <w:rtl/>
        </w:rPr>
        <w:t>لمدة بفاء التعقيب في قوله تعالى</w:t>
      </w:r>
      <w:r w:rsidR="00643E45" w:rsidRPr="00EC7168">
        <w:rPr>
          <w:rFonts w:ascii="Traditional Arabic" w:hAnsi="Traditional Arabic" w:cs="Traditional Arabic" w:hint="cs"/>
          <w:sz w:val="36"/>
          <w:szCs w:val="36"/>
          <w:rtl/>
        </w:rPr>
        <w:t>: "</w:t>
      </w:r>
      <w:r w:rsidR="00643E45" w:rsidRPr="00EC7168">
        <w:rPr>
          <w:rFonts w:ascii="QCF2036" w:hAnsi="QCF2036" w:cs="QCF2036"/>
          <w:color w:val="000000"/>
          <w:sz w:val="32"/>
          <w:szCs w:val="32"/>
          <w:rtl/>
        </w:rPr>
        <w:t xml:space="preserve"> ﱙ</w:t>
      </w:r>
      <w:r w:rsidR="00643E45" w:rsidRPr="00EC7168">
        <w:rPr>
          <w:rFonts w:ascii="QCF2036" w:hAnsi="QCF2036" w:cs="QCF2036"/>
          <w:color w:val="000000"/>
          <w:sz w:val="4"/>
          <w:szCs w:val="4"/>
          <w:rtl/>
        </w:rPr>
        <w:t xml:space="preserve"> </w:t>
      </w:r>
      <w:r w:rsidR="00643E45" w:rsidRPr="00EC7168">
        <w:rPr>
          <w:rFonts w:ascii="QCF2036" w:hAnsi="QCF2036" w:cs="QCF2036"/>
          <w:color w:val="000000"/>
          <w:sz w:val="32"/>
          <w:szCs w:val="32"/>
          <w:rtl/>
        </w:rPr>
        <w:t>ﱚ</w:t>
      </w:r>
      <w:r w:rsidR="00643E45" w:rsidRPr="00EC7168">
        <w:rPr>
          <w:rFonts w:ascii="Traditional Arabic" w:hAnsi="Traditional Arabic" w:cs="Traditional Arabic" w:hint="cs"/>
          <w:sz w:val="36"/>
          <w:szCs w:val="36"/>
          <w:rtl/>
        </w:rPr>
        <w:t xml:space="preserve">" يوجب أن تستحق الفيء بعدها، ولا يرد أن "فاء التعقيب" في المدة يوجب أن يكون الفيء بعد الإيلاء لا بعد المدة، </w:t>
      </w:r>
      <w:proofErr w:type="spellStart"/>
      <w:r w:rsidR="00643E45" w:rsidRPr="00EC7168">
        <w:rPr>
          <w:rFonts w:ascii="Traditional Arabic" w:hAnsi="Traditional Arabic" w:cs="Traditional Arabic" w:hint="cs"/>
          <w:sz w:val="36"/>
          <w:szCs w:val="36"/>
          <w:rtl/>
        </w:rPr>
        <w:t>ل</w:t>
      </w:r>
      <w:r w:rsidR="00656177">
        <w:rPr>
          <w:rFonts w:ascii="Traditional Arabic" w:hAnsi="Traditional Arabic" w:cs="Traditional Arabic" w:hint="cs"/>
          <w:sz w:val="36"/>
          <w:szCs w:val="36"/>
          <w:rtl/>
        </w:rPr>
        <w:t>إ</w:t>
      </w:r>
      <w:r w:rsidR="00643E45" w:rsidRPr="00EC7168">
        <w:rPr>
          <w:rFonts w:ascii="Traditional Arabic" w:hAnsi="Traditional Arabic" w:cs="Traditional Arabic" w:hint="cs"/>
          <w:sz w:val="36"/>
          <w:szCs w:val="36"/>
          <w:rtl/>
        </w:rPr>
        <w:t>ن</w:t>
      </w:r>
      <w:proofErr w:type="spellEnd"/>
      <w:r w:rsidR="00643E45" w:rsidRPr="00EC7168">
        <w:rPr>
          <w:rFonts w:ascii="Traditional Arabic" w:hAnsi="Traditional Arabic" w:cs="Traditional Arabic" w:hint="cs"/>
          <w:sz w:val="36"/>
          <w:szCs w:val="36"/>
          <w:rtl/>
        </w:rPr>
        <w:t xml:space="preserve"> الإيلاء ذكر أولاً، ثم تلاه ذكر المدة، ثم تعقبها ذكر الفيء، فإذا أوجبت الفاء التعقيب، لم يجز أن يعود الضمير إلى أبعد المذكورين، بل يجب أن يعود إليها جميعاً، أو إلى أقربهما، وعلى الأمرين فلا بد من انتهاء المدة . </w:t>
      </w:r>
    </w:p>
    <w:p w:rsidR="00643E45" w:rsidRPr="007765D2" w:rsidRDefault="00643E45" w:rsidP="00643E45">
      <w:pPr>
        <w:pStyle w:val="a3"/>
        <w:jc w:val="both"/>
        <w:rPr>
          <w:rFonts w:ascii="Traditional Arabic" w:hAnsi="Traditional Arabic" w:cs="Traditional Arabic"/>
          <w:sz w:val="36"/>
          <w:szCs w:val="36"/>
          <w:rtl/>
        </w:rPr>
      </w:pPr>
      <w:r w:rsidRPr="007765D2">
        <w:rPr>
          <w:rFonts w:ascii="Traditional Arabic" w:hAnsi="Traditional Arabic" w:cs="Traditional Arabic" w:hint="cs"/>
          <w:b/>
          <w:bCs/>
          <w:sz w:val="36"/>
          <w:szCs w:val="36"/>
          <w:rtl/>
        </w:rPr>
        <w:t>الرأي الراجح :</w:t>
      </w:r>
      <w:r w:rsidRPr="007765D2">
        <w:rPr>
          <w:rFonts w:ascii="Traditional Arabic" w:hAnsi="Traditional Arabic" w:cs="Traditional Arabic" w:hint="cs"/>
          <w:sz w:val="36"/>
          <w:szCs w:val="36"/>
          <w:rtl/>
        </w:rPr>
        <w:t xml:space="preserve"> الذي أميل إلى ترجيحه القول بثبوت حق المرأة في المطالبة بالفيء أو الطلاق بعد مضي أربعة أشهر، وهو قول جمهور الفقهاء، وذلك للأسباب الآتية : </w:t>
      </w:r>
    </w:p>
    <w:p w:rsidR="00643E45" w:rsidRPr="007765D2" w:rsidRDefault="00643E45" w:rsidP="00643E45">
      <w:pPr>
        <w:pStyle w:val="a3"/>
        <w:numPr>
          <w:ilvl w:val="0"/>
          <w:numId w:val="1"/>
        </w:numPr>
        <w:jc w:val="both"/>
        <w:rPr>
          <w:rFonts w:ascii="Traditional Arabic" w:hAnsi="Traditional Arabic" w:cs="Traditional Arabic"/>
          <w:sz w:val="36"/>
          <w:szCs w:val="36"/>
        </w:rPr>
      </w:pPr>
      <w:r w:rsidRPr="007765D2">
        <w:rPr>
          <w:rFonts w:ascii="Traditional Arabic" w:hAnsi="Traditional Arabic" w:cs="Traditional Arabic" w:hint="cs"/>
          <w:sz w:val="36"/>
          <w:szCs w:val="36"/>
          <w:rtl/>
        </w:rPr>
        <w:t xml:space="preserve">قوة أدلة الجمهور، وضعف أدلة الحنفية، لما ورد عليها من اعتراضات . </w:t>
      </w:r>
    </w:p>
    <w:p w:rsidR="00643E45" w:rsidRPr="007765D2" w:rsidRDefault="00643E45" w:rsidP="00656177">
      <w:pPr>
        <w:pStyle w:val="a3"/>
        <w:numPr>
          <w:ilvl w:val="0"/>
          <w:numId w:val="1"/>
        </w:numPr>
        <w:jc w:val="both"/>
        <w:rPr>
          <w:rFonts w:ascii="Traditional Arabic" w:hAnsi="Traditional Arabic" w:cs="Traditional Arabic"/>
          <w:sz w:val="36"/>
          <w:szCs w:val="36"/>
        </w:rPr>
      </w:pPr>
      <w:r w:rsidRPr="007765D2">
        <w:rPr>
          <w:rFonts w:ascii="Traditional Arabic" w:hAnsi="Traditional Arabic" w:cs="Traditional Arabic" w:hint="cs"/>
          <w:sz w:val="36"/>
          <w:szCs w:val="36"/>
          <w:rtl/>
        </w:rPr>
        <w:t xml:space="preserve">في الأخذ بقول جمهور الفقهاء تضييق لدائرة وقوع الطلاق، </w:t>
      </w:r>
      <w:proofErr w:type="spellStart"/>
      <w:r w:rsidRPr="007765D2">
        <w:rPr>
          <w:rFonts w:ascii="Traditional Arabic" w:hAnsi="Traditional Arabic" w:cs="Traditional Arabic" w:hint="cs"/>
          <w:sz w:val="36"/>
          <w:szCs w:val="36"/>
          <w:rtl/>
        </w:rPr>
        <w:t>ل</w:t>
      </w:r>
      <w:r w:rsidR="00656177">
        <w:rPr>
          <w:rFonts w:ascii="Traditional Arabic" w:hAnsi="Traditional Arabic" w:cs="Traditional Arabic" w:hint="cs"/>
          <w:sz w:val="36"/>
          <w:szCs w:val="36"/>
          <w:rtl/>
        </w:rPr>
        <w:t>إ</w:t>
      </w:r>
      <w:r w:rsidRPr="007765D2">
        <w:rPr>
          <w:rFonts w:ascii="Traditional Arabic" w:hAnsi="Traditional Arabic" w:cs="Traditional Arabic" w:hint="cs"/>
          <w:sz w:val="36"/>
          <w:szCs w:val="36"/>
          <w:rtl/>
        </w:rPr>
        <w:t>ن</w:t>
      </w:r>
      <w:proofErr w:type="spellEnd"/>
      <w:r w:rsidRPr="007765D2">
        <w:rPr>
          <w:rFonts w:ascii="Traditional Arabic" w:hAnsi="Traditional Arabic" w:cs="Traditional Arabic" w:hint="cs"/>
          <w:sz w:val="36"/>
          <w:szCs w:val="36"/>
          <w:rtl/>
        </w:rPr>
        <w:t xml:space="preserve"> الزوج ربما يراجع نفسه، أو يدرك أن الرجوع عن إيلائه خير له ولأسرته من الطلاق، وهذا يتفق مع مقاصد الشريعة في الحفاظ على البيوت، وتضييق الخناق على الطلاق . </w:t>
      </w:r>
    </w:p>
    <w:p w:rsidR="003634CB" w:rsidRPr="00924E7E" w:rsidRDefault="0032695C" w:rsidP="00924E7E">
      <w:pPr>
        <w:pStyle w:val="a3"/>
        <w:jc w:val="both"/>
        <w:rPr>
          <w:rFonts w:ascii="Traditional Arabic" w:hAnsi="Traditional Arabic" w:cs="Traditional Arabic"/>
          <w:b/>
          <w:bCs/>
          <w:sz w:val="40"/>
          <w:szCs w:val="40"/>
          <w:rtl/>
          <w:lang w:bidi="ar-IQ"/>
        </w:rPr>
      </w:pPr>
      <w:r w:rsidRPr="00924E7E">
        <w:rPr>
          <w:rFonts w:ascii="Traditional Arabic" w:hAnsi="Traditional Arabic" w:cs="Traditional Arabic" w:hint="cs"/>
          <w:b/>
          <w:bCs/>
          <w:sz w:val="40"/>
          <w:szCs w:val="40"/>
          <w:rtl/>
          <w:lang w:bidi="ar-IQ"/>
        </w:rPr>
        <w:t>ا</w:t>
      </w:r>
      <w:r w:rsidR="003E54B6" w:rsidRPr="00924E7E">
        <w:rPr>
          <w:rFonts w:ascii="Traditional Arabic" w:hAnsi="Traditional Arabic" w:cs="Traditional Arabic"/>
          <w:b/>
          <w:bCs/>
          <w:sz w:val="40"/>
          <w:szCs w:val="40"/>
          <w:rtl/>
          <w:lang w:bidi="ar-IQ"/>
        </w:rPr>
        <w:t xml:space="preserve">لمبحث </w:t>
      </w:r>
      <w:r w:rsidR="00BA68AF" w:rsidRPr="00924E7E">
        <w:rPr>
          <w:rFonts w:ascii="Traditional Arabic" w:hAnsi="Traditional Arabic" w:cs="Traditional Arabic" w:hint="cs"/>
          <w:b/>
          <w:bCs/>
          <w:sz w:val="40"/>
          <w:szCs w:val="40"/>
          <w:rtl/>
          <w:lang w:bidi="ar-IQ"/>
        </w:rPr>
        <w:t>الخامس</w:t>
      </w:r>
      <w:r w:rsidR="009C15B4" w:rsidRPr="00924E7E">
        <w:rPr>
          <w:rFonts w:ascii="Traditional Arabic" w:hAnsi="Traditional Arabic" w:cs="Traditional Arabic"/>
          <w:b/>
          <w:bCs/>
          <w:sz w:val="40"/>
          <w:szCs w:val="40"/>
          <w:rtl/>
          <w:lang w:bidi="ar-IQ"/>
        </w:rPr>
        <w:t>:</w:t>
      </w:r>
      <w:r w:rsidR="009C15B4" w:rsidRPr="00924E7E">
        <w:rPr>
          <w:rFonts w:ascii="Traditional Arabic" w:hAnsi="Traditional Arabic" w:cs="Traditional Arabic" w:hint="cs"/>
          <w:b/>
          <w:bCs/>
          <w:sz w:val="40"/>
          <w:szCs w:val="40"/>
          <w:rtl/>
          <w:lang w:bidi="ar-IQ"/>
        </w:rPr>
        <w:t xml:space="preserve"> الفرقة</w:t>
      </w:r>
      <w:r w:rsidR="00BA68AF" w:rsidRPr="00924E7E">
        <w:rPr>
          <w:rFonts w:ascii="Traditional Arabic" w:hAnsi="Traditional Arabic" w:cs="Traditional Arabic" w:hint="cs"/>
          <w:b/>
          <w:bCs/>
          <w:sz w:val="40"/>
          <w:szCs w:val="40"/>
          <w:rtl/>
          <w:lang w:bidi="ar-IQ"/>
        </w:rPr>
        <w:t xml:space="preserve"> </w:t>
      </w:r>
      <w:r w:rsidR="009C15B4" w:rsidRPr="00924E7E">
        <w:rPr>
          <w:rFonts w:ascii="Traditional Arabic" w:hAnsi="Traditional Arabic" w:cs="Traditional Arabic" w:hint="cs"/>
          <w:b/>
          <w:bCs/>
          <w:sz w:val="40"/>
          <w:szCs w:val="40"/>
          <w:rtl/>
          <w:lang w:bidi="ar-IQ"/>
        </w:rPr>
        <w:t>ب</w:t>
      </w:r>
      <w:r w:rsidR="00644FB1" w:rsidRPr="00924E7E">
        <w:rPr>
          <w:rFonts w:ascii="Traditional Arabic" w:hAnsi="Traditional Arabic" w:cs="Traditional Arabic" w:hint="cs"/>
          <w:b/>
          <w:bCs/>
          <w:sz w:val="40"/>
          <w:szCs w:val="40"/>
          <w:rtl/>
          <w:lang w:bidi="ar-IQ"/>
        </w:rPr>
        <w:t>اللعان</w:t>
      </w:r>
      <w:r w:rsidR="003634CB" w:rsidRPr="00924E7E">
        <w:rPr>
          <w:rFonts w:ascii="Traditional Arabic" w:hAnsi="Traditional Arabic" w:cs="Traditional Arabic" w:hint="cs"/>
          <w:b/>
          <w:bCs/>
          <w:sz w:val="40"/>
          <w:szCs w:val="40"/>
          <w:rtl/>
          <w:lang w:bidi="ar-IQ"/>
        </w:rPr>
        <w:t xml:space="preserve"> وأحكامه</w:t>
      </w:r>
    </w:p>
    <w:p w:rsidR="003634CB" w:rsidRDefault="00924E7E" w:rsidP="003634CB">
      <w:pPr>
        <w:autoSpaceDE w:val="0"/>
        <w:autoSpaceDN w:val="0"/>
        <w:adjustRightInd w:val="0"/>
        <w:spacing w:after="0" w:line="240" w:lineRule="auto"/>
        <w:jc w:val="both"/>
        <w:rPr>
          <w:rFonts w:ascii="QCF2BSML" w:hAnsi="QCF2BSML" w:cs="QCF2BSML"/>
          <w:color w:val="000000"/>
          <w:sz w:val="28"/>
          <w:szCs w:val="28"/>
          <w:rtl/>
        </w:rPr>
      </w:pPr>
      <w:r>
        <w:rPr>
          <w:rFonts w:ascii="Traditional Arabic" w:hAnsi="Traditional Arabic" w:cs="Traditional Arabic" w:hint="cs"/>
          <w:sz w:val="32"/>
          <w:szCs w:val="32"/>
          <w:rtl/>
          <w:lang w:bidi="ar-IQ"/>
        </w:rPr>
        <w:t>قال تعالى</w:t>
      </w:r>
      <w:r w:rsidR="003634CB">
        <w:rPr>
          <w:rFonts w:ascii="Traditional Arabic" w:hAnsi="Traditional Arabic" w:cs="Traditional Arabic" w:hint="cs"/>
          <w:sz w:val="32"/>
          <w:szCs w:val="32"/>
          <w:rtl/>
          <w:lang w:bidi="ar-IQ"/>
        </w:rPr>
        <w:t>:</w:t>
      </w:r>
      <w:r w:rsidR="003634CB" w:rsidRPr="003634CB">
        <w:rPr>
          <w:rFonts w:ascii="QCF2BSML" w:hAnsi="QCF2BSML" w:cs="QCF2BSML"/>
          <w:sz w:val="28"/>
          <w:szCs w:val="28"/>
          <w:rtl/>
        </w:rPr>
        <w:t xml:space="preserve"> </w:t>
      </w:r>
      <w:proofErr w:type="spellStart"/>
      <w:r w:rsidR="003634CB" w:rsidRPr="0071029B">
        <w:rPr>
          <w:rFonts w:ascii="QCF2BSML" w:hAnsi="QCF2BSML" w:cs="QCF2BSML"/>
          <w:sz w:val="28"/>
          <w:szCs w:val="28"/>
          <w:rtl/>
        </w:rPr>
        <w:t>ﭐﱡﭐ</w:t>
      </w:r>
      <w:proofErr w:type="spellEnd"/>
      <w:r w:rsidR="003634CB" w:rsidRPr="0071029B">
        <w:rPr>
          <w:rFonts w:ascii="QCF2350" w:hAnsi="QCF2350" w:cs="QCF2350"/>
          <w:sz w:val="28"/>
          <w:szCs w:val="28"/>
          <w:rtl/>
        </w:rPr>
        <w:t xml:space="preserve"> ﲝ ﲞ ﲟ ﲠ ﲡ ﲢ ﲣ ﲤ ﲥ  ﲦ ﲧ ﲨ ﲩ ﲪ ﲫ ﲬ ﲭ ﲮ </w:t>
      </w:r>
      <w:proofErr w:type="spellStart"/>
      <w:r w:rsidR="003634CB" w:rsidRPr="0071029B">
        <w:rPr>
          <w:rFonts w:ascii="QCF2BSML" w:hAnsi="QCF2BSML" w:cs="QCF2BSML"/>
          <w:sz w:val="28"/>
          <w:szCs w:val="28"/>
          <w:rtl/>
        </w:rPr>
        <w:t>ﭐﭐ</w:t>
      </w:r>
      <w:r w:rsidR="003634CB" w:rsidRPr="0071029B">
        <w:rPr>
          <w:rFonts w:ascii="QCF2350" w:hAnsi="QCF2350" w:cs="QCF2350"/>
          <w:sz w:val="28"/>
          <w:szCs w:val="28"/>
          <w:rtl/>
        </w:rPr>
        <w:t>ﲯ</w:t>
      </w:r>
      <w:proofErr w:type="spellEnd"/>
      <w:r w:rsidR="003634CB" w:rsidRPr="0071029B">
        <w:rPr>
          <w:rFonts w:ascii="QCF2350" w:hAnsi="QCF2350" w:cs="QCF2350"/>
          <w:sz w:val="28"/>
          <w:szCs w:val="28"/>
          <w:rtl/>
        </w:rPr>
        <w:t xml:space="preserve"> ﲰ ﲱ ﲲ ﲳ ﲴ ﲵ ﲶ ﲷ ﲸ </w:t>
      </w:r>
      <w:proofErr w:type="spellStart"/>
      <w:r w:rsidR="003634CB" w:rsidRPr="0071029B">
        <w:rPr>
          <w:rFonts w:ascii="QCF2BSML" w:hAnsi="QCF2BSML" w:cs="QCF2BSML"/>
          <w:sz w:val="28"/>
          <w:szCs w:val="28"/>
          <w:rtl/>
        </w:rPr>
        <w:t>ﭐ</w:t>
      </w:r>
      <w:r w:rsidR="003634CB" w:rsidRPr="0071029B">
        <w:rPr>
          <w:rFonts w:ascii="QCF2350" w:hAnsi="QCF2350" w:cs="QCF2350"/>
          <w:sz w:val="28"/>
          <w:szCs w:val="28"/>
          <w:rtl/>
        </w:rPr>
        <w:t>ﲹ</w:t>
      </w:r>
      <w:proofErr w:type="spellEnd"/>
      <w:r w:rsidR="003634CB" w:rsidRPr="0071029B">
        <w:rPr>
          <w:rFonts w:ascii="QCF2350" w:hAnsi="QCF2350" w:cs="QCF2350"/>
          <w:sz w:val="28"/>
          <w:szCs w:val="28"/>
          <w:rtl/>
        </w:rPr>
        <w:t xml:space="preserve">  </w:t>
      </w:r>
      <w:r w:rsidR="003634CB" w:rsidRPr="0071029B">
        <w:rPr>
          <w:rFonts w:ascii="QCF2350" w:hAnsi="QCF2350" w:cs="QCF2350"/>
          <w:sz w:val="28"/>
          <w:szCs w:val="28"/>
          <w:rtl/>
        </w:rPr>
        <w:lastRenderedPageBreak/>
        <w:t xml:space="preserve">ﲺ ﲻ ﲼ ﲽ ﲾ ﲿ ﳀ ﳁ ﳂ ﳃ ﳄ ﳅ ﳆ ﳇ ﳈ ﳉ ﳊ ﳋ ﳌ ﳍ </w:t>
      </w:r>
      <w:proofErr w:type="spellStart"/>
      <w:r w:rsidR="003634CB" w:rsidRPr="0071029B">
        <w:rPr>
          <w:rFonts w:ascii="QCF2350" w:hAnsi="QCF2350" w:cs="QCF2350"/>
          <w:sz w:val="28"/>
          <w:szCs w:val="28"/>
          <w:rtl/>
        </w:rPr>
        <w:t>ﳎ</w:t>
      </w:r>
      <w:r w:rsidR="003634CB" w:rsidRPr="0071029B">
        <w:rPr>
          <w:rFonts w:ascii="QCF2BSML" w:hAnsi="QCF2BSML" w:cs="QCF2BSML"/>
          <w:sz w:val="28"/>
          <w:szCs w:val="28"/>
          <w:rtl/>
        </w:rPr>
        <w:t>ﱠ</w:t>
      </w:r>
      <w:proofErr w:type="spellEnd"/>
      <w:r w:rsidR="003634CB" w:rsidRPr="0071029B">
        <w:rPr>
          <w:rFonts w:ascii="Traditional Arabic" w:hAnsi="Traditional Arabic" w:cs="Traditional Arabic" w:hint="cs"/>
          <w:sz w:val="28"/>
          <w:szCs w:val="28"/>
          <w:vertAlign w:val="superscript"/>
          <w:rtl/>
        </w:rPr>
        <w:t>(</w:t>
      </w:r>
      <w:r w:rsidR="003634CB" w:rsidRPr="0071029B">
        <w:rPr>
          <w:rStyle w:val="a5"/>
          <w:rFonts w:ascii="Traditional Arabic" w:hAnsi="Traditional Arabic" w:cs="Traditional Arabic"/>
          <w:sz w:val="28"/>
          <w:szCs w:val="28"/>
          <w:rtl/>
        </w:rPr>
        <w:footnoteReference w:id="147"/>
      </w:r>
      <w:r w:rsidR="003634CB" w:rsidRPr="0071029B">
        <w:rPr>
          <w:rFonts w:ascii="Traditional Arabic" w:hAnsi="Traditional Arabic" w:cs="Traditional Arabic" w:hint="cs"/>
          <w:sz w:val="28"/>
          <w:szCs w:val="28"/>
          <w:vertAlign w:val="superscript"/>
          <w:rtl/>
        </w:rPr>
        <w:t>)</w:t>
      </w:r>
      <w:r w:rsidR="003634CB" w:rsidRPr="0071029B">
        <w:rPr>
          <w:rFonts w:ascii="Traditional Arabic" w:hAnsi="Traditional Arabic" w:cs="Traditional Arabic" w:hint="cs"/>
          <w:sz w:val="28"/>
          <w:szCs w:val="28"/>
          <w:rtl/>
        </w:rPr>
        <w:t>.</w:t>
      </w:r>
    </w:p>
    <w:p w:rsidR="001B08AB" w:rsidRPr="009C15B4" w:rsidRDefault="003B78E3" w:rsidP="009C15B4">
      <w:pPr>
        <w:autoSpaceDE w:val="0"/>
        <w:autoSpaceDN w:val="0"/>
        <w:adjustRightInd w:val="0"/>
        <w:spacing w:after="0" w:line="240" w:lineRule="auto"/>
        <w:jc w:val="both"/>
        <w:rPr>
          <w:rFonts w:ascii="Traditional Arabic" w:eastAsia="@Arial Unicode MS" w:hAnsi="Traditional Arabic" w:cs="Traditional Arabic"/>
          <w:b/>
          <w:bCs/>
          <w:sz w:val="32"/>
          <w:szCs w:val="32"/>
          <w:rtl/>
        </w:rPr>
      </w:pPr>
      <w:r w:rsidRPr="00924E7E">
        <w:rPr>
          <w:rFonts w:ascii="Traditional Arabic" w:eastAsia="@Arial Unicode MS" w:hAnsi="Traditional Arabic" w:cs="Traditional Arabic" w:hint="cs"/>
          <w:b/>
          <w:bCs/>
          <w:sz w:val="36"/>
          <w:szCs w:val="36"/>
          <w:rtl/>
        </w:rPr>
        <w:t>سبب نزول آيات</w:t>
      </w:r>
      <w:r w:rsidR="009C15B4" w:rsidRPr="00924E7E">
        <w:rPr>
          <w:rFonts w:ascii="Traditional Arabic" w:eastAsia="@Arial Unicode MS" w:hAnsi="Traditional Arabic" w:cs="Traditional Arabic" w:hint="cs"/>
          <w:b/>
          <w:bCs/>
          <w:sz w:val="36"/>
          <w:szCs w:val="36"/>
          <w:rtl/>
        </w:rPr>
        <w:t xml:space="preserve"> الملاعنة</w:t>
      </w:r>
      <w:r w:rsidR="00357344" w:rsidRPr="00924E7E">
        <w:rPr>
          <w:rFonts w:ascii="Traditional Arabic" w:eastAsia="@Arial Unicode MS" w:hAnsi="Traditional Arabic" w:cs="Traditional Arabic" w:hint="cs"/>
          <w:b/>
          <w:bCs/>
          <w:sz w:val="36"/>
          <w:szCs w:val="36"/>
          <w:rtl/>
        </w:rPr>
        <w:t xml:space="preserve">: </w:t>
      </w:r>
      <w:r w:rsidRPr="007765D2">
        <w:rPr>
          <w:rFonts w:ascii="Traditional Arabic" w:hAnsi="Traditional Arabic" w:cs="Traditional Arabic" w:hint="cs"/>
          <w:sz w:val="32"/>
          <w:szCs w:val="32"/>
          <w:rtl/>
          <w:lang w:bidi="ar-IQ"/>
        </w:rPr>
        <w:t>لقد أختلف في سبب نزول آيات اللعان، فقيل: نزلت في هلال بن أمية</w:t>
      </w:r>
      <w:r w:rsidRPr="007765D2">
        <w:rPr>
          <w:rFonts w:ascii="Traditional Arabic" w:hAnsi="Traditional Arabic" w:cs="Traditional Arabic" w:hint="cs"/>
          <w:sz w:val="32"/>
          <w:szCs w:val="32"/>
          <w:vertAlign w:val="superscript"/>
          <w:rtl/>
          <w:lang w:bidi="ar-IQ"/>
        </w:rPr>
        <w:t>(</w:t>
      </w:r>
      <w:r w:rsidR="004359A6" w:rsidRPr="007765D2">
        <w:rPr>
          <w:rStyle w:val="a5"/>
          <w:rFonts w:ascii="Traditional Arabic" w:hAnsi="Traditional Arabic" w:cs="Traditional Arabic"/>
          <w:sz w:val="32"/>
          <w:szCs w:val="32"/>
          <w:rtl/>
          <w:lang w:bidi="ar-IQ"/>
        </w:rPr>
        <w:footnoteReference w:id="148"/>
      </w:r>
      <w:r w:rsidRPr="007765D2">
        <w:rPr>
          <w:rFonts w:ascii="Traditional Arabic" w:hAnsi="Traditional Arabic" w:cs="Traditional Arabic" w:hint="cs"/>
          <w:sz w:val="32"/>
          <w:szCs w:val="32"/>
          <w:vertAlign w:val="superscript"/>
          <w:rtl/>
          <w:lang w:bidi="ar-IQ"/>
        </w:rPr>
        <w:t>)</w:t>
      </w:r>
      <w:r w:rsidRPr="007765D2">
        <w:rPr>
          <w:rFonts w:ascii="Traditional Arabic" w:hAnsi="Traditional Arabic" w:cs="Traditional Arabic" w:hint="cs"/>
          <w:sz w:val="32"/>
          <w:szCs w:val="32"/>
          <w:rtl/>
          <w:lang w:bidi="ar-IQ"/>
        </w:rPr>
        <w:t>، ف</w:t>
      </w:r>
      <w:r w:rsidR="001B08AB" w:rsidRPr="007765D2">
        <w:rPr>
          <w:rFonts w:ascii="Traditional Arabic" w:hAnsi="Traditional Arabic" w:cs="Traditional Arabic"/>
          <w:sz w:val="32"/>
          <w:szCs w:val="32"/>
          <w:rtl/>
          <w:lang w:bidi="ar-IQ"/>
        </w:rPr>
        <w:t xml:space="preserve">عن أنس بن مالك، قال: </w:t>
      </w:r>
      <w:r w:rsidR="001B08AB" w:rsidRPr="007765D2">
        <w:rPr>
          <w:rFonts w:ascii="Traditional Arabic" w:hAnsi="Traditional Arabic" w:cs="Traditional Arabic" w:hint="cs"/>
          <w:sz w:val="32"/>
          <w:szCs w:val="32"/>
          <w:rtl/>
          <w:lang w:bidi="ar-IQ"/>
        </w:rPr>
        <w:t>"</w:t>
      </w:r>
      <w:r w:rsidR="001B08AB" w:rsidRPr="007765D2">
        <w:rPr>
          <w:rFonts w:ascii="Traditional Arabic" w:hAnsi="Traditional Arabic" w:cs="Traditional Arabic"/>
          <w:sz w:val="32"/>
          <w:szCs w:val="32"/>
          <w:rtl/>
          <w:lang w:bidi="ar-IQ"/>
        </w:rPr>
        <w:t xml:space="preserve">إن أول لعان كان في الإسلام أن هلال بن أمية قذف شريك بن السحماء بامرأته، فأتى النبي </w:t>
      </w:r>
      <w:r w:rsidR="00FB182C" w:rsidRPr="007765D2">
        <w:rPr>
          <w:rFonts w:ascii="Traditional Arabic" w:hAnsi="Traditional Arabic" w:cs="Traditional Arabic"/>
          <w:sz w:val="32"/>
          <w:szCs w:val="32"/>
          <w:lang w:bidi="ar-IQ"/>
        </w:rPr>
        <w:sym w:font="AGA Arabesque" w:char="F072"/>
      </w:r>
      <w:r w:rsidR="00FB182C" w:rsidRPr="007765D2">
        <w:rPr>
          <w:rFonts w:ascii="Traditional Arabic" w:hAnsi="Traditional Arabic" w:cs="Traditional Arabic" w:hint="cs"/>
          <w:sz w:val="32"/>
          <w:szCs w:val="32"/>
          <w:rtl/>
          <w:lang w:bidi="ar-IQ"/>
        </w:rPr>
        <w:t>ى</w:t>
      </w:r>
      <w:r w:rsidR="004359A6" w:rsidRPr="007765D2">
        <w:rPr>
          <w:rFonts w:ascii="Traditional Arabic" w:hAnsi="Traditional Arabic" w:cs="Traditional Arabic" w:hint="cs"/>
          <w:sz w:val="32"/>
          <w:szCs w:val="32"/>
          <w:rtl/>
          <w:lang w:bidi="ar-IQ"/>
        </w:rPr>
        <w:t xml:space="preserve"> </w:t>
      </w:r>
      <w:r w:rsidR="001B08AB" w:rsidRPr="007765D2">
        <w:rPr>
          <w:rFonts w:ascii="Traditional Arabic" w:hAnsi="Traditional Arabic" w:cs="Traditional Arabic"/>
          <w:sz w:val="32"/>
          <w:szCs w:val="32"/>
          <w:rtl/>
          <w:lang w:bidi="ar-IQ"/>
        </w:rPr>
        <w:t xml:space="preserve">فأخبره بذلك، فقال له النبي </w:t>
      </w:r>
      <w:r w:rsidR="00FB182C" w:rsidRPr="007765D2">
        <w:rPr>
          <w:rFonts w:ascii="Traditional Arabic" w:hAnsi="Traditional Arabic" w:cs="Traditional Arabic"/>
          <w:sz w:val="32"/>
          <w:szCs w:val="32"/>
          <w:lang w:bidi="ar-IQ"/>
        </w:rPr>
        <w:sym w:font="AGA Arabesque" w:char="F072"/>
      </w:r>
      <w:r w:rsidR="001B08AB" w:rsidRPr="007765D2">
        <w:rPr>
          <w:rFonts w:ascii="Traditional Arabic" w:hAnsi="Traditional Arabic" w:cs="Traditional Arabic"/>
          <w:sz w:val="32"/>
          <w:szCs w:val="32"/>
          <w:rtl/>
          <w:lang w:bidi="ar-IQ"/>
        </w:rPr>
        <w:t xml:space="preserve">: </w:t>
      </w:r>
      <w:r w:rsidR="00FB182C" w:rsidRPr="007765D2">
        <w:rPr>
          <w:rFonts w:ascii="Traditional Arabic" w:hAnsi="Traditional Arabic" w:cs="Traditional Arabic" w:hint="cs"/>
          <w:sz w:val="32"/>
          <w:szCs w:val="32"/>
          <w:rtl/>
          <w:lang w:bidi="ar-IQ"/>
        </w:rPr>
        <w:t>((</w:t>
      </w:r>
      <w:r w:rsidR="001B08AB" w:rsidRPr="007765D2">
        <w:rPr>
          <w:rFonts w:ascii="Traditional Arabic" w:hAnsi="Traditional Arabic" w:cs="Traditional Arabic"/>
          <w:sz w:val="32"/>
          <w:szCs w:val="32"/>
          <w:rtl/>
          <w:lang w:bidi="ar-IQ"/>
        </w:rPr>
        <w:t>أربعة شهداء وإلا فحد في ظهرك</w:t>
      </w:r>
      <w:r w:rsidR="00FB182C" w:rsidRPr="007765D2">
        <w:rPr>
          <w:rFonts w:ascii="Traditional Arabic" w:hAnsi="Traditional Arabic" w:cs="Traditional Arabic" w:hint="cs"/>
          <w:sz w:val="32"/>
          <w:szCs w:val="32"/>
          <w:rtl/>
          <w:lang w:bidi="ar-IQ"/>
        </w:rPr>
        <w:t xml:space="preserve">)) </w:t>
      </w:r>
      <w:r w:rsidR="001B08AB" w:rsidRPr="007765D2">
        <w:rPr>
          <w:rFonts w:ascii="Traditional Arabic" w:hAnsi="Traditional Arabic" w:cs="Traditional Arabic"/>
          <w:sz w:val="32"/>
          <w:szCs w:val="32"/>
          <w:rtl/>
          <w:lang w:bidi="ar-IQ"/>
        </w:rPr>
        <w:t xml:space="preserve">يردد ذلك عليه مرارا، فقال له هلال: والله يا رسول الله، إن الله </w:t>
      </w:r>
      <w:r w:rsidR="00FB182C" w:rsidRPr="007765D2">
        <w:rPr>
          <w:rFonts w:ascii="Traditional Arabic" w:hAnsi="Traditional Arabic" w:cs="Traditional Arabic"/>
          <w:sz w:val="32"/>
          <w:szCs w:val="32"/>
          <w:lang w:bidi="ar-IQ"/>
        </w:rPr>
        <w:sym w:font="AGA Arabesque" w:char="F055"/>
      </w:r>
      <w:r w:rsidR="00FB182C" w:rsidRPr="007765D2">
        <w:rPr>
          <w:rFonts w:ascii="Traditional Arabic" w:hAnsi="Traditional Arabic" w:cs="Traditional Arabic" w:hint="cs"/>
          <w:sz w:val="32"/>
          <w:szCs w:val="32"/>
          <w:rtl/>
          <w:lang w:bidi="ar-IQ"/>
        </w:rPr>
        <w:t xml:space="preserve"> </w:t>
      </w:r>
      <w:r w:rsidR="001B08AB" w:rsidRPr="007765D2">
        <w:rPr>
          <w:rFonts w:ascii="Traditional Arabic" w:hAnsi="Traditional Arabic" w:cs="Traditional Arabic"/>
          <w:sz w:val="32"/>
          <w:szCs w:val="32"/>
          <w:rtl/>
          <w:lang w:bidi="ar-IQ"/>
        </w:rPr>
        <w:t xml:space="preserve">ليعلم أني صادق، ولينزلن الله </w:t>
      </w:r>
      <w:r w:rsidR="00FB182C" w:rsidRPr="007765D2">
        <w:rPr>
          <w:rFonts w:ascii="Traditional Arabic" w:hAnsi="Traditional Arabic" w:cs="Traditional Arabic"/>
          <w:sz w:val="32"/>
          <w:szCs w:val="32"/>
          <w:lang w:bidi="ar-IQ"/>
        </w:rPr>
        <w:sym w:font="AGA Arabesque" w:char="F055"/>
      </w:r>
      <w:r w:rsidR="00FB182C" w:rsidRPr="007765D2">
        <w:rPr>
          <w:rFonts w:ascii="Traditional Arabic" w:hAnsi="Traditional Arabic" w:cs="Traditional Arabic" w:hint="cs"/>
          <w:sz w:val="32"/>
          <w:szCs w:val="32"/>
          <w:rtl/>
          <w:lang w:bidi="ar-IQ"/>
        </w:rPr>
        <w:t xml:space="preserve"> </w:t>
      </w:r>
      <w:r w:rsidR="001B08AB" w:rsidRPr="007765D2">
        <w:rPr>
          <w:rFonts w:ascii="Traditional Arabic" w:hAnsi="Traditional Arabic" w:cs="Traditional Arabic"/>
          <w:sz w:val="32"/>
          <w:szCs w:val="32"/>
          <w:rtl/>
          <w:lang w:bidi="ar-IQ"/>
        </w:rPr>
        <w:t>عليك ما يبرئ ظهري من الجلد، فبينما هم كذلك إذ نزلت عليه آية اللعان</w:t>
      </w:r>
      <w:r w:rsidR="001B08AB" w:rsidRPr="007765D2">
        <w:rPr>
          <w:rFonts w:ascii="Traditional Arabic" w:hAnsi="Traditional Arabic" w:cs="Traditional Arabic"/>
          <w:sz w:val="28"/>
          <w:szCs w:val="28"/>
          <w:rtl/>
          <w:lang w:bidi="ar-IQ"/>
        </w:rPr>
        <w:t xml:space="preserve"> </w:t>
      </w:r>
      <w:proofErr w:type="spellStart"/>
      <w:r w:rsidR="00FB182C" w:rsidRPr="0071029B">
        <w:rPr>
          <w:rFonts w:ascii="QCF2BSML" w:hAnsi="QCF2BSML" w:cs="QCF2BSML"/>
          <w:sz w:val="28"/>
          <w:szCs w:val="28"/>
          <w:rtl/>
        </w:rPr>
        <w:t>ﭐﱡﭐ</w:t>
      </w:r>
      <w:proofErr w:type="spellEnd"/>
      <w:r w:rsidR="00FB182C" w:rsidRPr="0071029B">
        <w:rPr>
          <w:rFonts w:ascii="QCF2350" w:hAnsi="QCF2350" w:cs="QCF2350"/>
          <w:sz w:val="28"/>
          <w:szCs w:val="28"/>
          <w:rtl/>
        </w:rPr>
        <w:t xml:space="preserve"> ﲝ ﲞ </w:t>
      </w:r>
      <w:proofErr w:type="spellStart"/>
      <w:r w:rsidR="00FB182C" w:rsidRPr="0071029B">
        <w:rPr>
          <w:rFonts w:ascii="QCF2350" w:hAnsi="QCF2350" w:cs="QCF2350"/>
          <w:sz w:val="28"/>
          <w:szCs w:val="28"/>
          <w:rtl/>
        </w:rPr>
        <w:t>ﲟ</w:t>
      </w:r>
      <w:r w:rsidR="00FB182C" w:rsidRPr="0071029B">
        <w:rPr>
          <w:rFonts w:ascii="QCF2BSML" w:hAnsi="QCF2BSML" w:cs="QCF2BSML"/>
          <w:sz w:val="28"/>
          <w:szCs w:val="28"/>
          <w:rtl/>
        </w:rPr>
        <w:t>ﱠ</w:t>
      </w:r>
      <w:proofErr w:type="spellEnd"/>
      <w:r w:rsidR="009C15B4" w:rsidRPr="00924E7E">
        <w:rPr>
          <w:rStyle w:val="Char"/>
          <w:rFonts w:ascii="Traditional Arabic" w:hAnsi="Traditional Arabic" w:cs="Traditional Arabic"/>
          <w:sz w:val="36"/>
          <w:szCs w:val="36"/>
          <w:vertAlign w:val="superscript"/>
          <w:rtl/>
        </w:rPr>
        <w:t>(</w:t>
      </w:r>
      <w:r w:rsidR="009C15B4" w:rsidRPr="00924E7E">
        <w:rPr>
          <w:rStyle w:val="a5"/>
          <w:rFonts w:ascii="Traditional Arabic" w:hAnsi="Traditional Arabic" w:cs="Traditional Arabic"/>
          <w:sz w:val="36"/>
          <w:szCs w:val="36"/>
          <w:rtl/>
        </w:rPr>
        <w:footnoteReference w:id="149"/>
      </w:r>
      <w:r w:rsidR="009C15B4" w:rsidRPr="00924E7E">
        <w:rPr>
          <w:rStyle w:val="Char"/>
          <w:rFonts w:ascii="Traditional Arabic" w:hAnsi="Traditional Arabic" w:cs="Traditional Arabic"/>
          <w:sz w:val="36"/>
          <w:szCs w:val="36"/>
          <w:vertAlign w:val="superscript"/>
          <w:rtl/>
        </w:rPr>
        <w:t>)</w:t>
      </w:r>
      <w:r w:rsidR="009C15B4" w:rsidRPr="00924E7E">
        <w:rPr>
          <w:rFonts w:ascii="Traditional Arabic" w:hAnsi="Traditional Arabic" w:cs="Traditional Arabic"/>
          <w:sz w:val="36"/>
          <w:szCs w:val="36"/>
          <w:rtl/>
        </w:rPr>
        <w:t>،</w:t>
      </w:r>
      <w:r w:rsidR="001B08AB" w:rsidRPr="00924E7E">
        <w:rPr>
          <w:rFonts w:ascii="Traditional Arabic" w:hAnsi="Traditional Arabic" w:cs="Traditional Arabic"/>
          <w:sz w:val="40"/>
          <w:szCs w:val="40"/>
          <w:rtl/>
          <w:lang w:bidi="ar-IQ"/>
        </w:rPr>
        <w:t xml:space="preserve"> </w:t>
      </w:r>
      <w:r w:rsidR="001B08AB" w:rsidRPr="007765D2">
        <w:rPr>
          <w:rFonts w:ascii="Traditional Arabic" w:hAnsi="Traditional Arabic" w:cs="Traditional Arabic"/>
          <w:sz w:val="32"/>
          <w:szCs w:val="32"/>
          <w:rtl/>
          <w:lang w:bidi="ar-IQ"/>
        </w:rPr>
        <w:t xml:space="preserve">إلى آخر الآية، فدعا هلالا فشهد أربع شهادات بالله إنه لمن الصادقين، والخامسة أن لعنة الله عليه إن كان من الكاذبين، ثم دعيت المرأة فشهدت أربع شهادات بالله إنه لمن الكاذبين، فلما أن كان في الرابعة أو الخامسة قال رسول الله </w:t>
      </w:r>
      <w:r w:rsidR="00FB182C" w:rsidRPr="007765D2">
        <w:rPr>
          <w:rFonts w:ascii="Traditional Arabic" w:hAnsi="Traditional Arabic" w:cs="Traditional Arabic"/>
          <w:sz w:val="32"/>
          <w:szCs w:val="32"/>
          <w:lang w:bidi="ar-IQ"/>
        </w:rPr>
        <w:sym w:font="AGA Arabesque" w:char="F072"/>
      </w:r>
      <w:r w:rsidR="001B08AB" w:rsidRPr="007765D2">
        <w:rPr>
          <w:rFonts w:ascii="Traditional Arabic" w:hAnsi="Traditional Arabic" w:cs="Traditional Arabic"/>
          <w:sz w:val="32"/>
          <w:szCs w:val="32"/>
          <w:rtl/>
          <w:lang w:bidi="ar-IQ"/>
        </w:rPr>
        <w:t xml:space="preserve">: </w:t>
      </w:r>
      <w:r w:rsidR="000B7811" w:rsidRPr="007765D2">
        <w:rPr>
          <w:rFonts w:ascii="Traditional Arabic" w:hAnsi="Traditional Arabic" w:cs="Traditional Arabic" w:hint="cs"/>
          <w:sz w:val="32"/>
          <w:szCs w:val="32"/>
          <w:rtl/>
          <w:lang w:bidi="ar-IQ"/>
        </w:rPr>
        <w:t>((</w:t>
      </w:r>
      <w:r w:rsidR="001B08AB" w:rsidRPr="007765D2">
        <w:rPr>
          <w:rFonts w:ascii="Traditional Arabic" w:hAnsi="Traditional Arabic" w:cs="Traditional Arabic"/>
          <w:sz w:val="32"/>
          <w:szCs w:val="32"/>
          <w:rtl/>
          <w:lang w:bidi="ar-IQ"/>
        </w:rPr>
        <w:t>وقفوها فإنها موجبة</w:t>
      </w:r>
      <w:r w:rsidR="000B7811" w:rsidRPr="007765D2">
        <w:rPr>
          <w:rFonts w:ascii="Traditional Arabic" w:hAnsi="Traditional Arabic" w:cs="Traditional Arabic" w:hint="cs"/>
          <w:sz w:val="32"/>
          <w:szCs w:val="32"/>
          <w:rtl/>
          <w:lang w:bidi="ar-IQ"/>
        </w:rPr>
        <w:t>))</w:t>
      </w:r>
      <w:r w:rsidR="001B08AB" w:rsidRPr="007765D2">
        <w:rPr>
          <w:rFonts w:ascii="Traditional Arabic" w:hAnsi="Traditional Arabic" w:cs="Traditional Arabic"/>
          <w:sz w:val="32"/>
          <w:szCs w:val="32"/>
          <w:rtl/>
          <w:lang w:bidi="ar-IQ"/>
        </w:rPr>
        <w:t xml:space="preserve">، فتلكأت حتى ما شككنا أنها ستعترف، ثم قالت: لا أفضح قومي سائر اليوم، فمضت على اليمين، فقال رسول الله </w:t>
      </w:r>
      <w:r w:rsidR="000B7811" w:rsidRPr="007765D2">
        <w:rPr>
          <w:rFonts w:ascii="Traditional Arabic" w:hAnsi="Traditional Arabic" w:cs="Traditional Arabic"/>
          <w:sz w:val="32"/>
          <w:szCs w:val="32"/>
          <w:lang w:bidi="ar-IQ"/>
        </w:rPr>
        <w:sym w:font="AGA Arabesque" w:char="F072"/>
      </w:r>
      <w:r w:rsidR="001B08AB" w:rsidRPr="007765D2">
        <w:rPr>
          <w:rFonts w:ascii="Traditional Arabic" w:hAnsi="Traditional Arabic" w:cs="Traditional Arabic"/>
          <w:sz w:val="32"/>
          <w:szCs w:val="32"/>
          <w:rtl/>
          <w:lang w:bidi="ar-IQ"/>
        </w:rPr>
        <w:t xml:space="preserve">: </w:t>
      </w:r>
      <w:r w:rsidR="000B7811" w:rsidRPr="007765D2">
        <w:rPr>
          <w:rFonts w:ascii="Traditional Arabic" w:hAnsi="Traditional Arabic" w:cs="Traditional Arabic" w:hint="cs"/>
          <w:sz w:val="32"/>
          <w:szCs w:val="32"/>
          <w:rtl/>
          <w:lang w:bidi="ar-IQ"/>
        </w:rPr>
        <w:t>((</w:t>
      </w:r>
      <w:r w:rsidR="001B08AB" w:rsidRPr="007765D2">
        <w:rPr>
          <w:rFonts w:ascii="Traditional Arabic" w:hAnsi="Traditional Arabic" w:cs="Traditional Arabic"/>
          <w:sz w:val="32"/>
          <w:szCs w:val="32"/>
          <w:rtl/>
          <w:lang w:bidi="ar-IQ"/>
        </w:rPr>
        <w:t>انظروها، فإن جاءت به أبيض سبطا</w:t>
      </w:r>
      <w:r w:rsidR="000B7811" w:rsidRPr="007765D2">
        <w:rPr>
          <w:rFonts w:ascii="Traditional Arabic" w:hAnsi="Traditional Arabic" w:cs="Traditional Arabic" w:hint="cs"/>
          <w:sz w:val="32"/>
          <w:szCs w:val="32"/>
          <w:rtl/>
          <w:lang w:bidi="ar-IQ"/>
        </w:rPr>
        <w:t>ً</w:t>
      </w:r>
      <w:r w:rsidR="001B08AB" w:rsidRPr="007765D2">
        <w:rPr>
          <w:rFonts w:ascii="Traditional Arabic" w:hAnsi="Traditional Arabic" w:cs="Traditional Arabic"/>
          <w:sz w:val="32"/>
          <w:szCs w:val="32"/>
          <w:rtl/>
          <w:lang w:bidi="ar-IQ"/>
        </w:rPr>
        <w:t xml:space="preserve"> </w:t>
      </w:r>
      <w:proofErr w:type="spellStart"/>
      <w:r w:rsidR="001B08AB" w:rsidRPr="007765D2">
        <w:rPr>
          <w:rFonts w:ascii="Traditional Arabic" w:hAnsi="Traditional Arabic" w:cs="Traditional Arabic"/>
          <w:sz w:val="32"/>
          <w:szCs w:val="32"/>
          <w:rtl/>
          <w:lang w:bidi="ar-IQ"/>
        </w:rPr>
        <w:t>قضيء</w:t>
      </w:r>
      <w:proofErr w:type="spellEnd"/>
      <w:r w:rsidR="001B08AB" w:rsidRPr="007765D2">
        <w:rPr>
          <w:rFonts w:ascii="Traditional Arabic" w:hAnsi="Traditional Arabic" w:cs="Traditional Arabic"/>
          <w:sz w:val="32"/>
          <w:szCs w:val="32"/>
          <w:rtl/>
          <w:lang w:bidi="ar-IQ"/>
        </w:rPr>
        <w:t xml:space="preserve"> العينين</w:t>
      </w:r>
      <w:r w:rsidR="00E42004" w:rsidRPr="007765D2">
        <w:rPr>
          <w:rFonts w:ascii="Traditional Arabic" w:hAnsi="Traditional Arabic" w:cs="Traditional Arabic" w:hint="cs"/>
          <w:sz w:val="32"/>
          <w:szCs w:val="32"/>
          <w:vertAlign w:val="superscript"/>
          <w:rtl/>
          <w:lang w:bidi="ar-IQ"/>
        </w:rPr>
        <w:t>(</w:t>
      </w:r>
      <w:r w:rsidR="00E42004" w:rsidRPr="007765D2">
        <w:rPr>
          <w:rStyle w:val="a5"/>
          <w:rFonts w:ascii="Traditional Arabic" w:hAnsi="Traditional Arabic" w:cs="Traditional Arabic"/>
          <w:sz w:val="32"/>
          <w:szCs w:val="32"/>
          <w:rtl/>
          <w:lang w:bidi="ar-IQ"/>
        </w:rPr>
        <w:footnoteReference w:id="150"/>
      </w:r>
      <w:r w:rsidR="00E42004" w:rsidRPr="007765D2">
        <w:rPr>
          <w:rFonts w:ascii="Traditional Arabic" w:hAnsi="Traditional Arabic" w:cs="Traditional Arabic" w:hint="cs"/>
          <w:sz w:val="32"/>
          <w:szCs w:val="32"/>
          <w:vertAlign w:val="superscript"/>
          <w:rtl/>
          <w:lang w:bidi="ar-IQ"/>
        </w:rPr>
        <w:t>)</w:t>
      </w:r>
      <w:r w:rsidR="001B08AB" w:rsidRPr="007765D2">
        <w:rPr>
          <w:rFonts w:ascii="Traditional Arabic" w:hAnsi="Traditional Arabic" w:cs="Traditional Arabic"/>
          <w:sz w:val="32"/>
          <w:szCs w:val="32"/>
          <w:rtl/>
          <w:lang w:bidi="ar-IQ"/>
        </w:rPr>
        <w:t xml:space="preserve"> فهو لهلال بن أمية، وإن جاءت به آدم جعدا</w:t>
      </w:r>
      <w:r w:rsidR="000B7811" w:rsidRPr="007765D2">
        <w:rPr>
          <w:rFonts w:ascii="Traditional Arabic" w:hAnsi="Traditional Arabic" w:cs="Traditional Arabic" w:hint="cs"/>
          <w:sz w:val="32"/>
          <w:szCs w:val="32"/>
          <w:rtl/>
          <w:lang w:bidi="ar-IQ"/>
        </w:rPr>
        <w:t>ً</w:t>
      </w:r>
      <w:r w:rsidR="001B08AB" w:rsidRPr="007765D2">
        <w:rPr>
          <w:rFonts w:ascii="Traditional Arabic" w:hAnsi="Traditional Arabic" w:cs="Traditional Arabic"/>
          <w:sz w:val="32"/>
          <w:szCs w:val="32"/>
          <w:rtl/>
          <w:lang w:bidi="ar-IQ"/>
        </w:rPr>
        <w:t xml:space="preserve"> ربعا</w:t>
      </w:r>
      <w:r w:rsidR="000B7811" w:rsidRPr="007765D2">
        <w:rPr>
          <w:rFonts w:ascii="Traditional Arabic" w:hAnsi="Traditional Arabic" w:cs="Traditional Arabic" w:hint="cs"/>
          <w:sz w:val="32"/>
          <w:szCs w:val="32"/>
          <w:rtl/>
          <w:lang w:bidi="ar-IQ"/>
        </w:rPr>
        <w:t>ً</w:t>
      </w:r>
      <w:r w:rsidR="001B08AB" w:rsidRPr="007765D2">
        <w:rPr>
          <w:rFonts w:ascii="Traditional Arabic" w:hAnsi="Traditional Arabic" w:cs="Traditional Arabic"/>
          <w:sz w:val="32"/>
          <w:szCs w:val="32"/>
          <w:rtl/>
          <w:lang w:bidi="ar-IQ"/>
        </w:rPr>
        <w:t xml:space="preserve"> حمش الساقين</w:t>
      </w:r>
      <w:r w:rsidR="00E42004" w:rsidRPr="007765D2">
        <w:rPr>
          <w:rFonts w:ascii="Traditional Arabic" w:hAnsi="Traditional Arabic" w:cs="Traditional Arabic" w:hint="cs"/>
          <w:sz w:val="32"/>
          <w:szCs w:val="32"/>
          <w:vertAlign w:val="superscript"/>
          <w:rtl/>
          <w:lang w:bidi="ar-IQ"/>
        </w:rPr>
        <w:t>(</w:t>
      </w:r>
      <w:r w:rsidR="00E42004" w:rsidRPr="007765D2">
        <w:rPr>
          <w:rStyle w:val="a5"/>
          <w:rFonts w:ascii="Traditional Arabic" w:hAnsi="Traditional Arabic" w:cs="Traditional Arabic"/>
          <w:sz w:val="32"/>
          <w:szCs w:val="32"/>
          <w:rtl/>
          <w:lang w:bidi="ar-IQ"/>
        </w:rPr>
        <w:footnoteReference w:id="151"/>
      </w:r>
      <w:r w:rsidR="00E42004" w:rsidRPr="007765D2">
        <w:rPr>
          <w:rFonts w:ascii="Traditional Arabic" w:hAnsi="Traditional Arabic" w:cs="Traditional Arabic" w:hint="cs"/>
          <w:sz w:val="32"/>
          <w:szCs w:val="32"/>
          <w:vertAlign w:val="superscript"/>
          <w:rtl/>
          <w:lang w:bidi="ar-IQ"/>
        </w:rPr>
        <w:t>)</w:t>
      </w:r>
      <w:r w:rsidR="001B08AB" w:rsidRPr="007765D2">
        <w:rPr>
          <w:rFonts w:ascii="Traditional Arabic" w:hAnsi="Traditional Arabic" w:cs="Traditional Arabic"/>
          <w:sz w:val="32"/>
          <w:szCs w:val="32"/>
          <w:rtl/>
          <w:lang w:bidi="ar-IQ"/>
        </w:rPr>
        <w:t xml:space="preserve"> فهو لشريك بن السحماء</w:t>
      </w:r>
      <w:r w:rsidR="000B7811" w:rsidRPr="007765D2">
        <w:rPr>
          <w:rFonts w:ascii="Traditional Arabic" w:hAnsi="Traditional Arabic" w:cs="Traditional Arabic" w:hint="cs"/>
          <w:sz w:val="32"/>
          <w:szCs w:val="32"/>
          <w:rtl/>
          <w:lang w:bidi="ar-IQ"/>
        </w:rPr>
        <w:t>))</w:t>
      </w:r>
      <w:r w:rsidR="001B08AB" w:rsidRPr="007765D2">
        <w:rPr>
          <w:rFonts w:ascii="Traditional Arabic" w:hAnsi="Traditional Arabic" w:cs="Traditional Arabic"/>
          <w:sz w:val="32"/>
          <w:szCs w:val="32"/>
          <w:rtl/>
          <w:lang w:bidi="ar-IQ"/>
        </w:rPr>
        <w:t xml:space="preserve"> ، فجاءت به آدم جعدا</w:t>
      </w:r>
      <w:r w:rsidR="000B7811" w:rsidRPr="007765D2">
        <w:rPr>
          <w:rFonts w:ascii="Traditional Arabic" w:hAnsi="Traditional Arabic" w:cs="Traditional Arabic" w:hint="cs"/>
          <w:sz w:val="32"/>
          <w:szCs w:val="32"/>
          <w:rtl/>
          <w:lang w:bidi="ar-IQ"/>
        </w:rPr>
        <w:t>ً</w:t>
      </w:r>
      <w:r w:rsidR="001B08AB" w:rsidRPr="007765D2">
        <w:rPr>
          <w:rFonts w:ascii="Traditional Arabic" w:hAnsi="Traditional Arabic" w:cs="Traditional Arabic"/>
          <w:sz w:val="32"/>
          <w:szCs w:val="32"/>
          <w:rtl/>
          <w:lang w:bidi="ar-IQ"/>
        </w:rPr>
        <w:t xml:space="preserve"> ربعا</w:t>
      </w:r>
      <w:r w:rsidR="000B7811" w:rsidRPr="007765D2">
        <w:rPr>
          <w:rFonts w:ascii="Traditional Arabic" w:hAnsi="Traditional Arabic" w:cs="Traditional Arabic" w:hint="cs"/>
          <w:sz w:val="32"/>
          <w:szCs w:val="32"/>
          <w:rtl/>
          <w:lang w:bidi="ar-IQ"/>
        </w:rPr>
        <w:t>ً</w:t>
      </w:r>
      <w:r w:rsidR="001B08AB" w:rsidRPr="007765D2">
        <w:rPr>
          <w:rFonts w:ascii="Traditional Arabic" w:hAnsi="Traditional Arabic" w:cs="Traditional Arabic"/>
          <w:sz w:val="32"/>
          <w:szCs w:val="32"/>
          <w:rtl/>
          <w:lang w:bidi="ar-IQ"/>
        </w:rPr>
        <w:t xml:space="preserve"> حمش الساقين، فقال رسول الله </w:t>
      </w:r>
      <w:r w:rsidR="000B7811" w:rsidRPr="007765D2">
        <w:rPr>
          <w:rFonts w:ascii="Traditional Arabic" w:hAnsi="Traditional Arabic" w:cs="Traditional Arabic"/>
          <w:sz w:val="32"/>
          <w:szCs w:val="32"/>
          <w:lang w:bidi="ar-IQ"/>
        </w:rPr>
        <w:sym w:font="AGA Arabesque" w:char="F072"/>
      </w:r>
      <w:r w:rsidR="001B08AB" w:rsidRPr="007765D2">
        <w:rPr>
          <w:rFonts w:ascii="Traditional Arabic" w:hAnsi="Traditional Arabic" w:cs="Traditional Arabic"/>
          <w:sz w:val="32"/>
          <w:szCs w:val="32"/>
          <w:rtl/>
          <w:lang w:bidi="ar-IQ"/>
        </w:rPr>
        <w:t xml:space="preserve">: </w:t>
      </w:r>
      <w:r w:rsidR="000B7811" w:rsidRPr="007765D2">
        <w:rPr>
          <w:rFonts w:ascii="Traditional Arabic" w:hAnsi="Traditional Arabic" w:cs="Traditional Arabic" w:hint="cs"/>
          <w:sz w:val="32"/>
          <w:szCs w:val="32"/>
          <w:rtl/>
          <w:lang w:bidi="ar-IQ"/>
        </w:rPr>
        <w:t>((</w:t>
      </w:r>
      <w:r w:rsidR="001B08AB" w:rsidRPr="007765D2">
        <w:rPr>
          <w:rFonts w:ascii="Traditional Arabic" w:hAnsi="Traditional Arabic" w:cs="Traditional Arabic"/>
          <w:sz w:val="32"/>
          <w:szCs w:val="32"/>
          <w:rtl/>
          <w:lang w:bidi="ar-IQ"/>
        </w:rPr>
        <w:t>لولا ما سبق فيها من كتاب الله لكان لي ولها شأن</w:t>
      </w:r>
      <w:r w:rsidR="000B7811" w:rsidRPr="007765D2">
        <w:rPr>
          <w:rFonts w:ascii="Traditional Arabic" w:hAnsi="Traditional Arabic" w:cs="Traditional Arabic" w:hint="cs"/>
          <w:sz w:val="32"/>
          <w:szCs w:val="32"/>
          <w:rtl/>
          <w:lang w:bidi="ar-IQ"/>
        </w:rPr>
        <w:t>))</w:t>
      </w:r>
      <w:r w:rsidR="000B7811" w:rsidRPr="007765D2">
        <w:rPr>
          <w:rFonts w:ascii="Traditional Arabic" w:hAnsi="Traditional Arabic" w:cs="Traditional Arabic" w:hint="cs"/>
          <w:sz w:val="32"/>
          <w:szCs w:val="32"/>
          <w:vertAlign w:val="superscript"/>
          <w:rtl/>
          <w:lang w:bidi="ar-IQ"/>
        </w:rPr>
        <w:t>(</w:t>
      </w:r>
      <w:r w:rsidR="000B7811" w:rsidRPr="007765D2">
        <w:rPr>
          <w:rStyle w:val="a5"/>
          <w:rFonts w:ascii="Traditional Arabic" w:hAnsi="Traditional Arabic" w:cs="Traditional Arabic"/>
          <w:sz w:val="32"/>
          <w:szCs w:val="32"/>
          <w:rtl/>
          <w:lang w:bidi="ar-IQ"/>
        </w:rPr>
        <w:footnoteReference w:id="152"/>
      </w:r>
      <w:r w:rsidR="000B7811" w:rsidRPr="007765D2">
        <w:rPr>
          <w:rFonts w:ascii="Traditional Arabic" w:hAnsi="Traditional Arabic" w:cs="Traditional Arabic" w:hint="cs"/>
          <w:sz w:val="32"/>
          <w:szCs w:val="32"/>
          <w:vertAlign w:val="superscript"/>
          <w:rtl/>
          <w:lang w:bidi="ar-IQ"/>
        </w:rPr>
        <w:t>)</w:t>
      </w:r>
      <w:r w:rsidR="0032695C" w:rsidRPr="007765D2">
        <w:rPr>
          <w:rFonts w:ascii="Traditional Arabic" w:hAnsi="Traditional Arabic" w:cs="Traditional Arabic" w:hint="cs"/>
          <w:sz w:val="32"/>
          <w:szCs w:val="32"/>
          <w:rtl/>
          <w:lang w:bidi="ar-IQ"/>
        </w:rPr>
        <w:t xml:space="preserve"> .</w:t>
      </w:r>
    </w:p>
    <w:p w:rsidR="00F32EDA" w:rsidRPr="007765D2" w:rsidRDefault="00F32EDA" w:rsidP="001476A4">
      <w:pPr>
        <w:pStyle w:val="a3"/>
        <w:jc w:val="both"/>
        <w:rPr>
          <w:rFonts w:ascii="Traditional Arabic" w:hAnsi="Traditional Arabic" w:cs="Traditional Arabic"/>
          <w:sz w:val="28"/>
          <w:szCs w:val="28"/>
          <w:rtl/>
          <w:lang w:bidi="ar-IQ"/>
        </w:rPr>
      </w:pPr>
      <w:r w:rsidRPr="007765D2">
        <w:rPr>
          <w:rFonts w:ascii="Traditional Arabic" w:hAnsi="Traditional Arabic" w:cs="Traditional Arabic" w:hint="cs"/>
          <w:sz w:val="32"/>
          <w:szCs w:val="32"/>
          <w:rtl/>
          <w:lang w:bidi="ar-IQ"/>
        </w:rPr>
        <w:t xml:space="preserve">وقيل: نزلت في </w:t>
      </w:r>
      <w:proofErr w:type="spellStart"/>
      <w:r w:rsidRPr="007765D2">
        <w:rPr>
          <w:rFonts w:ascii="Traditional Arabic" w:hAnsi="Traditional Arabic" w:cs="Traditional Arabic" w:hint="cs"/>
          <w:sz w:val="32"/>
          <w:szCs w:val="32"/>
          <w:rtl/>
          <w:lang w:bidi="ar-IQ"/>
        </w:rPr>
        <w:t>عويمر</w:t>
      </w:r>
      <w:proofErr w:type="spellEnd"/>
      <w:r w:rsidRPr="007765D2">
        <w:rPr>
          <w:rFonts w:ascii="Traditional Arabic" w:hAnsi="Traditional Arabic" w:cs="Traditional Arabic" w:hint="cs"/>
          <w:sz w:val="28"/>
          <w:szCs w:val="28"/>
          <w:vertAlign w:val="superscript"/>
          <w:rtl/>
          <w:lang w:bidi="ar-IQ"/>
        </w:rPr>
        <w:t>(</w:t>
      </w:r>
      <w:r w:rsidRPr="007765D2">
        <w:rPr>
          <w:rStyle w:val="a5"/>
          <w:rFonts w:ascii="Traditional Arabic" w:hAnsi="Traditional Arabic" w:cs="Traditional Arabic"/>
          <w:sz w:val="28"/>
          <w:szCs w:val="28"/>
          <w:rtl/>
          <w:lang w:bidi="ar-IQ"/>
        </w:rPr>
        <w:footnoteReference w:id="153"/>
      </w:r>
      <w:r w:rsidRPr="007765D2">
        <w:rPr>
          <w:rFonts w:ascii="Traditional Arabic" w:hAnsi="Traditional Arabic" w:cs="Traditional Arabic" w:hint="cs"/>
          <w:sz w:val="28"/>
          <w:szCs w:val="28"/>
          <w:vertAlign w:val="superscript"/>
          <w:rtl/>
          <w:lang w:bidi="ar-IQ"/>
        </w:rPr>
        <w:t>)</w:t>
      </w:r>
      <w:r w:rsidRPr="007765D2">
        <w:rPr>
          <w:rFonts w:ascii="Traditional Arabic" w:hAnsi="Traditional Arabic" w:cs="Traditional Arabic" w:hint="cs"/>
          <w:sz w:val="28"/>
          <w:szCs w:val="28"/>
          <w:rtl/>
          <w:lang w:bidi="ar-IQ"/>
        </w:rPr>
        <w:t xml:space="preserve">، </w:t>
      </w:r>
      <w:r w:rsidRPr="007765D2">
        <w:rPr>
          <w:rFonts w:ascii="Traditional Arabic" w:hAnsi="Traditional Arabic" w:cs="Traditional Arabic" w:hint="cs"/>
          <w:sz w:val="32"/>
          <w:szCs w:val="32"/>
          <w:rtl/>
          <w:lang w:bidi="ar-IQ"/>
        </w:rPr>
        <w:t xml:space="preserve">والرواية عن سهل بن سعد، جاء فيها: </w:t>
      </w:r>
      <w:r w:rsidRPr="007765D2">
        <w:rPr>
          <w:rFonts w:ascii="Traditional Arabic" w:hAnsi="Traditional Arabic" w:cs="Traditional Arabic"/>
          <w:sz w:val="32"/>
          <w:szCs w:val="32"/>
          <w:rtl/>
          <w:lang w:bidi="ar-IQ"/>
        </w:rPr>
        <w:t>"</w:t>
      </w:r>
      <w:r w:rsidRPr="007765D2">
        <w:rPr>
          <w:rFonts w:ascii="Traditional Arabic" w:hAnsi="Traditional Arabic" w:cs="Traditional Arabic" w:hint="cs"/>
          <w:sz w:val="32"/>
          <w:szCs w:val="32"/>
          <w:rtl/>
          <w:lang w:bidi="ar-IQ"/>
        </w:rPr>
        <w:t>فجاء</w:t>
      </w:r>
      <w:r w:rsidRPr="007765D2">
        <w:rPr>
          <w:rFonts w:ascii="Traditional Arabic" w:hAnsi="Traditional Arabic" w:cs="Traditional Arabic"/>
          <w:sz w:val="32"/>
          <w:szCs w:val="32"/>
          <w:rtl/>
          <w:lang w:bidi="ar-IQ"/>
        </w:rPr>
        <w:t xml:space="preserve"> </w:t>
      </w:r>
      <w:proofErr w:type="spellStart"/>
      <w:r w:rsidRPr="007765D2">
        <w:rPr>
          <w:rFonts w:ascii="Traditional Arabic" w:hAnsi="Traditional Arabic" w:cs="Traditional Arabic" w:hint="cs"/>
          <w:sz w:val="32"/>
          <w:szCs w:val="32"/>
          <w:rtl/>
          <w:lang w:bidi="ar-IQ"/>
        </w:rPr>
        <w:t>عويمر</w:t>
      </w:r>
      <w:proofErr w:type="spellEnd"/>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فقال</w:t>
      </w:r>
      <w:r w:rsidRPr="007765D2">
        <w:rPr>
          <w:rFonts w:ascii="Traditional Arabic" w:hAnsi="Traditional Arabic" w:cs="Traditional Arabic"/>
          <w:sz w:val="32"/>
          <w:szCs w:val="32"/>
          <w:rtl/>
          <w:lang w:bidi="ar-IQ"/>
        </w:rPr>
        <w:t xml:space="preserve"> : </w:t>
      </w:r>
      <w:r w:rsidRPr="007765D2">
        <w:rPr>
          <w:rFonts w:ascii="Traditional Arabic" w:hAnsi="Traditional Arabic" w:cs="Traditional Arabic" w:hint="cs"/>
          <w:sz w:val="32"/>
          <w:szCs w:val="32"/>
          <w:rtl/>
          <w:lang w:bidi="ar-IQ"/>
        </w:rPr>
        <w:t>يا</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رسول</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الله</w:t>
      </w:r>
      <w:r w:rsidRPr="007765D2">
        <w:rPr>
          <w:rFonts w:ascii="Traditional Arabic" w:hAnsi="Traditional Arabic" w:cs="Traditional Arabic"/>
          <w:sz w:val="32"/>
          <w:szCs w:val="32"/>
          <w:rtl/>
          <w:lang w:bidi="ar-IQ"/>
        </w:rPr>
        <w:t xml:space="preserve"> : </w:t>
      </w:r>
      <w:r w:rsidRPr="007765D2">
        <w:rPr>
          <w:rFonts w:ascii="Traditional Arabic" w:hAnsi="Traditional Arabic" w:cs="Traditional Arabic" w:hint="cs"/>
          <w:sz w:val="32"/>
          <w:szCs w:val="32"/>
          <w:rtl/>
          <w:lang w:bidi="ar-IQ"/>
        </w:rPr>
        <w:t>رجل</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وجد</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مع</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امرأته</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رجلاً</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أيقتله</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فتقتلونه،</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أم</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كيف</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يصنع؟</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فقال</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رسول</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الله</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lang w:bidi="ar-IQ"/>
        </w:rPr>
        <w:sym w:font="AGA Arabesque" w:char="F072"/>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((قد</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أنزل</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الله</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فيك</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وفي</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صاحبتك</w:t>
      </w:r>
      <w:r w:rsidRPr="007765D2">
        <w:rPr>
          <w:rFonts w:ascii="Traditional Arabic" w:hAnsi="Traditional Arabic" w:cs="Traditional Arabic" w:hint="eastAsia"/>
          <w:sz w:val="32"/>
          <w:szCs w:val="32"/>
          <w:rtl/>
          <w:lang w:bidi="ar-IQ"/>
        </w:rPr>
        <w:t> </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فأمرهما</w:t>
      </w:r>
      <w:r w:rsidRPr="007765D2">
        <w:rPr>
          <w:rFonts w:ascii="Traditional Arabic" w:hAnsi="Traditional Arabic" w:cs="Traditional Arabic"/>
          <w:sz w:val="32"/>
          <w:szCs w:val="32"/>
          <w:rtl/>
          <w:lang w:bidi="ar-IQ"/>
        </w:rPr>
        <w:t xml:space="preserve"> </w:t>
      </w:r>
      <w:r w:rsidRPr="007765D2">
        <w:rPr>
          <w:rFonts w:ascii="Traditional Arabic" w:hAnsi="Traditional Arabic" w:cs="Traditional Arabic" w:hint="cs"/>
          <w:sz w:val="32"/>
          <w:szCs w:val="32"/>
          <w:rtl/>
          <w:lang w:bidi="ar-IQ"/>
        </w:rPr>
        <w:t>بالملاعنة))</w:t>
      </w:r>
      <w:r w:rsidRPr="007765D2">
        <w:rPr>
          <w:rFonts w:ascii="Traditional Arabic" w:hAnsi="Traditional Arabic" w:cs="Traditional Arabic" w:hint="cs"/>
          <w:sz w:val="28"/>
          <w:szCs w:val="28"/>
          <w:vertAlign w:val="superscript"/>
          <w:rtl/>
          <w:lang w:bidi="ar-IQ"/>
        </w:rPr>
        <w:t>(</w:t>
      </w:r>
      <w:r w:rsidRPr="007765D2">
        <w:rPr>
          <w:rStyle w:val="a5"/>
          <w:rFonts w:ascii="Traditional Arabic" w:hAnsi="Traditional Arabic" w:cs="Traditional Arabic"/>
          <w:sz w:val="28"/>
          <w:szCs w:val="28"/>
          <w:rtl/>
          <w:lang w:bidi="ar-IQ"/>
        </w:rPr>
        <w:footnoteReference w:id="154"/>
      </w:r>
      <w:r w:rsidRPr="007765D2">
        <w:rPr>
          <w:rFonts w:ascii="Traditional Arabic" w:hAnsi="Traditional Arabic" w:cs="Traditional Arabic" w:hint="cs"/>
          <w:sz w:val="28"/>
          <w:szCs w:val="28"/>
          <w:vertAlign w:val="superscript"/>
          <w:rtl/>
          <w:lang w:bidi="ar-IQ"/>
        </w:rPr>
        <w:t>)</w:t>
      </w:r>
      <w:r w:rsidRPr="007765D2">
        <w:rPr>
          <w:rFonts w:ascii="Traditional Arabic" w:hAnsi="Traditional Arabic" w:cs="Traditional Arabic" w:hint="cs"/>
          <w:sz w:val="28"/>
          <w:szCs w:val="28"/>
          <w:rtl/>
          <w:lang w:bidi="ar-IQ"/>
        </w:rPr>
        <w:t xml:space="preserve"> . </w:t>
      </w:r>
    </w:p>
    <w:p w:rsidR="004359A6" w:rsidRPr="007765D2" w:rsidRDefault="00863657" w:rsidP="00863657">
      <w:pPr>
        <w:pStyle w:val="a3"/>
        <w:jc w:val="both"/>
        <w:rPr>
          <w:rFonts w:ascii="Traditional Arabic" w:hAnsi="Traditional Arabic" w:cs="Traditional Arabic"/>
          <w:sz w:val="28"/>
          <w:szCs w:val="28"/>
          <w:rtl/>
          <w:lang w:bidi="ar-IQ"/>
        </w:rPr>
      </w:pPr>
      <w:r>
        <w:rPr>
          <w:rFonts w:ascii="Traditional Arabic" w:hAnsi="Traditional Arabic" w:cs="Traditional Arabic" w:hint="cs"/>
          <w:sz w:val="32"/>
          <w:szCs w:val="32"/>
          <w:rtl/>
          <w:lang w:bidi="ar-IQ"/>
        </w:rPr>
        <w:lastRenderedPageBreak/>
        <w:t xml:space="preserve">   </w:t>
      </w:r>
      <w:r w:rsidRPr="007765D2">
        <w:rPr>
          <w:rFonts w:ascii="Traditional Arabic" w:hAnsi="Traditional Arabic" w:cs="Traditional Arabic" w:hint="cs"/>
          <w:sz w:val="32"/>
          <w:szCs w:val="32"/>
          <w:rtl/>
          <w:lang w:bidi="ar-IQ"/>
        </w:rPr>
        <w:t>وترجح الباحثة الجمع بين الروايتين، وأنها نزلت فيهما معاً، وهذا ما أكده النووي في شرحه، فقال: "</w:t>
      </w:r>
      <w:r w:rsidRPr="007765D2">
        <w:rPr>
          <w:rFonts w:ascii="Traditional Arabic" w:hAnsi="Traditional Arabic" w:cs="Traditional Arabic"/>
          <w:sz w:val="32"/>
          <w:szCs w:val="32"/>
          <w:rtl/>
        </w:rPr>
        <w:t>ويحتمل أنها نزلت فيهما جميعا</w:t>
      </w:r>
      <w:r w:rsidR="00656177">
        <w:rPr>
          <w:rFonts w:ascii="Traditional Arabic" w:hAnsi="Traditional Arabic" w:cs="Traditional Arabic" w:hint="cs"/>
          <w:sz w:val="32"/>
          <w:szCs w:val="32"/>
          <w:rtl/>
        </w:rPr>
        <w:t>ً</w:t>
      </w:r>
      <w:r w:rsidRPr="007765D2">
        <w:rPr>
          <w:rFonts w:ascii="Traditional Arabic" w:hAnsi="Traditional Arabic" w:cs="Traditional Arabic"/>
          <w:sz w:val="32"/>
          <w:szCs w:val="32"/>
          <w:rtl/>
        </w:rPr>
        <w:t xml:space="preserve"> فلعلهما سألا في وقتين متقاربين فنزلت الآية فيهما</w:t>
      </w:r>
      <w:r w:rsidR="00656177">
        <w:rPr>
          <w:rFonts w:ascii="Traditional Arabic" w:hAnsi="Traditional Arabic" w:cs="Traditional Arabic" w:hint="cs"/>
          <w:sz w:val="32"/>
          <w:szCs w:val="32"/>
          <w:rtl/>
        </w:rPr>
        <w:t>،</w:t>
      </w:r>
      <w:r w:rsidRPr="007765D2">
        <w:rPr>
          <w:rFonts w:ascii="Traditional Arabic" w:hAnsi="Traditional Arabic" w:cs="Traditional Arabic"/>
          <w:sz w:val="32"/>
          <w:szCs w:val="32"/>
          <w:rtl/>
        </w:rPr>
        <w:t xml:space="preserve"> وسبق هلال باللعان فيصدق أنها نزلت في هذا وفي ذاك وأن هلالا</w:t>
      </w:r>
      <w:r w:rsidR="00656177">
        <w:rPr>
          <w:rFonts w:ascii="Traditional Arabic" w:hAnsi="Traditional Arabic" w:cs="Traditional Arabic" w:hint="cs"/>
          <w:sz w:val="32"/>
          <w:szCs w:val="32"/>
          <w:rtl/>
        </w:rPr>
        <w:t>ً</w:t>
      </w:r>
      <w:r w:rsidRPr="007765D2">
        <w:rPr>
          <w:rFonts w:ascii="Traditional Arabic" w:hAnsi="Traditional Arabic" w:cs="Traditional Arabic"/>
          <w:sz w:val="32"/>
          <w:szCs w:val="32"/>
          <w:rtl/>
        </w:rPr>
        <w:t xml:space="preserve"> أول من لاعن</w:t>
      </w:r>
      <w:r w:rsidRPr="007765D2">
        <w:rPr>
          <w:rFonts w:ascii="Traditional Arabic" w:hAnsi="Traditional Arabic" w:cs="Traditional Arabic" w:hint="cs"/>
          <w:sz w:val="28"/>
          <w:szCs w:val="28"/>
          <w:rtl/>
        </w:rPr>
        <w:t>"</w:t>
      </w:r>
      <w:r w:rsidRPr="007765D2">
        <w:rPr>
          <w:rFonts w:ascii="Traditional Arabic" w:hAnsi="Traditional Arabic" w:cs="Traditional Arabic" w:hint="cs"/>
          <w:sz w:val="28"/>
          <w:szCs w:val="28"/>
          <w:vertAlign w:val="superscript"/>
          <w:rtl/>
        </w:rPr>
        <w:t>(</w:t>
      </w:r>
      <w:r w:rsidRPr="007765D2">
        <w:rPr>
          <w:rStyle w:val="a5"/>
          <w:rFonts w:ascii="Traditional Arabic" w:hAnsi="Traditional Arabic" w:cs="Traditional Arabic"/>
          <w:sz w:val="28"/>
          <w:szCs w:val="28"/>
          <w:rtl/>
        </w:rPr>
        <w:footnoteReference w:id="155"/>
      </w:r>
      <w:r w:rsidRPr="007765D2">
        <w:rPr>
          <w:rFonts w:ascii="Traditional Arabic" w:hAnsi="Traditional Arabic" w:cs="Traditional Arabic" w:hint="cs"/>
          <w:sz w:val="28"/>
          <w:szCs w:val="28"/>
          <w:vertAlign w:val="superscript"/>
          <w:rtl/>
        </w:rPr>
        <w:t>)</w:t>
      </w:r>
      <w:r w:rsidRPr="007765D2">
        <w:rPr>
          <w:rFonts w:ascii="Traditional Arabic" w:hAnsi="Traditional Arabic" w:cs="Traditional Arabic" w:hint="cs"/>
          <w:sz w:val="28"/>
          <w:szCs w:val="28"/>
          <w:rtl/>
        </w:rPr>
        <w:t xml:space="preserve"> . </w:t>
      </w:r>
    </w:p>
    <w:p w:rsidR="00BA68AF" w:rsidRPr="00924E7E" w:rsidRDefault="00AB3E29" w:rsidP="00F3203F">
      <w:pPr>
        <w:pStyle w:val="a3"/>
        <w:jc w:val="both"/>
        <w:rPr>
          <w:rFonts w:ascii="Traditional Arabic" w:hAnsi="Traditional Arabic" w:cs="Traditional Arabic"/>
          <w:sz w:val="36"/>
          <w:szCs w:val="36"/>
          <w:rtl/>
          <w:lang w:bidi="ar-IQ"/>
        </w:rPr>
      </w:pPr>
      <w:r w:rsidRPr="00924E7E">
        <w:rPr>
          <w:rFonts w:ascii="Traditional Arabic" w:hAnsi="Traditional Arabic" w:cs="Traditional Arabic" w:hint="cs"/>
          <w:b/>
          <w:bCs/>
          <w:sz w:val="36"/>
          <w:szCs w:val="36"/>
          <w:rtl/>
          <w:lang w:bidi="ar-IQ"/>
        </w:rPr>
        <w:t>المطلب الأول</w:t>
      </w:r>
      <w:r w:rsidR="00BA68AF" w:rsidRPr="00924E7E">
        <w:rPr>
          <w:rFonts w:ascii="Traditional Arabic" w:hAnsi="Traditional Arabic" w:cs="Traditional Arabic" w:hint="cs"/>
          <w:b/>
          <w:bCs/>
          <w:sz w:val="36"/>
          <w:szCs w:val="36"/>
          <w:rtl/>
          <w:lang w:bidi="ar-IQ"/>
        </w:rPr>
        <w:t>: حقيقة</w:t>
      </w:r>
      <w:r w:rsidR="00644FB1" w:rsidRPr="00924E7E">
        <w:rPr>
          <w:rFonts w:ascii="Traditional Arabic" w:hAnsi="Traditional Arabic" w:cs="Traditional Arabic" w:hint="cs"/>
          <w:b/>
          <w:bCs/>
          <w:sz w:val="36"/>
          <w:szCs w:val="36"/>
          <w:rtl/>
          <w:lang w:bidi="ar-IQ"/>
        </w:rPr>
        <w:t xml:space="preserve"> اللعان </w:t>
      </w:r>
      <w:r w:rsidR="00BA68AF" w:rsidRPr="00924E7E">
        <w:rPr>
          <w:rFonts w:ascii="Traditional Arabic" w:hAnsi="Traditional Arabic" w:cs="Traditional Arabic" w:hint="cs"/>
          <w:b/>
          <w:bCs/>
          <w:sz w:val="36"/>
          <w:szCs w:val="36"/>
          <w:rtl/>
          <w:lang w:bidi="ar-IQ"/>
        </w:rPr>
        <w:t>وآثاره</w:t>
      </w:r>
      <w:r w:rsidR="00644FB1" w:rsidRPr="00924E7E">
        <w:rPr>
          <w:rFonts w:ascii="Traditional Arabic" w:hAnsi="Traditional Arabic" w:cs="Traditional Arabic" w:hint="cs"/>
          <w:b/>
          <w:bCs/>
          <w:sz w:val="36"/>
          <w:szCs w:val="36"/>
          <w:rtl/>
          <w:lang w:bidi="ar-IQ"/>
        </w:rPr>
        <w:t>:</w:t>
      </w:r>
      <w:r w:rsidR="007D6F6A" w:rsidRPr="00924E7E">
        <w:rPr>
          <w:rFonts w:ascii="Traditional Arabic" w:hAnsi="Traditional Arabic" w:cs="Traditional Arabic" w:hint="cs"/>
          <w:sz w:val="36"/>
          <w:szCs w:val="36"/>
          <w:rtl/>
          <w:lang w:bidi="ar-IQ"/>
        </w:rPr>
        <w:t xml:space="preserve"> </w:t>
      </w:r>
    </w:p>
    <w:p w:rsidR="00BA68AF" w:rsidRPr="00924E7E" w:rsidRDefault="00BA68AF" w:rsidP="005C3236">
      <w:pPr>
        <w:pStyle w:val="a3"/>
        <w:jc w:val="both"/>
        <w:rPr>
          <w:rFonts w:ascii="Traditional Arabic" w:hAnsi="Traditional Arabic" w:cs="Traditional Arabic"/>
          <w:b/>
          <w:bCs/>
          <w:sz w:val="36"/>
          <w:szCs w:val="36"/>
          <w:rtl/>
          <w:lang w:bidi="ar-IQ"/>
        </w:rPr>
      </w:pPr>
      <w:r w:rsidRPr="00924E7E">
        <w:rPr>
          <w:rFonts w:ascii="Traditional Arabic" w:hAnsi="Traditional Arabic" w:cs="Traditional Arabic" w:hint="cs"/>
          <w:b/>
          <w:bCs/>
          <w:sz w:val="36"/>
          <w:szCs w:val="36"/>
          <w:rtl/>
          <w:lang w:bidi="ar-IQ"/>
        </w:rPr>
        <w:t xml:space="preserve">الفرع الأول: حقيقة اللعان: </w:t>
      </w:r>
    </w:p>
    <w:p w:rsidR="00644FB1" w:rsidRPr="005C3236" w:rsidRDefault="007D6F6A" w:rsidP="00656177">
      <w:pPr>
        <w:pStyle w:val="a3"/>
        <w:jc w:val="both"/>
        <w:rPr>
          <w:rFonts w:ascii="Traditional Arabic" w:hAnsi="Traditional Arabic" w:cs="Traditional Arabic"/>
          <w:rtl/>
          <w:lang w:bidi="ar-IQ"/>
        </w:rPr>
      </w:pPr>
      <w:r w:rsidRPr="00924E7E">
        <w:rPr>
          <w:rFonts w:ascii="Traditional Arabic" w:hAnsi="Traditional Arabic" w:cs="Traditional Arabic" w:hint="cs"/>
          <w:b/>
          <w:bCs/>
          <w:sz w:val="36"/>
          <w:szCs w:val="36"/>
          <w:rtl/>
          <w:lang w:bidi="ar-IQ"/>
        </w:rPr>
        <w:t>لغة</w:t>
      </w:r>
      <w:r w:rsidR="00644FB1" w:rsidRPr="00924E7E">
        <w:rPr>
          <w:rFonts w:ascii="Traditional Arabic" w:hAnsi="Traditional Arabic" w:cs="Traditional Arabic" w:hint="cs"/>
          <w:b/>
          <w:bCs/>
          <w:sz w:val="36"/>
          <w:szCs w:val="36"/>
          <w:rtl/>
          <w:lang w:bidi="ar-IQ"/>
        </w:rPr>
        <w:t>:</w:t>
      </w:r>
      <w:r w:rsidR="00644FB1" w:rsidRPr="00924E7E">
        <w:rPr>
          <w:rFonts w:ascii="Traditional Arabic" w:hAnsi="Traditional Arabic" w:cs="Traditional Arabic" w:hint="cs"/>
          <w:sz w:val="36"/>
          <w:szCs w:val="36"/>
          <w:rtl/>
          <w:lang w:bidi="ar-IQ"/>
        </w:rPr>
        <w:t xml:space="preserve"> من الل</w:t>
      </w:r>
      <w:r w:rsidR="001B7527" w:rsidRPr="00924E7E">
        <w:rPr>
          <w:rFonts w:ascii="Traditional Arabic" w:hAnsi="Traditional Arabic" w:cs="Traditional Arabic" w:hint="cs"/>
          <w:sz w:val="36"/>
          <w:szCs w:val="36"/>
          <w:rtl/>
          <w:lang w:bidi="ar-IQ"/>
        </w:rPr>
        <w:t>َّ</w:t>
      </w:r>
      <w:r w:rsidR="00644FB1" w:rsidRPr="00924E7E">
        <w:rPr>
          <w:rFonts w:ascii="Traditional Arabic" w:hAnsi="Traditional Arabic" w:cs="Traditional Arabic" w:hint="cs"/>
          <w:sz w:val="36"/>
          <w:szCs w:val="36"/>
          <w:rtl/>
          <w:lang w:bidi="ar-IQ"/>
        </w:rPr>
        <w:t>ع</w:t>
      </w:r>
      <w:r w:rsidR="001B7527" w:rsidRPr="00924E7E">
        <w:rPr>
          <w:rFonts w:ascii="Traditional Arabic" w:hAnsi="Traditional Arabic" w:cs="Traditional Arabic" w:hint="cs"/>
          <w:sz w:val="36"/>
          <w:szCs w:val="36"/>
          <w:rtl/>
          <w:lang w:bidi="ar-IQ"/>
        </w:rPr>
        <w:t>ْ</w:t>
      </w:r>
      <w:r w:rsidR="00644FB1" w:rsidRPr="00924E7E">
        <w:rPr>
          <w:rFonts w:ascii="Traditional Arabic" w:hAnsi="Traditional Arabic" w:cs="Traditional Arabic" w:hint="cs"/>
          <w:sz w:val="36"/>
          <w:szCs w:val="36"/>
          <w:rtl/>
          <w:lang w:bidi="ar-IQ"/>
        </w:rPr>
        <w:t>ن</w:t>
      </w:r>
      <w:r w:rsidR="001B7527" w:rsidRPr="00924E7E">
        <w:rPr>
          <w:rFonts w:ascii="Traditional Arabic" w:hAnsi="Traditional Arabic" w:cs="Traditional Arabic" w:hint="cs"/>
          <w:sz w:val="36"/>
          <w:szCs w:val="36"/>
          <w:rtl/>
          <w:lang w:bidi="ar-IQ"/>
        </w:rPr>
        <w:t>ُ</w:t>
      </w:r>
      <w:r w:rsidR="00644FB1" w:rsidRPr="00924E7E">
        <w:rPr>
          <w:rFonts w:ascii="Traditional Arabic" w:hAnsi="Traditional Arabic" w:cs="Traditional Arabic" w:hint="cs"/>
          <w:sz w:val="36"/>
          <w:szCs w:val="36"/>
          <w:rtl/>
          <w:lang w:bidi="ar-IQ"/>
        </w:rPr>
        <w:t xml:space="preserve"> الذي هو الطرد وال</w:t>
      </w:r>
      <w:r w:rsidR="00656177">
        <w:rPr>
          <w:rFonts w:ascii="Traditional Arabic" w:hAnsi="Traditional Arabic" w:cs="Traditional Arabic" w:hint="cs"/>
          <w:sz w:val="36"/>
          <w:szCs w:val="36"/>
          <w:rtl/>
          <w:lang w:bidi="ar-IQ"/>
        </w:rPr>
        <w:t>إ</w:t>
      </w:r>
      <w:r w:rsidR="00644FB1" w:rsidRPr="00924E7E">
        <w:rPr>
          <w:rFonts w:ascii="Traditional Arabic" w:hAnsi="Traditional Arabic" w:cs="Traditional Arabic" w:hint="cs"/>
          <w:sz w:val="36"/>
          <w:szCs w:val="36"/>
          <w:rtl/>
          <w:lang w:bidi="ar-IQ"/>
        </w:rPr>
        <w:t>بعاد</w:t>
      </w:r>
      <w:r w:rsidR="001B7527" w:rsidRPr="00924E7E">
        <w:rPr>
          <w:rFonts w:ascii="Traditional Arabic" w:hAnsi="Traditional Arabic" w:cs="Traditional Arabic" w:hint="cs"/>
          <w:sz w:val="36"/>
          <w:szCs w:val="36"/>
          <w:rtl/>
          <w:lang w:bidi="ar-IQ"/>
        </w:rPr>
        <w:t>، والجمع لِعانُ وَلَعَنات</w:t>
      </w:r>
      <w:r w:rsidR="005C3236" w:rsidRPr="00924E7E">
        <w:rPr>
          <w:rFonts w:ascii="Traditional Arabic" w:hAnsi="Traditional Arabic" w:cs="Traditional Arabic" w:hint="cs"/>
          <w:sz w:val="36"/>
          <w:szCs w:val="36"/>
          <w:rtl/>
          <w:lang w:bidi="ar-IQ"/>
        </w:rPr>
        <w:t xml:space="preserve">، </w:t>
      </w:r>
      <w:r w:rsidR="005C3236" w:rsidRPr="00924E7E">
        <w:rPr>
          <w:rFonts w:ascii="Traditional Arabic" w:hAnsi="Traditional Arabic" w:cs="Traditional Arabic"/>
          <w:color w:val="000000"/>
          <w:sz w:val="36"/>
          <w:szCs w:val="36"/>
          <w:rtl/>
          <w:lang w:bidi="ar-IQ"/>
        </w:rPr>
        <w:t xml:space="preserve">والمُلاعَنَة بين الزوجين </w:t>
      </w:r>
      <w:r w:rsidR="005C3236" w:rsidRPr="00924E7E">
        <w:rPr>
          <w:rFonts w:ascii="Traditional Arabic" w:hAnsi="Traditional Arabic" w:cs="Traditional Arabic"/>
          <w:color w:val="000000"/>
          <w:sz w:val="40"/>
          <w:szCs w:val="40"/>
          <w:rtl/>
          <w:lang w:bidi="ar-IQ"/>
        </w:rPr>
        <w:t xml:space="preserve">إِذا </w:t>
      </w:r>
      <w:r w:rsidR="005C3236" w:rsidRPr="00924E7E">
        <w:rPr>
          <w:rFonts w:ascii="Traditional Arabic" w:hAnsi="Traditional Arabic" w:cs="Traditional Arabic"/>
          <w:color w:val="000000"/>
          <w:sz w:val="36"/>
          <w:szCs w:val="36"/>
          <w:rtl/>
          <w:lang w:bidi="ar-IQ"/>
        </w:rPr>
        <w:t>قذف الرجلُ امرأَته أَو رَمَاهَا برجل أَنه زن</w:t>
      </w:r>
      <w:r w:rsidR="005C3236" w:rsidRPr="00924E7E">
        <w:rPr>
          <w:rFonts w:ascii="Traditional Arabic" w:hAnsi="Traditional Arabic" w:cs="Traditional Arabic" w:hint="cs"/>
          <w:color w:val="000000"/>
          <w:sz w:val="36"/>
          <w:szCs w:val="36"/>
          <w:rtl/>
          <w:lang w:bidi="ar-IQ"/>
        </w:rPr>
        <w:t>ى</w:t>
      </w:r>
      <w:r w:rsidR="005C3236" w:rsidRPr="00924E7E">
        <w:rPr>
          <w:rFonts w:ascii="Traditional Arabic" w:hAnsi="Traditional Arabic" w:cs="Traditional Arabic"/>
          <w:color w:val="000000"/>
          <w:sz w:val="36"/>
          <w:szCs w:val="36"/>
          <w:rtl/>
          <w:lang w:bidi="ar-IQ"/>
        </w:rPr>
        <w:t xml:space="preserve"> بها</w:t>
      </w:r>
      <w:r w:rsidR="00644FB1" w:rsidRPr="00644FB1">
        <w:rPr>
          <w:rFonts w:ascii="Traditional Arabic" w:hAnsi="Traditional Arabic" w:cs="Traditional Arabic" w:hint="cs"/>
          <w:sz w:val="32"/>
          <w:szCs w:val="32"/>
          <w:vertAlign w:val="superscript"/>
          <w:rtl/>
          <w:lang w:bidi="ar-IQ"/>
        </w:rPr>
        <w:t>(</w:t>
      </w:r>
      <w:r w:rsidR="00644FB1" w:rsidRPr="00644FB1">
        <w:rPr>
          <w:rStyle w:val="a5"/>
          <w:rFonts w:ascii="Traditional Arabic" w:hAnsi="Traditional Arabic" w:cs="Traditional Arabic"/>
          <w:sz w:val="32"/>
          <w:szCs w:val="32"/>
          <w:rtl/>
          <w:lang w:bidi="ar-IQ"/>
        </w:rPr>
        <w:footnoteReference w:id="156"/>
      </w:r>
      <w:r w:rsidR="00644FB1" w:rsidRPr="00644FB1">
        <w:rPr>
          <w:rFonts w:ascii="Traditional Arabic" w:hAnsi="Traditional Arabic" w:cs="Traditional Arabic" w:hint="cs"/>
          <w:sz w:val="32"/>
          <w:szCs w:val="32"/>
          <w:vertAlign w:val="superscript"/>
          <w:rtl/>
          <w:lang w:bidi="ar-IQ"/>
        </w:rPr>
        <w:t>)</w:t>
      </w:r>
      <w:r w:rsidR="00644FB1">
        <w:rPr>
          <w:rFonts w:ascii="Traditional Arabic" w:hAnsi="Traditional Arabic" w:cs="Traditional Arabic" w:hint="cs"/>
          <w:sz w:val="32"/>
          <w:szCs w:val="32"/>
          <w:rtl/>
          <w:lang w:bidi="ar-IQ"/>
        </w:rPr>
        <w:t xml:space="preserve"> .  </w:t>
      </w:r>
    </w:p>
    <w:p w:rsidR="00644FB1" w:rsidRDefault="00AB3E29" w:rsidP="007D6F6A">
      <w:pPr>
        <w:pStyle w:val="a3"/>
        <w:jc w:val="both"/>
        <w:rPr>
          <w:rFonts w:ascii="Traditional Arabic" w:hAnsi="Traditional Arabic" w:cs="Traditional Arabic"/>
          <w:sz w:val="32"/>
          <w:szCs w:val="32"/>
          <w:rtl/>
          <w:lang w:bidi="ar-IQ"/>
        </w:rPr>
      </w:pPr>
      <w:r w:rsidRPr="00924E7E">
        <w:rPr>
          <w:rFonts w:ascii="Traditional Arabic" w:hAnsi="Traditional Arabic" w:cs="Traditional Arabic" w:hint="cs"/>
          <w:b/>
          <w:bCs/>
          <w:sz w:val="36"/>
          <w:szCs w:val="36"/>
          <w:rtl/>
          <w:lang w:bidi="ar-IQ"/>
        </w:rPr>
        <w:t>شرعاً</w:t>
      </w:r>
      <w:r w:rsidR="00644FB1" w:rsidRPr="00924E7E">
        <w:rPr>
          <w:rFonts w:ascii="Traditional Arabic" w:hAnsi="Traditional Arabic" w:cs="Traditional Arabic" w:hint="cs"/>
          <w:b/>
          <w:bCs/>
          <w:sz w:val="36"/>
          <w:szCs w:val="36"/>
          <w:rtl/>
          <w:lang w:bidi="ar-IQ"/>
        </w:rPr>
        <w:t>:</w:t>
      </w:r>
      <w:r w:rsidR="00644FB1" w:rsidRPr="00924E7E">
        <w:rPr>
          <w:rFonts w:ascii="Traditional Arabic" w:hAnsi="Traditional Arabic" w:cs="Traditional Arabic" w:hint="cs"/>
          <w:sz w:val="36"/>
          <w:szCs w:val="36"/>
          <w:rtl/>
          <w:lang w:bidi="ar-IQ"/>
        </w:rPr>
        <w:t xml:space="preserve"> </w:t>
      </w:r>
      <w:r w:rsidR="007D6F6A" w:rsidRPr="00924E7E">
        <w:rPr>
          <w:rFonts w:ascii="Traditional Arabic" w:hAnsi="Traditional Arabic" w:cs="Traditional Arabic" w:hint="cs"/>
          <w:sz w:val="36"/>
          <w:szCs w:val="36"/>
          <w:rtl/>
          <w:lang w:bidi="ar-IQ"/>
        </w:rPr>
        <w:t>هو شهادات مؤكدات بالأيمان مقرونة باللعن من الزوج، والغضب من الزوجة، و</w:t>
      </w:r>
      <w:r w:rsidR="00644FB1" w:rsidRPr="00924E7E">
        <w:rPr>
          <w:rFonts w:ascii="Traditional Arabic" w:hAnsi="Traditional Arabic" w:cs="Traditional Arabic" w:hint="cs"/>
          <w:sz w:val="36"/>
          <w:szCs w:val="36"/>
          <w:rtl/>
          <w:lang w:bidi="ar-IQ"/>
        </w:rPr>
        <w:t>هو الطريق التي يتم بواسطتها اتهام زوجته با</w:t>
      </w:r>
      <w:r w:rsidR="007D6F6A" w:rsidRPr="00924E7E">
        <w:rPr>
          <w:rFonts w:ascii="Traditional Arabic" w:hAnsi="Traditional Arabic" w:cs="Traditional Arabic" w:hint="cs"/>
          <w:sz w:val="36"/>
          <w:szCs w:val="36"/>
          <w:rtl/>
          <w:lang w:bidi="ar-IQ"/>
        </w:rPr>
        <w:t>لزنا أو ينفي انتساب الولد إليه</w:t>
      </w:r>
      <w:r w:rsidR="00644FB1" w:rsidRPr="00644FB1">
        <w:rPr>
          <w:rFonts w:ascii="Traditional Arabic" w:hAnsi="Traditional Arabic" w:cs="Traditional Arabic" w:hint="cs"/>
          <w:sz w:val="32"/>
          <w:szCs w:val="32"/>
          <w:vertAlign w:val="superscript"/>
          <w:rtl/>
          <w:lang w:bidi="ar-IQ"/>
        </w:rPr>
        <w:t>(</w:t>
      </w:r>
      <w:r w:rsidR="00644FB1" w:rsidRPr="00644FB1">
        <w:rPr>
          <w:rStyle w:val="a5"/>
          <w:rFonts w:ascii="Traditional Arabic" w:hAnsi="Traditional Arabic" w:cs="Traditional Arabic"/>
          <w:sz w:val="32"/>
          <w:szCs w:val="32"/>
          <w:rtl/>
          <w:lang w:bidi="ar-IQ"/>
        </w:rPr>
        <w:footnoteReference w:id="157"/>
      </w:r>
      <w:r w:rsidR="00644FB1" w:rsidRPr="00644FB1">
        <w:rPr>
          <w:rFonts w:ascii="Traditional Arabic" w:hAnsi="Traditional Arabic" w:cs="Traditional Arabic" w:hint="cs"/>
          <w:sz w:val="32"/>
          <w:szCs w:val="32"/>
          <w:vertAlign w:val="superscript"/>
          <w:rtl/>
          <w:lang w:bidi="ar-IQ"/>
        </w:rPr>
        <w:t xml:space="preserve">) </w:t>
      </w:r>
      <w:r w:rsidR="00644FB1">
        <w:rPr>
          <w:rFonts w:ascii="Traditional Arabic" w:hAnsi="Traditional Arabic" w:cs="Traditional Arabic" w:hint="cs"/>
          <w:sz w:val="32"/>
          <w:szCs w:val="32"/>
          <w:rtl/>
          <w:lang w:bidi="ar-IQ"/>
        </w:rPr>
        <w:t xml:space="preserve">. </w:t>
      </w:r>
    </w:p>
    <w:p w:rsidR="00F81D05" w:rsidRPr="00924E7E" w:rsidRDefault="000D4FA7" w:rsidP="00F81D05">
      <w:pPr>
        <w:pStyle w:val="a3"/>
        <w:jc w:val="both"/>
        <w:rPr>
          <w:rFonts w:ascii="Traditional Arabic" w:hAnsi="Traditional Arabic" w:cs="Traditional Arabic"/>
          <w:b/>
          <w:bCs/>
          <w:sz w:val="36"/>
          <w:szCs w:val="36"/>
          <w:rtl/>
          <w:lang w:bidi="ar-IQ"/>
        </w:rPr>
      </w:pPr>
      <w:r w:rsidRPr="00924E7E">
        <w:rPr>
          <w:rFonts w:ascii="Traditional Arabic" w:hAnsi="Traditional Arabic" w:cs="Traditional Arabic" w:hint="cs"/>
          <w:b/>
          <w:bCs/>
          <w:sz w:val="36"/>
          <w:szCs w:val="36"/>
          <w:rtl/>
          <w:lang w:bidi="ar-IQ"/>
        </w:rPr>
        <w:t xml:space="preserve">الفرع الثاني: </w:t>
      </w:r>
      <w:r w:rsidR="00F81D05" w:rsidRPr="00924E7E">
        <w:rPr>
          <w:rFonts w:ascii="Traditional Arabic" w:hAnsi="Traditional Arabic" w:cs="Traditional Arabic" w:hint="cs"/>
          <w:b/>
          <w:bCs/>
          <w:sz w:val="36"/>
          <w:szCs w:val="36"/>
          <w:rtl/>
          <w:lang w:bidi="ar-IQ"/>
        </w:rPr>
        <w:t xml:space="preserve">آثار اللعان: </w:t>
      </w:r>
    </w:p>
    <w:p w:rsidR="00F81D05" w:rsidRDefault="00F81D05" w:rsidP="00F81D05">
      <w:pPr>
        <w:pStyle w:val="a3"/>
        <w:numPr>
          <w:ilvl w:val="0"/>
          <w:numId w:val="1"/>
        </w:numPr>
        <w:jc w:val="both"/>
        <w:rPr>
          <w:rFonts w:ascii="Traditional Arabic" w:hAnsi="Traditional Arabic" w:cs="Traditional Arabic"/>
          <w:sz w:val="32"/>
          <w:szCs w:val="32"/>
          <w:lang w:bidi="ar-IQ"/>
        </w:rPr>
      </w:pPr>
      <w:r w:rsidRPr="00924E7E">
        <w:rPr>
          <w:rFonts w:ascii="Traditional Arabic" w:hAnsi="Traditional Arabic" w:cs="Traditional Arabic" w:hint="cs"/>
          <w:sz w:val="36"/>
          <w:szCs w:val="36"/>
          <w:rtl/>
          <w:lang w:bidi="ar-IQ"/>
        </w:rPr>
        <w:t>سقوط حدّ القذف عن الزوج، وحد</w:t>
      </w:r>
      <w:r w:rsidR="00656177">
        <w:rPr>
          <w:rFonts w:ascii="Traditional Arabic" w:hAnsi="Traditional Arabic" w:cs="Traditional Arabic" w:hint="cs"/>
          <w:sz w:val="36"/>
          <w:szCs w:val="36"/>
          <w:rtl/>
          <w:lang w:bidi="ar-IQ"/>
        </w:rPr>
        <w:t>ّ</w:t>
      </w:r>
      <w:r w:rsidRPr="00924E7E">
        <w:rPr>
          <w:rFonts w:ascii="Traditional Arabic" w:hAnsi="Traditional Arabic" w:cs="Traditional Arabic" w:hint="cs"/>
          <w:sz w:val="36"/>
          <w:szCs w:val="36"/>
          <w:rtl/>
          <w:lang w:bidi="ar-IQ"/>
        </w:rPr>
        <w:t xml:space="preserve"> الزنا عن الزوجة</w:t>
      </w:r>
      <w:r w:rsidRPr="00AA73D0">
        <w:rPr>
          <w:rFonts w:ascii="Traditional Arabic" w:hAnsi="Traditional Arabic" w:cs="Traditional Arabic" w:hint="cs"/>
          <w:sz w:val="32"/>
          <w:szCs w:val="32"/>
          <w:vertAlign w:val="superscript"/>
          <w:rtl/>
          <w:lang w:bidi="ar-IQ"/>
        </w:rPr>
        <w:t>(</w:t>
      </w:r>
      <w:r w:rsidRPr="00AA73D0">
        <w:rPr>
          <w:rStyle w:val="a5"/>
          <w:rFonts w:ascii="Traditional Arabic" w:hAnsi="Traditional Arabic" w:cs="Traditional Arabic"/>
          <w:sz w:val="32"/>
          <w:szCs w:val="32"/>
          <w:rtl/>
          <w:lang w:bidi="ar-IQ"/>
        </w:rPr>
        <w:footnoteReference w:id="158"/>
      </w:r>
      <w:r w:rsidRPr="00AA73D0">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 </w:t>
      </w:r>
    </w:p>
    <w:p w:rsidR="00F81D05" w:rsidRPr="007E3125" w:rsidRDefault="00F81D05" w:rsidP="00F81D05">
      <w:pPr>
        <w:pStyle w:val="a3"/>
        <w:numPr>
          <w:ilvl w:val="0"/>
          <w:numId w:val="1"/>
        </w:numPr>
        <w:jc w:val="both"/>
        <w:rPr>
          <w:rFonts w:ascii="Traditional Arabic" w:hAnsi="Traditional Arabic" w:cs="Traditional Arabic"/>
          <w:sz w:val="32"/>
          <w:szCs w:val="32"/>
          <w:lang w:bidi="ar-IQ"/>
        </w:rPr>
      </w:pPr>
      <w:r w:rsidRPr="00924E7E">
        <w:rPr>
          <w:rFonts w:ascii="Traditional Arabic" w:hAnsi="Traditional Arabic" w:cs="Traditional Arabic" w:hint="cs"/>
          <w:sz w:val="36"/>
          <w:szCs w:val="36"/>
          <w:rtl/>
          <w:lang w:bidi="ar-IQ"/>
        </w:rPr>
        <w:t>انتفاء نسب الولد من الزوج، إذا</w:t>
      </w:r>
      <w:r w:rsidRPr="00924E7E">
        <w:rPr>
          <w:rFonts w:ascii="Traditional Arabic" w:hAnsi="Traditional Arabic" w:cs="Traditional Arabic"/>
          <w:sz w:val="36"/>
          <w:szCs w:val="36"/>
          <w:rtl/>
          <w:lang w:bidi="ar-IQ"/>
        </w:rPr>
        <w:t xml:space="preserve"> </w:t>
      </w:r>
      <w:r w:rsidRPr="00924E7E">
        <w:rPr>
          <w:rFonts w:ascii="Traditional Arabic" w:hAnsi="Traditional Arabic" w:cs="Traditional Arabic" w:hint="cs"/>
          <w:sz w:val="36"/>
          <w:szCs w:val="36"/>
          <w:rtl/>
          <w:lang w:bidi="ar-IQ"/>
        </w:rPr>
        <w:t>كان</w:t>
      </w:r>
      <w:r w:rsidRPr="00924E7E">
        <w:rPr>
          <w:rFonts w:ascii="Traditional Arabic" w:hAnsi="Traditional Arabic" w:cs="Traditional Arabic"/>
          <w:sz w:val="36"/>
          <w:szCs w:val="36"/>
          <w:rtl/>
          <w:lang w:bidi="ar-IQ"/>
        </w:rPr>
        <w:t xml:space="preserve"> </w:t>
      </w:r>
      <w:r w:rsidRPr="00924E7E">
        <w:rPr>
          <w:rFonts w:ascii="Traditional Arabic" w:hAnsi="Traditional Arabic" w:cs="Traditional Arabic" w:hint="cs"/>
          <w:sz w:val="36"/>
          <w:szCs w:val="36"/>
          <w:rtl/>
          <w:lang w:bidi="ar-IQ"/>
        </w:rPr>
        <w:t>دعوى</w:t>
      </w:r>
      <w:r w:rsidRPr="00924E7E">
        <w:rPr>
          <w:rFonts w:ascii="Traditional Arabic" w:hAnsi="Traditional Arabic" w:cs="Traditional Arabic"/>
          <w:sz w:val="36"/>
          <w:szCs w:val="36"/>
          <w:rtl/>
          <w:lang w:bidi="ar-IQ"/>
        </w:rPr>
        <w:t xml:space="preserve"> </w:t>
      </w:r>
      <w:r w:rsidRPr="00924E7E">
        <w:rPr>
          <w:rFonts w:ascii="Traditional Arabic" w:hAnsi="Traditional Arabic" w:cs="Traditional Arabic" w:hint="cs"/>
          <w:sz w:val="36"/>
          <w:szCs w:val="36"/>
          <w:rtl/>
          <w:lang w:bidi="ar-IQ"/>
        </w:rPr>
        <w:t>القذف</w:t>
      </w:r>
      <w:r w:rsidRPr="00924E7E">
        <w:rPr>
          <w:rFonts w:ascii="Traditional Arabic" w:hAnsi="Traditional Arabic" w:cs="Traditional Arabic"/>
          <w:sz w:val="36"/>
          <w:szCs w:val="36"/>
          <w:rtl/>
          <w:lang w:bidi="ar-IQ"/>
        </w:rPr>
        <w:t xml:space="preserve"> </w:t>
      </w:r>
      <w:r w:rsidRPr="00924E7E">
        <w:rPr>
          <w:rFonts w:ascii="Traditional Arabic" w:hAnsi="Traditional Arabic" w:cs="Traditional Arabic" w:hint="cs"/>
          <w:sz w:val="36"/>
          <w:szCs w:val="36"/>
          <w:rtl/>
          <w:lang w:bidi="ar-IQ"/>
        </w:rPr>
        <w:t>بسببه</w:t>
      </w:r>
      <w:r w:rsidRPr="0031010D">
        <w:rPr>
          <w:rFonts w:ascii="Traditional Arabic" w:hAnsi="Traditional Arabic" w:cs="Traditional Arabic" w:hint="cs"/>
          <w:sz w:val="32"/>
          <w:szCs w:val="32"/>
          <w:vertAlign w:val="superscript"/>
          <w:rtl/>
          <w:lang w:bidi="ar-IQ"/>
        </w:rPr>
        <w:t>(</w:t>
      </w:r>
      <w:r w:rsidRPr="0031010D">
        <w:rPr>
          <w:rStyle w:val="a5"/>
          <w:rFonts w:ascii="Traditional Arabic" w:hAnsi="Traditional Arabic" w:cs="Traditional Arabic"/>
          <w:sz w:val="32"/>
          <w:szCs w:val="32"/>
          <w:rtl/>
          <w:lang w:bidi="ar-IQ"/>
        </w:rPr>
        <w:footnoteReference w:id="159"/>
      </w:r>
      <w:r w:rsidRPr="0031010D">
        <w:rPr>
          <w:rFonts w:ascii="Traditional Arabic" w:hAnsi="Traditional Arabic" w:cs="Traditional Arabic" w:hint="cs"/>
          <w:sz w:val="32"/>
          <w:szCs w:val="32"/>
          <w:vertAlign w:val="superscript"/>
          <w:rtl/>
          <w:lang w:bidi="ar-IQ"/>
        </w:rPr>
        <w:t>)</w:t>
      </w:r>
      <w:r w:rsidRPr="007E3125">
        <w:rPr>
          <w:rFonts w:ascii="Traditional Arabic" w:hAnsi="Traditional Arabic" w:cs="Traditional Arabic"/>
          <w:sz w:val="32"/>
          <w:szCs w:val="32"/>
          <w:rtl/>
          <w:lang w:bidi="ar-IQ"/>
        </w:rPr>
        <w:t xml:space="preserve"> .</w:t>
      </w:r>
    </w:p>
    <w:p w:rsidR="00F81D05" w:rsidRDefault="00F81D05" w:rsidP="00F81D05">
      <w:pPr>
        <w:pStyle w:val="a3"/>
        <w:numPr>
          <w:ilvl w:val="0"/>
          <w:numId w:val="1"/>
        </w:numPr>
        <w:jc w:val="both"/>
        <w:rPr>
          <w:rFonts w:ascii="Traditional Arabic" w:hAnsi="Traditional Arabic" w:cs="Traditional Arabic"/>
          <w:sz w:val="32"/>
          <w:szCs w:val="32"/>
          <w:lang w:bidi="ar-IQ"/>
        </w:rPr>
      </w:pPr>
      <w:r w:rsidRPr="00924E7E">
        <w:rPr>
          <w:rFonts w:ascii="Traditional Arabic" w:hAnsi="Traditional Arabic" w:cs="Traditional Arabic" w:hint="cs"/>
          <w:sz w:val="36"/>
          <w:szCs w:val="36"/>
          <w:rtl/>
          <w:lang w:bidi="ar-IQ"/>
        </w:rPr>
        <w:t>وقوع الفرقة بينهما على خلاف في ذلك، وهي فسخ وليست طلاقاً واعتبرها أبو حنيفة طلقة بائنة</w:t>
      </w:r>
      <w:r w:rsidRPr="0099542E">
        <w:rPr>
          <w:rFonts w:ascii="Traditional Arabic" w:hAnsi="Traditional Arabic" w:cs="Traditional Arabic" w:hint="cs"/>
          <w:sz w:val="32"/>
          <w:szCs w:val="32"/>
          <w:vertAlign w:val="superscript"/>
          <w:rtl/>
          <w:lang w:bidi="ar-IQ"/>
        </w:rPr>
        <w:t>(</w:t>
      </w:r>
      <w:r w:rsidRPr="0099542E">
        <w:rPr>
          <w:rStyle w:val="a5"/>
          <w:rFonts w:ascii="Traditional Arabic" w:hAnsi="Traditional Arabic" w:cs="Traditional Arabic"/>
          <w:sz w:val="32"/>
          <w:szCs w:val="32"/>
          <w:rtl/>
          <w:lang w:bidi="ar-IQ"/>
        </w:rPr>
        <w:footnoteReference w:id="160"/>
      </w:r>
      <w:r w:rsidRPr="0099542E">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 </w:t>
      </w:r>
    </w:p>
    <w:p w:rsidR="00F81D05" w:rsidRPr="00AE567E" w:rsidRDefault="00F81D05" w:rsidP="00F81D05">
      <w:pPr>
        <w:pStyle w:val="a3"/>
        <w:numPr>
          <w:ilvl w:val="0"/>
          <w:numId w:val="1"/>
        </w:numPr>
        <w:jc w:val="both"/>
        <w:rPr>
          <w:rFonts w:ascii="Traditional Arabic" w:hAnsi="Traditional Arabic" w:cs="Traditional Arabic"/>
          <w:sz w:val="32"/>
          <w:szCs w:val="32"/>
          <w:rtl/>
          <w:lang w:bidi="ar-IQ"/>
        </w:rPr>
      </w:pPr>
      <w:r w:rsidRPr="00924E7E">
        <w:rPr>
          <w:rFonts w:ascii="Traditional Arabic" w:hAnsi="Traditional Arabic" w:cs="Traditional Arabic" w:hint="cs"/>
          <w:sz w:val="36"/>
          <w:szCs w:val="36"/>
          <w:rtl/>
          <w:lang w:bidi="ar-IQ"/>
        </w:rPr>
        <w:t>وقوع</w:t>
      </w:r>
      <w:r w:rsidRPr="00924E7E">
        <w:rPr>
          <w:rFonts w:ascii="Traditional Arabic" w:hAnsi="Traditional Arabic" w:cs="Traditional Arabic"/>
          <w:sz w:val="36"/>
          <w:szCs w:val="36"/>
          <w:rtl/>
          <w:lang w:bidi="ar-IQ"/>
        </w:rPr>
        <w:t xml:space="preserve"> </w:t>
      </w:r>
      <w:r w:rsidRPr="00924E7E">
        <w:rPr>
          <w:rFonts w:ascii="Traditional Arabic" w:hAnsi="Traditional Arabic" w:cs="Traditional Arabic" w:hint="cs"/>
          <w:sz w:val="36"/>
          <w:szCs w:val="36"/>
          <w:rtl/>
          <w:lang w:bidi="ar-IQ"/>
        </w:rPr>
        <w:t>الفرقة</w:t>
      </w:r>
      <w:r w:rsidRPr="00924E7E">
        <w:rPr>
          <w:rFonts w:ascii="Traditional Arabic" w:hAnsi="Traditional Arabic" w:cs="Traditional Arabic"/>
          <w:sz w:val="36"/>
          <w:szCs w:val="36"/>
          <w:rtl/>
          <w:lang w:bidi="ar-IQ"/>
        </w:rPr>
        <w:t xml:space="preserve"> </w:t>
      </w:r>
      <w:r w:rsidRPr="00924E7E">
        <w:rPr>
          <w:rFonts w:ascii="Traditional Arabic" w:hAnsi="Traditional Arabic" w:cs="Traditional Arabic" w:hint="cs"/>
          <w:sz w:val="36"/>
          <w:szCs w:val="36"/>
          <w:rtl/>
          <w:lang w:bidi="ar-IQ"/>
        </w:rPr>
        <w:t>بين</w:t>
      </w:r>
      <w:r w:rsidRPr="00924E7E">
        <w:rPr>
          <w:rFonts w:ascii="Traditional Arabic" w:hAnsi="Traditional Arabic" w:cs="Traditional Arabic"/>
          <w:sz w:val="36"/>
          <w:szCs w:val="36"/>
          <w:rtl/>
          <w:lang w:bidi="ar-IQ"/>
        </w:rPr>
        <w:t xml:space="preserve"> </w:t>
      </w:r>
      <w:r w:rsidRPr="00924E7E">
        <w:rPr>
          <w:rFonts w:ascii="Traditional Arabic" w:hAnsi="Traditional Arabic" w:cs="Traditional Arabic" w:hint="cs"/>
          <w:sz w:val="36"/>
          <w:szCs w:val="36"/>
          <w:rtl/>
          <w:lang w:bidi="ar-IQ"/>
        </w:rPr>
        <w:t>الزوجين</w:t>
      </w:r>
      <w:r w:rsidRPr="00924E7E">
        <w:rPr>
          <w:rFonts w:ascii="Traditional Arabic" w:hAnsi="Traditional Arabic" w:cs="Traditional Arabic"/>
          <w:sz w:val="36"/>
          <w:szCs w:val="36"/>
          <w:rtl/>
          <w:lang w:bidi="ar-IQ"/>
        </w:rPr>
        <w:t xml:space="preserve"> </w:t>
      </w:r>
      <w:r w:rsidRPr="00924E7E">
        <w:rPr>
          <w:rFonts w:ascii="Traditional Arabic" w:hAnsi="Traditional Arabic" w:cs="Traditional Arabic" w:hint="cs"/>
          <w:sz w:val="36"/>
          <w:szCs w:val="36"/>
          <w:rtl/>
          <w:lang w:bidi="ar-IQ"/>
        </w:rPr>
        <w:t>بتفريق</w:t>
      </w:r>
      <w:r w:rsidRPr="00924E7E">
        <w:rPr>
          <w:rFonts w:ascii="Traditional Arabic" w:hAnsi="Traditional Arabic" w:cs="Traditional Arabic"/>
          <w:sz w:val="36"/>
          <w:szCs w:val="36"/>
          <w:rtl/>
          <w:lang w:bidi="ar-IQ"/>
        </w:rPr>
        <w:t xml:space="preserve"> </w:t>
      </w:r>
      <w:r w:rsidRPr="00924E7E">
        <w:rPr>
          <w:rFonts w:ascii="Traditional Arabic" w:hAnsi="Traditional Arabic" w:cs="Traditional Arabic" w:hint="cs"/>
          <w:sz w:val="36"/>
          <w:szCs w:val="36"/>
          <w:rtl/>
          <w:lang w:bidi="ar-IQ"/>
        </w:rPr>
        <w:t>القاضي</w:t>
      </w:r>
      <w:r w:rsidRPr="00FE56CE">
        <w:rPr>
          <w:rFonts w:ascii="Traditional Arabic" w:hAnsi="Traditional Arabic" w:cs="Traditional Arabic" w:hint="cs"/>
          <w:sz w:val="32"/>
          <w:szCs w:val="32"/>
          <w:vertAlign w:val="superscript"/>
          <w:rtl/>
          <w:lang w:bidi="ar-IQ"/>
        </w:rPr>
        <w:t>(</w:t>
      </w:r>
      <w:r w:rsidRPr="00FE56CE">
        <w:rPr>
          <w:rStyle w:val="a5"/>
          <w:rFonts w:ascii="Traditional Arabic" w:hAnsi="Traditional Arabic" w:cs="Traditional Arabic"/>
          <w:sz w:val="32"/>
          <w:szCs w:val="32"/>
          <w:rtl/>
          <w:lang w:bidi="ar-IQ"/>
        </w:rPr>
        <w:footnoteReference w:id="161"/>
      </w:r>
      <w:r w:rsidRPr="00FE56CE">
        <w:rPr>
          <w:rFonts w:ascii="Traditional Arabic" w:hAnsi="Traditional Arabic" w:cs="Traditional Arabic" w:hint="cs"/>
          <w:sz w:val="32"/>
          <w:szCs w:val="32"/>
          <w:vertAlign w:val="superscript"/>
          <w:rtl/>
          <w:lang w:bidi="ar-IQ"/>
        </w:rPr>
        <w:t>)</w:t>
      </w:r>
      <w:r w:rsidRPr="00AE567E">
        <w:rPr>
          <w:rFonts w:ascii="Traditional Arabic" w:hAnsi="Traditional Arabic" w:cs="Traditional Arabic"/>
          <w:sz w:val="32"/>
          <w:szCs w:val="32"/>
          <w:rtl/>
          <w:lang w:bidi="ar-IQ"/>
        </w:rPr>
        <w:t xml:space="preserve"> .</w:t>
      </w:r>
    </w:p>
    <w:p w:rsidR="00F81D05" w:rsidRPr="00AB3E29" w:rsidRDefault="00F81D05" w:rsidP="00AB3E29">
      <w:pPr>
        <w:pStyle w:val="a3"/>
        <w:numPr>
          <w:ilvl w:val="0"/>
          <w:numId w:val="1"/>
        </w:numPr>
        <w:jc w:val="both"/>
        <w:rPr>
          <w:rFonts w:ascii="Traditional Arabic" w:hAnsi="Traditional Arabic" w:cs="Traditional Arabic"/>
          <w:sz w:val="32"/>
          <w:szCs w:val="32"/>
          <w:rtl/>
          <w:lang w:bidi="ar-IQ"/>
        </w:rPr>
      </w:pPr>
      <w:r w:rsidRPr="00924E7E">
        <w:rPr>
          <w:rFonts w:ascii="Traditional Arabic" w:hAnsi="Traditional Arabic" w:cs="Traditional Arabic" w:hint="cs"/>
          <w:sz w:val="36"/>
          <w:szCs w:val="36"/>
          <w:rtl/>
          <w:lang w:bidi="ar-IQ"/>
        </w:rPr>
        <w:t>وقوع</w:t>
      </w:r>
      <w:r w:rsidRPr="00924E7E">
        <w:rPr>
          <w:rFonts w:ascii="Traditional Arabic" w:hAnsi="Traditional Arabic" w:cs="Traditional Arabic"/>
          <w:sz w:val="36"/>
          <w:szCs w:val="36"/>
          <w:rtl/>
          <w:lang w:bidi="ar-IQ"/>
        </w:rPr>
        <w:t xml:space="preserve"> </w:t>
      </w:r>
      <w:r w:rsidRPr="00924E7E">
        <w:rPr>
          <w:rFonts w:ascii="Traditional Arabic" w:hAnsi="Traditional Arabic" w:cs="Traditional Arabic" w:hint="cs"/>
          <w:sz w:val="36"/>
          <w:szCs w:val="36"/>
          <w:rtl/>
          <w:lang w:bidi="ar-IQ"/>
        </w:rPr>
        <w:t>الحرمة</w:t>
      </w:r>
      <w:r w:rsidRPr="00924E7E">
        <w:rPr>
          <w:rFonts w:ascii="Traditional Arabic" w:hAnsi="Traditional Arabic" w:cs="Traditional Arabic"/>
          <w:sz w:val="36"/>
          <w:szCs w:val="36"/>
          <w:rtl/>
          <w:lang w:bidi="ar-IQ"/>
        </w:rPr>
        <w:t xml:space="preserve"> </w:t>
      </w:r>
      <w:r w:rsidRPr="00924E7E">
        <w:rPr>
          <w:rFonts w:ascii="Traditional Arabic" w:hAnsi="Traditional Arabic" w:cs="Traditional Arabic" w:hint="cs"/>
          <w:sz w:val="36"/>
          <w:szCs w:val="36"/>
          <w:rtl/>
          <w:lang w:bidi="ar-IQ"/>
        </w:rPr>
        <w:t>المؤبدة</w:t>
      </w:r>
      <w:r w:rsidRPr="00924E7E">
        <w:rPr>
          <w:rFonts w:ascii="Traditional Arabic" w:hAnsi="Traditional Arabic" w:cs="Traditional Arabic"/>
          <w:sz w:val="36"/>
          <w:szCs w:val="36"/>
          <w:rtl/>
          <w:lang w:bidi="ar-IQ"/>
        </w:rPr>
        <w:t xml:space="preserve"> </w:t>
      </w:r>
      <w:r w:rsidRPr="00924E7E">
        <w:rPr>
          <w:rFonts w:ascii="Traditional Arabic" w:hAnsi="Traditional Arabic" w:cs="Traditional Arabic" w:hint="cs"/>
          <w:sz w:val="36"/>
          <w:szCs w:val="36"/>
          <w:rtl/>
          <w:lang w:bidi="ar-IQ"/>
        </w:rPr>
        <w:t>بينهما</w:t>
      </w:r>
      <w:r w:rsidRPr="00AA5CD4">
        <w:rPr>
          <w:rFonts w:ascii="Traditional Arabic" w:hAnsi="Traditional Arabic" w:cs="Traditional Arabic" w:hint="cs"/>
          <w:sz w:val="32"/>
          <w:szCs w:val="32"/>
          <w:vertAlign w:val="superscript"/>
          <w:rtl/>
          <w:lang w:bidi="ar-IQ"/>
        </w:rPr>
        <w:t>(</w:t>
      </w:r>
      <w:r w:rsidRPr="00AA5CD4">
        <w:rPr>
          <w:rStyle w:val="a5"/>
          <w:rFonts w:ascii="Traditional Arabic" w:hAnsi="Traditional Arabic" w:cs="Traditional Arabic"/>
          <w:sz w:val="32"/>
          <w:szCs w:val="32"/>
          <w:rtl/>
          <w:lang w:bidi="ar-IQ"/>
        </w:rPr>
        <w:footnoteReference w:id="162"/>
      </w:r>
      <w:r w:rsidRPr="00AA5CD4">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w:t>
      </w:r>
      <w:r w:rsidRPr="00585E90">
        <w:rPr>
          <w:rFonts w:ascii="Traditional Arabic" w:hAnsi="Traditional Arabic" w:cs="Traditional Arabic"/>
          <w:sz w:val="32"/>
          <w:szCs w:val="32"/>
          <w:rtl/>
          <w:lang w:bidi="ar-IQ"/>
        </w:rPr>
        <w:t xml:space="preserve"> </w:t>
      </w:r>
      <w:r w:rsidRPr="00924E7E">
        <w:rPr>
          <w:rFonts w:ascii="Traditional Arabic" w:hAnsi="Traditional Arabic" w:cs="Traditional Arabic" w:hint="cs"/>
          <w:sz w:val="36"/>
          <w:szCs w:val="36"/>
          <w:rtl/>
          <w:lang w:bidi="ar-IQ"/>
        </w:rPr>
        <w:t>لقول</w:t>
      </w:r>
      <w:r w:rsidRPr="00924E7E">
        <w:rPr>
          <w:rFonts w:ascii="Traditional Arabic" w:hAnsi="Traditional Arabic" w:cs="Traditional Arabic"/>
          <w:sz w:val="36"/>
          <w:szCs w:val="36"/>
          <w:rtl/>
          <w:lang w:bidi="ar-IQ"/>
        </w:rPr>
        <w:t xml:space="preserve"> </w:t>
      </w:r>
      <w:r w:rsidRPr="00924E7E">
        <w:rPr>
          <w:rFonts w:ascii="Traditional Arabic" w:hAnsi="Traditional Arabic" w:cs="Traditional Arabic" w:hint="cs"/>
          <w:sz w:val="36"/>
          <w:szCs w:val="36"/>
          <w:rtl/>
          <w:lang w:bidi="ar-IQ"/>
        </w:rPr>
        <w:t>الرسول</w:t>
      </w:r>
      <w:r w:rsidRPr="00924E7E">
        <w:rPr>
          <w:rFonts w:ascii="Traditional Arabic" w:hAnsi="Traditional Arabic" w:cs="Traditional Arabic"/>
          <w:sz w:val="36"/>
          <w:szCs w:val="36"/>
          <w:rtl/>
          <w:lang w:bidi="ar-IQ"/>
        </w:rPr>
        <w:t xml:space="preserve"> </w:t>
      </w:r>
      <w:r w:rsidRPr="00924E7E">
        <w:rPr>
          <w:rFonts w:ascii="Traditional Arabic" w:hAnsi="Traditional Arabic" w:cs="Traditional Arabic" w:hint="cs"/>
          <w:sz w:val="36"/>
          <w:szCs w:val="36"/>
          <w:lang w:bidi="ar-IQ"/>
        </w:rPr>
        <w:sym w:font="AGA Arabesque" w:char="F072"/>
      </w:r>
      <w:r w:rsidRPr="00924E7E">
        <w:rPr>
          <w:rFonts w:ascii="Traditional Arabic" w:hAnsi="Traditional Arabic" w:cs="Traditional Arabic"/>
          <w:sz w:val="36"/>
          <w:szCs w:val="36"/>
          <w:rtl/>
          <w:lang w:bidi="ar-IQ"/>
        </w:rPr>
        <w:t xml:space="preserve">: </w:t>
      </w:r>
      <w:r w:rsidRPr="00924E7E">
        <w:rPr>
          <w:rFonts w:ascii="Traditional Arabic" w:hAnsi="Traditional Arabic" w:cs="Traditional Arabic" w:hint="cs"/>
          <w:sz w:val="36"/>
          <w:szCs w:val="36"/>
          <w:rtl/>
          <w:lang w:bidi="ar-IQ"/>
        </w:rPr>
        <w:t>((المتلاعنان</w:t>
      </w:r>
      <w:r w:rsidRPr="00924E7E">
        <w:rPr>
          <w:rFonts w:ascii="Traditional Arabic" w:hAnsi="Traditional Arabic" w:cs="Traditional Arabic"/>
          <w:sz w:val="36"/>
          <w:szCs w:val="36"/>
          <w:rtl/>
          <w:lang w:bidi="ar-IQ"/>
        </w:rPr>
        <w:t xml:space="preserve"> </w:t>
      </w:r>
      <w:r w:rsidRPr="00924E7E">
        <w:rPr>
          <w:rFonts w:ascii="Traditional Arabic" w:hAnsi="Traditional Arabic" w:cs="Traditional Arabic" w:hint="cs"/>
          <w:sz w:val="36"/>
          <w:szCs w:val="36"/>
          <w:rtl/>
          <w:lang w:bidi="ar-IQ"/>
        </w:rPr>
        <w:t>لا يجتمعان</w:t>
      </w:r>
      <w:r w:rsidRPr="00924E7E">
        <w:rPr>
          <w:rFonts w:ascii="Traditional Arabic" w:hAnsi="Traditional Arabic" w:cs="Traditional Arabic"/>
          <w:sz w:val="36"/>
          <w:szCs w:val="36"/>
          <w:rtl/>
          <w:lang w:bidi="ar-IQ"/>
        </w:rPr>
        <w:t xml:space="preserve"> </w:t>
      </w:r>
      <w:r w:rsidRPr="00924E7E">
        <w:rPr>
          <w:rFonts w:ascii="Traditional Arabic" w:hAnsi="Traditional Arabic" w:cs="Traditional Arabic" w:hint="cs"/>
          <w:sz w:val="36"/>
          <w:szCs w:val="36"/>
          <w:rtl/>
          <w:lang w:bidi="ar-IQ"/>
        </w:rPr>
        <w:t>أبداً))</w:t>
      </w:r>
      <w:r w:rsidRPr="0031010D">
        <w:rPr>
          <w:rFonts w:ascii="Traditional Arabic" w:hAnsi="Traditional Arabic" w:cs="Traditional Arabic" w:hint="cs"/>
          <w:sz w:val="32"/>
          <w:szCs w:val="32"/>
          <w:vertAlign w:val="superscript"/>
          <w:rtl/>
          <w:lang w:bidi="ar-IQ"/>
        </w:rPr>
        <w:t>(</w:t>
      </w:r>
      <w:r w:rsidRPr="0031010D">
        <w:rPr>
          <w:rStyle w:val="a5"/>
          <w:rFonts w:ascii="Traditional Arabic" w:hAnsi="Traditional Arabic" w:cs="Traditional Arabic"/>
          <w:sz w:val="32"/>
          <w:szCs w:val="32"/>
          <w:rtl/>
          <w:lang w:bidi="ar-IQ"/>
        </w:rPr>
        <w:footnoteReference w:id="163"/>
      </w:r>
      <w:r w:rsidRPr="0031010D">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 </w:t>
      </w:r>
    </w:p>
    <w:p w:rsidR="001B7527" w:rsidRPr="00924E7E" w:rsidRDefault="00AB3E29" w:rsidP="0061488E">
      <w:pPr>
        <w:pStyle w:val="a3"/>
        <w:jc w:val="both"/>
        <w:rPr>
          <w:rFonts w:ascii="Traditional Arabic" w:hAnsi="Traditional Arabic" w:cs="Traditional Arabic"/>
          <w:b/>
          <w:bCs/>
          <w:sz w:val="36"/>
          <w:szCs w:val="36"/>
          <w:rtl/>
          <w:lang w:bidi="ar-IQ"/>
        </w:rPr>
      </w:pPr>
      <w:r w:rsidRPr="00924E7E">
        <w:rPr>
          <w:rFonts w:ascii="Traditional Arabic" w:hAnsi="Traditional Arabic" w:cs="Traditional Arabic" w:hint="cs"/>
          <w:b/>
          <w:bCs/>
          <w:sz w:val="36"/>
          <w:szCs w:val="36"/>
          <w:rtl/>
          <w:lang w:bidi="ar-IQ"/>
        </w:rPr>
        <w:lastRenderedPageBreak/>
        <w:t>المطلب الثاني</w:t>
      </w:r>
      <w:r w:rsidR="000D4FA7" w:rsidRPr="00924E7E">
        <w:rPr>
          <w:rFonts w:ascii="Traditional Arabic" w:hAnsi="Traditional Arabic" w:cs="Traditional Arabic" w:hint="cs"/>
          <w:b/>
          <w:bCs/>
          <w:sz w:val="36"/>
          <w:szCs w:val="36"/>
          <w:rtl/>
          <w:lang w:bidi="ar-IQ"/>
        </w:rPr>
        <w:t>: مشروعية اللعان</w:t>
      </w:r>
      <w:r w:rsidR="00644FB1" w:rsidRPr="00924E7E">
        <w:rPr>
          <w:rFonts w:ascii="Traditional Arabic" w:hAnsi="Traditional Arabic" w:cs="Traditional Arabic" w:hint="cs"/>
          <w:b/>
          <w:bCs/>
          <w:sz w:val="36"/>
          <w:szCs w:val="36"/>
          <w:rtl/>
          <w:lang w:bidi="ar-IQ"/>
        </w:rPr>
        <w:t xml:space="preserve">: </w:t>
      </w:r>
      <w:r w:rsidR="001B7527" w:rsidRPr="00924E7E">
        <w:rPr>
          <w:rFonts w:ascii="Traditional Arabic" w:hAnsi="Traditional Arabic" w:cs="Traditional Arabic" w:hint="cs"/>
          <w:sz w:val="36"/>
          <w:szCs w:val="36"/>
          <w:rtl/>
          <w:lang w:bidi="ar-IQ"/>
        </w:rPr>
        <w:t xml:space="preserve">ثبتت مشروعية </w:t>
      </w:r>
      <w:r w:rsidR="00632A3D" w:rsidRPr="00924E7E">
        <w:rPr>
          <w:rFonts w:ascii="Traditional Arabic" w:hAnsi="Traditional Arabic" w:cs="Traditional Arabic" w:hint="cs"/>
          <w:sz w:val="36"/>
          <w:szCs w:val="36"/>
          <w:rtl/>
          <w:lang w:bidi="ar-IQ"/>
        </w:rPr>
        <w:t xml:space="preserve">اللعان </w:t>
      </w:r>
      <w:r w:rsidR="001B7527" w:rsidRPr="00924E7E">
        <w:rPr>
          <w:rFonts w:ascii="Traditional Arabic" w:hAnsi="Traditional Arabic" w:cs="Traditional Arabic" w:hint="cs"/>
          <w:sz w:val="36"/>
          <w:szCs w:val="36"/>
          <w:rtl/>
          <w:lang w:bidi="ar-IQ"/>
        </w:rPr>
        <w:t>من القرآن، والسنة</w:t>
      </w:r>
      <w:r w:rsidR="009232BE" w:rsidRPr="00924E7E">
        <w:rPr>
          <w:rFonts w:ascii="Traditional Arabic" w:hAnsi="Traditional Arabic" w:cs="Traditional Arabic" w:hint="cs"/>
          <w:sz w:val="36"/>
          <w:szCs w:val="36"/>
          <w:rtl/>
          <w:lang w:bidi="ar-IQ"/>
        </w:rPr>
        <w:t xml:space="preserve">، والإجماع . </w:t>
      </w:r>
    </w:p>
    <w:p w:rsidR="001B7527" w:rsidRDefault="0061488E" w:rsidP="001B7527">
      <w:pPr>
        <w:pStyle w:val="a6"/>
        <w:numPr>
          <w:ilvl w:val="0"/>
          <w:numId w:val="6"/>
        </w:numPr>
        <w:autoSpaceDE w:val="0"/>
        <w:autoSpaceDN w:val="0"/>
        <w:adjustRightInd w:val="0"/>
        <w:spacing w:after="0" w:line="240" w:lineRule="auto"/>
        <w:jc w:val="both"/>
        <w:rPr>
          <w:rFonts w:ascii="Traditional Arabic" w:hAnsi="Traditional Arabic" w:cs="Traditional Arabic"/>
          <w:sz w:val="32"/>
          <w:szCs w:val="32"/>
        </w:rPr>
      </w:pPr>
      <w:r w:rsidRPr="00924E7E">
        <w:rPr>
          <w:rFonts w:ascii="Traditional Arabic" w:hAnsi="Traditional Arabic" w:cs="Traditional Arabic" w:hint="cs"/>
          <w:sz w:val="36"/>
          <w:szCs w:val="36"/>
          <w:rtl/>
          <w:lang w:bidi="ar-IQ"/>
        </w:rPr>
        <w:t>قال تعالى</w:t>
      </w:r>
      <w:r w:rsidR="00644FB1" w:rsidRPr="00924E7E">
        <w:rPr>
          <w:rFonts w:ascii="Traditional Arabic" w:hAnsi="Traditional Arabic" w:cs="Traditional Arabic" w:hint="cs"/>
          <w:sz w:val="36"/>
          <w:szCs w:val="36"/>
          <w:rtl/>
          <w:lang w:bidi="ar-IQ"/>
        </w:rPr>
        <w:t xml:space="preserve">: </w:t>
      </w:r>
      <w:proofErr w:type="spellStart"/>
      <w:r w:rsidR="001B7527" w:rsidRPr="001B7527">
        <w:rPr>
          <w:rFonts w:ascii="QCF2BSML" w:hAnsi="QCF2BSML" w:cs="QCF2BSML"/>
          <w:sz w:val="28"/>
          <w:szCs w:val="28"/>
          <w:rtl/>
        </w:rPr>
        <w:t>ﭐﱡﭐ</w:t>
      </w:r>
      <w:proofErr w:type="spellEnd"/>
      <w:r w:rsidR="001B7527" w:rsidRPr="001B7527">
        <w:rPr>
          <w:rFonts w:ascii="QCF2350" w:hAnsi="QCF2350" w:cs="QCF2350"/>
          <w:sz w:val="28"/>
          <w:szCs w:val="28"/>
          <w:rtl/>
        </w:rPr>
        <w:t xml:space="preserve"> ﲝ ﲞ ﲟ ﲠ ﲡ ﲢ ﲣ ﲤ ﲥ  ﲦ ﲧ ﲨ ﲩ ﲪ ﲫ ﲬ ﲭ ﲮ </w:t>
      </w:r>
      <w:proofErr w:type="spellStart"/>
      <w:r w:rsidR="001B7527" w:rsidRPr="001B7527">
        <w:rPr>
          <w:rFonts w:ascii="QCF2BSML" w:hAnsi="QCF2BSML" w:cs="QCF2BSML"/>
          <w:sz w:val="28"/>
          <w:szCs w:val="28"/>
          <w:rtl/>
        </w:rPr>
        <w:t>ﭐﭐ</w:t>
      </w:r>
      <w:r w:rsidR="001B7527" w:rsidRPr="001B7527">
        <w:rPr>
          <w:rFonts w:ascii="QCF2350" w:hAnsi="QCF2350" w:cs="QCF2350"/>
          <w:sz w:val="28"/>
          <w:szCs w:val="28"/>
          <w:rtl/>
        </w:rPr>
        <w:t>ﲯ</w:t>
      </w:r>
      <w:proofErr w:type="spellEnd"/>
      <w:r w:rsidR="001B7527" w:rsidRPr="001B7527">
        <w:rPr>
          <w:rFonts w:ascii="QCF2350" w:hAnsi="QCF2350" w:cs="QCF2350"/>
          <w:sz w:val="28"/>
          <w:szCs w:val="28"/>
          <w:rtl/>
        </w:rPr>
        <w:t xml:space="preserve"> ﲰ ﲱ ﲲ ﲳ ﲴ ﲵ ﲶ ﲷ ﲸ </w:t>
      </w:r>
      <w:proofErr w:type="spellStart"/>
      <w:r w:rsidR="001B7527" w:rsidRPr="001B7527">
        <w:rPr>
          <w:rFonts w:ascii="QCF2BSML" w:hAnsi="QCF2BSML" w:cs="QCF2BSML"/>
          <w:sz w:val="28"/>
          <w:szCs w:val="28"/>
          <w:rtl/>
        </w:rPr>
        <w:t>ﭐ</w:t>
      </w:r>
      <w:r w:rsidR="001B7527" w:rsidRPr="001B7527">
        <w:rPr>
          <w:rFonts w:ascii="QCF2350" w:hAnsi="QCF2350" w:cs="QCF2350"/>
          <w:sz w:val="28"/>
          <w:szCs w:val="28"/>
          <w:rtl/>
        </w:rPr>
        <w:t>ﲹ</w:t>
      </w:r>
      <w:proofErr w:type="spellEnd"/>
      <w:r w:rsidR="001B7527" w:rsidRPr="001B7527">
        <w:rPr>
          <w:rFonts w:ascii="QCF2350" w:hAnsi="QCF2350" w:cs="QCF2350"/>
          <w:sz w:val="28"/>
          <w:szCs w:val="28"/>
          <w:rtl/>
        </w:rPr>
        <w:t xml:space="preserve">  ﲺ ﲻ ﲼ ﲽ ﲾ ﲿ ﳀ ﳁ ﳂ ﳃ ﳄ ﳅ ﳆ ﳇ ﳈ ﳉ ﳊ ﳋ ﳌ ﳍ </w:t>
      </w:r>
      <w:proofErr w:type="spellStart"/>
      <w:r w:rsidR="001B7527" w:rsidRPr="001B7527">
        <w:rPr>
          <w:rFonts w:ascii="QCF2350" w:hAnsi="QCF2350" w:cs="QCF2350"/>
          <w:sz w:val="28"/>
          <w:szCs w:val="28"/>
          <w:rtl/>
        </w:rPr>
        <w:t>ﳎ</w:t>
      </w:r>
      <w:r w:rsidR="001B7527" w:rsidRPr="001B7527">
        <w:rPr>
          <w:rFonts w:ascii="QCF2BSML" w:hAnsi="QCF2BSML" w:cs="QCF2BSML"/>
          <w:sz w:val="28"/>
          <w:szCs w:val="28"/>
          <w:rtl/>
        </w:rPr>
        <w:t>ﱠ</w:t>
      </w:r>
      <w:proofErr w:type="spellEnd"/>
      <w:r w:rsidR="001B7527" w:rsidRPr="001B7527">
        <w:rPr>
          <w:rFonts w:ascii="Traditional Arabic" w:hAnsi="Traditional Arabic" w:cs="Traditional Arabic" w:hint="cs"/>
          <w:sz w:val="28"/>
          <w:szCs w:val="28"/>
          <w:vertAlign w:val="superscript"/>
          <w:rtl/>
        </w:rPr>
        <w:t>(</w:t>
      </w:r>
      <w:r w:rsidR="001B7527" w:rsidRPr="0071029B">
        <w:rPr>
          <w:rStyle w:val="a5"/>
          <w:rFonts w:ascii="Traditional Arabic" w:hAnsi="Traditional Arabic" w:cs="Traditional Arabic"/>
          <w:sz w:val="28"/>
          <w:szCs w:val="28"/>
          <w:rtl/>
        </w:rPr>
        <w:footnoteReference w:id="164"/>
      </w:r>
      <w:r w:rsidR="001B7527" w:rsidRPr="001B7527">
        <w:rPr>
          <w:rFonts w:ascii="Traditional Arabic" w:hAnsi="Traditional Arabic" w:cs="Traditional Arabic" w:hint="cs"/>
          <w:sz w:val="28"/>
          <w:szCs w:val="28"/>
          <w:vertAlign w:val="superscript"/>
          <w:rtl/>
        </w:rPr>
        <w:t>)</w:t>
      </w:r>
      <w:r w:rsidR="001B7527" w:rsidRPr="001B7527">
        <w:rPr>
          <w:rFonts w:ascii="Traditional Arabic" w:hAnsi="Traditional Arabic" w:cs="Traditional Arabic" w:hint="cs"/>
          <w:sz w:val="28"/>
          <w:szCs w:val="28"/>
          <w:rtl/>
        </w:rPr>
        <w:t>.</w:t>
      </w:r>
    </w:p>
    <w:p w:rsidR="001B7527" w:rsidRPr="0061488E" w:rsidRDefault="001A1371" w:rsidP="001A1371">
      <w:pPr>
        <w:pStyle w:val="a6"/>
        <w:numPr>
          <w:ilvl w:val="0"/>
          <w:numId w:val="6"/>
        </w:numPr>
        <w:autoSpaceDE w:val="0"/>
        <w:autoSpaceDN w:val="0"/>
        <w:adjustRightInd w:val="0"/>
        <w:spacing w:after="0" w:line="240" w:lineRule="auto"/>
        <w:jc w:val="both"/>
        <w:rPr>
          <w:rFonts w:ascii="Traditional Arabic" w:hAnsi="Traditional Arabic" w:cs="Traditional Arabic"/>
          <w:sz w:val="32"/>
          <w:szCs w:val="32"/>
          <w:rtl/>
          <w:lang w:bidi="ar-IQ"/>
        </w:rPr>
      </w:pPr>
      <w:r>
        <w:rPr>
          <w:rFonts w:ascii="Traditional Arabic" w:hAnsi="Traditional Arabic" w:cs="Traditional Arabic" w:hint="cs"/>
          <w:sz w:val="36"/>
          <w:szCs w:val="36"/>
          <w:rtl/>
        </w:rPr>
        <w:t xml:space="preserve">ما صحّ </w:t>
      </w:r>
      <w:r w:rsidR="001B7527" w:rsidRPr="00924E7E">
        <w:rPr>
          <w:rFonts w:ascii="Traditional Arabic" w:hAnsi="Traditional Arabic" w:cs="Traditional Arabic"/>
          <w:sz w:val="36"/>
          <w:szCs w:val="36"/>
          <w:rtl/>
        </w:rPr>
        <w:t xml:space="preserve">أنّ </w:t>
      </w:r>
      <w:proofErr w:type="spellStart"/>
      <w:r w:rsidR="001B7527" w:rsidRPr="00924E7E">
        <w:rPr>
          <w:rFonts w:ascii="Traditional Arabic" w:hAnsi="Traditional Arabic" w:cs="Traditional Arabic"/>
          <w:sz w:val="36"/>
          <w:szCs w:val="36"/>
          <w:rtl/>
        </w:rPr>
        <w:t>عويمراً</w:t>
      </w:r>
      <w:proofErr w:type="spellEnd"/>
      <w:r w:rsidR="001B7527" w:rsidRPr="00924E7E">
        <w:rPr>
          <w:rFonts w:ascii="Traditional Arabic" w:hAnsi="Traditional Arabic" w:cs="Traditional Arabic"/>
          <w:sz w:val="36"/>
          <w:szCs w:val="36"/>
          <w:rtl/>
        </w:rPr>
        <w:t xml:space="preserve"> </w:t>
      </w:r>
      <w:proofErr w:type="spellStart"/>
      <w:r w:rsidR="001B7527" w:rsidRPr="00924E7E">
        <w:rPr>
          <w:rFonts w:ascii="Traditional Arabic" w:hAnsi="Traditional Arabic" w:cs="Traditional Arabic"/>
          <w:sz w:val="36"/>
          <w:szCs w:val="36"/>
          <w:rtl/>
        </w:rPr>
        <w:t>العجلاني</w:t>
      </w:r>
      <w:proofErr w:type="spellEnd"/>
      <w:r w:rsidR="001B7527" w:rsidRPr="00924E7E">
        <w:rPr>
          <w:rFonts w:ascii="Traditional Arabic" w:hAnsi="Traditional Arabic" w:cs="Traditional Arabic"/>
          <w:sz w:val="36"/>
          <w:szCs w:val="36"/>
          <w:rtl/>
        </w:rPr>
        <w:t xml:space="preserve"> جاء إلى عاصم بن عدي الانصاري، فقال له: يا عاصم أرأيت رجلاً وجد مع امرأته رجلاً أيقتله فتقتلونه أم كيف يفعل؟</w:t>
      </w:r>
      <w:r w:rsidR="001B7527" w:rsidRPr="00924E7E">
        <w:rPr>
          <w:rFonts w:hint="cs"/>
          <w:sz w:val="36"/>
          <w:szCs w:val="36"/>
          <w:rtl/>
        </w:rPr>
        <w:t xml:space="preserve"> </w:t>
      </w:r>
      <w:r w:rsidR="001B7527" w:rsidRPr="00924E7E">
        <w:rPr>
          <w:rFonts w:ascii="Traditional Arabic" w:hAnsi="Traditional Arabic" w:cs="Traditional Arabic"/>
          <w:sz w:val="36"/>
          <w:szCs w:val="36"/>
          <w:rtl/>
          <w:lang w:bidi="ar-IQ"/>
        </w:rPr>
        <w:t xml:space="preserve">سل لي رسول الله </w:t>
      </w:r>
      <w:r w:rsidR="001B7527" w:rsidRPr="00924E7E">
        <w:rPr>
          <w:sz w:val="24"/>
          <w:szCs w:val="24"/>
          <w:lang w:bidi="ar-IQ"/>
        </w:rPr>
        <w:sym w:font="AGA Arabesque" w:char="F072"/>
      </w:r>
      <w:r w:rsidR="001B7527" w:rsidRPr="00924E7E">
        <w:rPr>
          <w:rFonts w:ascii="Traditional Arabic" w:hAnsi="Traditional Arabic" w:cs="Traditional Arabic" w:hint="cs"/>
          <w:sz w:val="36"/>
          <w:szCs w:val="36"/>
          <w:rtl/>
          <w:lang w:bidi="ar-IQ"/>
        </w:rPr>
        <w:t xml:space="preserve"> </w:t>
      </w:r>
      <w:r w:rsidR="001B7527" w:rsidRPr="00924E7E">
        <w:rPr>
          <w:rFonts w:ascii="Traditional Arabic" w:hAnsi="Traditional Arabic" w:cs="Traditional Arabic"/>
          <w:sz w:val="36"/>
          <w:szCs w:val="36"/>
          <w:rtl/>
          <w:lang w:bidi="ar-IQ"/>
        </w:rPr>
        <w:t xml:space="preserve">عن ذلك، فأتى عاصم النبي </w:t>
      </w:r>
      <w:r w:rsidR="001B7527" w:rsidRPr="00924E7E">
        <w:rPr>
          <w:sz w:val="24"/>
          <w:szCs w:val="24"/>
          <w:lang w:bidi="ar-IQ"/>
        </w:rPr>
        <w:sym w:font="AGA Arabesque" w:char="F072"/>
      </w:r>
      <w:r w:rsidR="001B7527" w:rsidRPr="00924E7E">
        <w:rPr>
          <w:rFonts w:ascii="Traditional Arabic" w:hAnsi="Traditional Arabic" w:cs="Traditional Arabic"/>
          <w:sz w:val="36"/>
          <w:szCs w:val="36"/>
          <w:rtl/>
          <w:lang w:bidi="ar-IQ"/>
        </w:rPr>
        <w:t xml:space="preserve">، فقال: يا رسول الله فكره رسول الله </w:t>
      </w:r>
      <w:r w:rsidR="001B7527" w:rsidRPr="00924E7E">
        <w:rPr>
          <w:sz w:val="24"/>
          <w:szCs w:val="24"/>
          <w:lang w:bidi="ar-IQ"/>
        </w:rPr>
        <w:sym w:font="AGA Arabesque" w:char="F072"/>
      </w:r>
      <w:r w:rsidR="001B7527" w:rsidRPr="00924E7E">
        <w:rPr>
          <w:rFonts w:ascii="Traditional Arabic" w:hAnsi="Traditional Arabic" w:cs="Traditional Arabic"/>
          <w:sz w:val="36"/>
          <w:szCs w:val="36"/>
          <w:rtl/>
          <w:lang w:bidi="ar-IQ"/>
        </w:rPr>
        <w:t xml:space="preserve"> المسائل، فسأله </w:t>
      </w:r>
      <w:proofErr w:type="spellStart"/>
      <w:r w:rsidR="001B7527" w:rsidRPr="00924E7E">
        <w:rPr>
          <w:rFonts w:ascii="Traditional Arabic" w:hAnsi="Traditional Arabic" w:cs="Traditional Arabic"/>
          <w:sz w:val="36"/>
          <w:szCs w:val="36"/>
          <w:rtl/>
          <w:lang w:bidi="ar-IQ"/>
        </w:rPr>
        <w:t>عويمر</w:t>
      </w:r>
      <w:proofErr w:type="spellEnd"/>
      <w:r w:rsidR="001B7527" w:rsidRPr="00924E7E">
        <w:rPr>
          <w:rFonts w:ascii="Traditional Arabic" w:hAnsi="Traditional Arabic" w:cs="Traditional Arabic"/>
          <w:sz w:val="36"/>
          <w:szCs w:val="36"/>
          <w:rtl/>
          <w:lang w:bidi="ar-IQ"/>
        </w:rPr>
        <w:t xml:space="preserve">، فقال: إن رسول الله </w:t>
      </w:r>
      <w:r w:rsidR="001B7527" w:rsidRPr="00924E7E">
        <w:rPr>
          <w:sz w:val="24"/>
          <w:szCs w:val="24"/>
          <w:lang w:bidi="ar-IQ"/>
        </w:rPr>
        <w:sym w:font="AGA Arabesque" w:char="F072"/>
      </w:r>
      <w:r w:rsidR="001B7527" w:rsidRPr="00924E7E">
        <w:rPr>
          <w:rFonts w:ascii="Traditional Arabic" w:hAnsi="Traditional Arabic" w:cs="Traditional Arabic"/>
          <w:sz w:val="36"/>
          <w:szCs w:val="36"/>
          <w:rtl/>
          <w:lang w:bidi="ar-IQ"/>
        </w:rPr>
        <w:t xml:space="preserve">كره المسائل وعابها، قال </w:t>
      </w:r>
      <w:proofErr w:type="spellStart"/>
      <w:r w:rsidR="001B7527" w:rsidRPr="00924E7E">
        <w:rPr>
          <w:rFonts w:ascii="Traditional Arabic" w:hAnsi="Traditional Arabic" w:cs="Traditional Arabic"/>
          <w:sz w:val="36"/>
          <w:szCs w:val="36"/>
          <w:rtl/>
          <w:lang w:bidi="ar-IQ"/>
        </w:rPr>
        <w:t>عويمر</w:t>
      </w:r>
      <w:proofErr w:type="spellEnd"/>
      <w:r w:rsidR="001B7527" w:rsidRPr="00924E7E">
        <w:rPr>
          <w:rFonts w:ascii="Traditional Arabic" w:hAnsi="Traditional Arabic" w:cs="Traditional Arabic"/>
          <w:sz w:val="36"/>
          <w:szCs w:val="36"/>
          <w:rtl/>
          <w:lang w:bidi="ar-IQ"/>
        </w:rPr>
        <w:t xml:space="preserve">: والله لا أنتهي حتى أسأل رسول الله </w:t>
      </w:r>
      <w:r w:rsidR="001B7527" w:rsidRPr="00924E7E">
        <w:rPr>
          <w:sz w:val="24"/>
          <w:szCs w:val="24"/>
          <w:lang w:bidi="ar-IQ"/>
        </w:rPr>
        <w:sym w:font="AGA Arabesque" w:char="F072"/>
      </w:r>
      <w:r w:rsidR="001B7527" w:rsidRPr="00924E7E">
        <w:rPr>
          <w:rFonts w:ascii="Traditional Arabic" w:hAnsi="Traditional Arabic" w:cs="Traditional Arabic" w:hint="cs"/>
          <w:sz w:val="36"/>
          <w:szCs w:val="36"/>
          <w:rtl/>
          <w:lang w:bidi="ar-IQ"/>
        </w:rPr>
        <w:t xml:space="preserve"> </w:t>
      </w:r>
      <w:r w:rsidR="001B7527" w:rsidRPr="00924E7E">
        <w:rPr>
          <w:rFonts w:ascii="Traditional Arabic" w:hAnsi="Traditional Arabic" w:cs="Traditional Arabic"/>
          <w:sz w:val="36"/>
          <w:szCs w:val="36"/>
          <w:rtl/>
          <w:lang w:bidi="ar-IQ"/>
        </w:rPr>
        <w:t xml:space="preserve">عن ذلك، فجاء </w:t>
      </w:r>
      <w:proofErr w:type="spellStart"/>
      <w:r w:rsidR="001B7527" w:rsidRPr="00924E7E">
        <w:rPr>
          <w:rFonts w:ascii="Traditional Arabic" w:hAnsi="Traditional Arabic" w:cs="Traditional Arabic"/>
          <w:sz w:val="36"/>
          <w:szCs w:val="36"/>
          <w:rtl/>
          <w:lang w:bidi="ar-IQ"/>
        </w:rPr>
        <w:t>عويمر</w:t>
      </w:r>
      <w:proofErr w:type="spellEnd"/>
      <w:r w:rsidR="001B7527" w:rsidRPr="00924E7E">
        <w:rPr>
          <w:rFonts w:ascii="Traditional Arabic" w:hAnsi="Traditional Arabic" w:cs="Traditional Arabic"/>
          <w:sz w:val="36"/>
          <w:szCs w:val="36"/>
          <w:rtl/>
          <w:lang w:bidi="ar-IQ"/>
        </w:rPr>
        <w:t>، فقال: يا رسول الله رجل وجد مع امرأته رجلا</w:t>
      </w:r>
      <w:r w:rsidR="001B7527" w:rsidRPr="00924E7E">
        <w:rPr>
          <w:rFonts w:ascii="Traditional Arabic" w:hAnsi="Traditional Arabic" w:cs="Traditional Arabic" w:hint="cs"/>
          <w:sz w:val="36"/>
          <w:szCs w:val="36"/>
          <w:rtl/>
          <w:lang w:bidi="ar-IQ"/>
        </w:rPr>
        <w:t>ً</w:t>
      </w:r>
      <w:r w:rsidR="001B7527" w:rsidRPr="00924E7E">
        <w:rPr>
          <w:rFonts w:ascii="Traditional Arabic" w:hAnsi="Traditional Arabic" w:cs="Traditional Arabic"/>
          <w:sz w:val="36"/>
          <w:szCs w:val="36"/>
          <w:rtl/>
          <w:lang w:bidi="ar-IQ"/>
        </w:rPr>
        <w:t xml:space="preserve"> أيقتله فتقتلونه أم كيف يصنع؟ فقال رسول الله </w:t>
      </w:r>
      <w:r w:rsidR="001B7527" w:rsidRPr="00924E7E">
        <w:rPr>
          <w:sz w:val="24"/>
          <w:szCs w:val="24"/>
          <w:lang w:bidi="ar-IQ"/>
        </w:rPr>
        <w:sym w:font="AGA Arabesque" w:char="F072"/>
      </w:r>
      <w:r w:rsidR="001B7527" w:rsidRPr="00924E7E">
        <w:rPr>
          <w:rFonts w:ascii="Traditional Arabic" w:hAnsi="Traditional Arabic" w:cs="Traditional Arabic"/>
          <w:sz w:val="36"/>
          <w:szCs w:val="36"/>
          <w:rtl/>
          <w:lang w:bidi="ar-IQ"/>
        </w:rPr>
        <w:t xml:space="preserve">: </w:t>
      </w:r>
      <w:r w:rsidR="001B7527" w:rsidRPr="00924E7E">
        <w:rPr>
          <w:rFonts w:ascii="Traditional Arabic" w:hAnsi="Traditional Arabic" w:cs="Traditional Arabic" w:hint="cs"/>
          <w:sz w:val="36"/>
          <w:szCs w:val="36"/>
          <w:rtl/>
          <w:lang w:bidi="ar-IQ"/>
        </w:rPr>
        <w:t>((</w:t>
      </w:r>
      <w:r w:rsidR="001B7527" w:rsidRPr="00924E7E">
        <w:rPr>
          <w:rFonts w:ascii="Traditional Arabic" w:hAnsi="Traditional Arabic" w:cs="Traditional Arabic"/>
          <w:sz w:val="36"/>
          <w:szCs w:val="36"/>
          <w:rtl/>
          <w:lang w:bidi="ar-IQ"/>
        </w:rPr>
        <w:t>قد أنزل الله القرآن فيك وفي صاحبتك</w:t>
      </w:r>
      <w:r w:rsidR="001B7527" w:rsidRPr="00924E7E">
        <w:rPr>
          <w:rFonts w:ascii="Traditional Arabic" w:hAnsi="Traditional Arabic" w:cs="Traditional Arabic" w:hint="cs"/>
          <w:sz w:val="36"/>
          <w:szCs w:val="36"/>
          <w:rtl/>
          <w:lang w:bidi="ar-IQ"/>
        </w:rPr>
        <w:t>))</w:t>
      </w:r>
      <w:r w:rsidR="001B7527" w:rsidRPr="00924E7E">
        <w:rPr>
          <w:rFonts w:ascii="Traditional Arabic" w:hAnsi="Traditional Arabic" w:cs="Traditional Arabic"/>
          <w:sz w:val="36"/>
          <w:szCs w:val="36"/>
          <w:rtl/>
          <w:lang w:bidi="ar-IQ"/>
        </w:rPr>
        <w:t xml:space="preserve">، فأمرهما رسول الله </w:t>
      </w:r>
      <w:r w:rsidR="001B7527" w:rsidRPr="00924E7E">
        <w:rPr>
          <w:sz w:val="24"/>
          <w:szCs w:val="24"/>
          <w:lang w:bidi="ar-IQ"/>
        </w:rPr>
        <w:sym w:font="AGA Arabesque" w:char="F072"/>
      </w:r>
      <w:r w:rsidR="001B7527" w:rsidRPr="00924E7E">
        <w:rPr>
          <w:rFonts w:ascii="Traditional Arabic" w:hAnsi="Traditional Arabic" w:cs="Traditional Arabic"/>
          <w:sz w:val="36"/>
          <w:szCs w:val="36"/>
          <w:rtl/>
          <w:lang w:bidi="ar-IQ"/>
        </w:rPr>
        <w:t xml:space="preserve"> بالملاعنة بما سمى الله في كتابه فلاعنها، ثم قال: يا رسول الله، إن حبستها فقد ظلمتها فطلقها، فكانت سنة لمن كان بعدهما في المتلاعنين</w:t>
      </w:r>
      <w:r w:rsidR="001B7527" w:rsidRPr="0061488E">
        <w:rPr>
          <w:rFonts w:ascii="Traditional Arabic" w:hAnsi="Traditional Arabic" w:cs="Traditional Arabic" w:hint="cs"/>
          <w:sz w:val="32"/>
          <w:szCs w:val="32"/>
          <w:rtl/>
          <w:lang w:bidi="ar-IQ"/>
        </w:rPr>
        <w:t>"</w:t>
      </w:r>
      <w:r w:rsidR="001B7527" w:rsidRPr="0061488E">
        <w:rPr>
          <w:rFonts w:ascii="Traditional Arabic" w:hAnsi="Traditional Arabic" w:cs="Traditional Arabic" w:hint="cs"/>
          <w:sz w:val="32"/>
          <w:szCs w:val="32"/>
          <w:vertAlign w:val="superscript"/>
          <w:rtl/>
          <w:lang w:bidi="ar-IQ"/>
        </w:rPr>
        <w:t>(</w:t>
      </w:r>
      <w:r w:rsidR="001B7527">
        <w:rPr>
          <w:rStyle w:val="a5"/>
          <w:rFonts w:ascii="Traditional Arabic" w:hAnsi="Traditional Arabic" w:cs="Traditional Arabic"/>
          <w:sz w:val="32"/>
          <w:szCs w:val="32"/>
          <w:rtl/>
          <w:lang w:bidi="ar-IQ"/>
        </w:rPr>
        <w:footnoteReference w:id="165"/>
      </w:r>
      <w:r w:rsidR="001B7527" w:rsidRPr="0061488E">
        <w:rPr>
          <w:rFonts w:ascii="Traditional Arabic" w:hAnsi="Traditional Arabic" w:cs="Traditional Arabic" w:hint="cs"/>
          <w:sz w:val="32"/>
          <w:szCs w:val="32"/>
          <w:vertAlign w:val="superscript"/>
          <w:rtl/>
          <w:lang w:bidi="ar-IQ"/>
        </w:rPr>
        <w:t>)</w:t>
      </w:r>
      <w:r w:rsidR="001B7527" w:rsidRPr="0061488E">
        <w:rPr>
          <w:rFonts w:ascii="Traditional Arabic" w:hAnsi="Traditional Arabic" w:cs="Traditional Arabic" w:hint="cs"/>
          <w:sz w:val="32"/>
          <w:szCs w:val="32"/>
          <w:rtl/>
          <w:lang w:bidi="ar-IQ"/>
        </w:rPr>
        <w:t xml:space="preserve"> .</w:t>
      </w:r>
    </w:p>
    <w:p w:rsidR="009232BE" w:rsidRDefault="009232BE" w:rsidP="00296E15">
      <w:pPr>
        <w:pStyle w:val="a3"/>
        <w:numPr>
          <w:ilvl w:val="0"/>
          <w:numId w:val="6"/>
        </w:numPr>
        <w:jc w:val="both"/>
        <w:rPr>
          <w:rFonts w:ascii="Traditional Arabic" w:hAnsi="Traditional Arabic" w:cs="Traditional Arabic"/>
          <w:sz w:val="32"/>
          <w:szCs w:val="32"/>
          <w:lang w:bidi="ar-IQ"/>
        </w:rPr>
      </w:pPr>
      <w:r w:rsidRPr="00924E7E">
        <w:rPr>
          <w:rFonts w:ascii="Traditional Arabic" w:hAnsi="Traditional Arabic" w:cs="Traditional Arabic" w:hint="cs"/>
          <w:sz w:val="36"/>
          <w:szCs w:val="36"/>
          <w:rtl/>
          <w:lang w:bidi="ar-IQ"/>
        </w:rPr>
        <w:t>وأجمعت الأمة على ثبوت اللعان، ونقل الإجماع</w:t>
      </w:r>
      <w:r w:rsidR="00296742" w:rsidRPr="00924E7E">
        <w:rPr>
          <w:rFonts w:ascii="Traditional Arabic" w:hAnsi="Traditional Arabic" w:cs="Traditional Arabic" w:hint="cs"/>
          <w:sz w:val="36"/>
          <w:szCs w:val="36"/>
          <w:rtl/>
          <w:lang w:bidi="ar-IQ"/>
        </w:rPr>
        <w:t xml:space="preserve">، </w:t>
      </w:r>
      <w:r w:rsidRPr="00924E7E">
        <w:rPr>
          <w:rFonts w:ascii="Traditional Arabic" w:hAnsi="Traditional Arabic" w:cs="Traditional Arabic" w:hint="cs"/>
          <w:sz w:val="36"/>
          <w:szCs w:val="36"/>
          <w:rtl/>
          <w:lang w:bidi="ar-IQ"/>
        </w:rPr>
        <w:t>الماوردي</w:t>
      </w:r>
      <w:r w:rsidR="00296E15" w:rsidRPr="00924E7E">
        <w:rPr>
          <w:rFonts w:ascii="Traditional Arabic" w:hAnsi="Traditional Arabic" w:cs="Traditional Arabic" w:hint="cs"/>
          <w:sz w:val="36"/>
          <w:szCs w:val="36"/>
          <w:rtl/>
          <w:lang w:bidi="ar-IQ"/>
        </w:rPr>
        <w:t xml:space="preserve">، </w:t>
      </w:r>
      <w:r w:rsidR="00296742" w:rsidRPr="00924E7E">
        <w:rPr>
          <w:rFonts w:ascii="Traditional Arabic" w:hAnsi="Traditional Arabic" w:cs="Traditional Arabic" w:hint="cs"/>
          <w:sz w:val="36"/>
          <w:szCs w:val="36"/>
          <w:rtl/>
          <w:lang w:bidi="ar-IQ"/>
        </w:rPr>
        <w:t>و</w:t>
      </w:r>
      <w:r w:rsidR="00296E15" w:rsidRPr="00924E7E">
        <w:rPr>
          <w:rFonts w:ascii="Traditional Arabic" w:hAnsi="Traditional Arabic" w:cs="Traditional Arabic" w:hint="cs"/>
          <w:sz w:val="36"/>
          <w:szCs w:val="36"/>
          <w:rtl/>
          <w:lang w:bidi="ar-IQ"/>
        </w:rPr>
        <w:t>ابن رشد</w:t>
      </w:r>
      <w:r w:rsidRPr="00296E15">
        <w:rPr>
          <w:rFonts w:ascii="Traditional Arabic" w:hAnsi="Traditional Arabic" w:cs="Traditional Arabic" w:hint="cs"/>
          <w:sz w:val="32"/>
          <w:szCs w:val="32"/>
          <w:vertAlign w:val="superscript"/>
          <w:rtl/>
          <w:lang w:bidi="ar-IQ"/>
        </w:rPr>
        <w:t>(</w:t>
      </w:r>
      <w:r w:rsidRPr="00296E15">
        <w:rPr>
          <w:rStyle w:val="a5"/>
          <w:rFonts w:ascii="Traditional Arabic" w:hAnsi="Traditional Arabic" w:cs="Traditional Arabic"/>
          <w:sz w:val="32"/>
          <w:szCs w:val="32"/>
          <w:rtl/>
          <w:lang w:bidi="ar-IQ"/>
        </w:rPr>
        <w:footnoteReference w:id="166"/>
      </w:r>
      <w:r w:rsidRPr="00296E15">
        <w:rPr>
          <w:rFonts w:ascii="Traditional Arabic" w:hAnsi="Traditional Arabic" w:cs="Traditional Arabic" w:hint="cs"/>
          <w:sz w:val="32"/>
          <w:szCs w:val="32"/>
          <w:vertAlign w:val="superscript"/>
          <w:rtl/>
          <w:lang w:bidi="ar-IQ"/>
        </w:rPr>
        <w:t>)</w:t>
      </w:r>
      <w:r>
        <w:rPr>
          <w:rFonts w:ascii="Traditional Arabic" w:hAnsi="Traditional Arabic" w:cs="Traditional Arabic" w:hint="cs"/>
          <w:sz w:val="32"/>
          <w:szCs w:val="32"/>
          <w:rtl/>
          <w:lang w:bidi="ar-IQ"/>
        </w:rPr>
        <w:t xml:space="preserve"> . </w:t>
      </w:r>
    </w:p>
    <w:p w:rsidR="00E24C7C" w:rsidRPr="00924E7E" w:rsidRDefault="0061488E" w:rsidP="0061488E">
      <w:pPr>
        <w:autoSpaceDE w:val="0"/>
        <w:autoSpaceDN w:val="0"/>
        <w:adjustRightInd w:val="0"/>
        <w:spacing w:after="0" w:line="240" w:lineRule="auto"/>
        <w:jc w:val="both"/>
        <w:rPr>
          <w:rFonts w:ascii="Traditional Arabic" w:hAnsi="Traditional Arabic" w:cs="Traditional Arabic"/>
          <w:b/>
          <w:bCs/>
          <w:sz w:val="36"/>
          <w:szCs w:val="36"/>
          <w:rtl/>
        </w:rPr>
      </w:pPr>
      <w:r w:rsidRPr="00924E7E">
        <w:rPr>
          <w:rFonts w:ascii="Traditional Arabic" w:hAnsi="Traditional Arabic" w:cs="Traditional Arabic" w:hint="cs"/>
          <w:b/>
          <w:bCs/>
          <w:sz w:val="36"/>
          <w:szCs w:val="36"/>
          <w:rtl/>
        </w:rPr>
        <w:t>المطلب الثالث</w:t>
      </w:r>
      <w:r w:rsidR="00E24C7C" w:rsidRPr="00924E7E">
        <w:rPr>
          <w:rFonts w:ascii="Traditional Arabic" w:hAnsi="Traditional Arabic" w:cs="Traditional Arabic" w:hint="cs"/>
          <w:b/>
          <w:bCs/>
          <w:sz w:val="36"/>
          <w:szCs w:val="36"/>
          <w:rtl/>
        </w:rPr>
        <w:t>: كيفية اللعان</w:t>
      </w:r>
      <w:r w:rsidR="00DA3365" w:rsidRPr="00924E7E">
        <w:rPr>
          <w:rFonts w:ascii="Traditional Arabic" w:hAnsi="Traditional Arabic" w:cs="Traditional Arabic" w:hint="cs"/>
          <w:b/>
          <w:bCs/>
          <w:sz w:val="36"/>
          <w:szCs w:val="36"/>
          <w:rtl/>
        </w:rPr>
        <w:t xml:space="preserve"> </w:t>
      </w:r>
      <w:r w:rsidRPr="00924E7E">
        <w:rPr>
          <w:rFonts w:ascii="Traditional Arabic" w:hAnsi="Traditional Arabic" w:cs="Traditional Arabic" w:hint="cs"/>
          <w:b/>
          <w:bCs/>
          <w:sz w:val="36"/>
          <w:szCs w:val="36"/>
          <w:rtl/>
        </w:rPr>
        <w:t>.</w:t>
      </w:r>
    </w:p>
    <w:p w:rsidR="006C7C85" w:rsidRPr="00924E7E" w:rsidRDefault="00FC4E83" w:rsidP="009A0BB5">
      <w:pPr>
        <w:autoSpaceDE w:val="0"/>
        <w:autoSpaceDN w:val="0"/>
        <w:adjustRightInd w:val="0"/>
        <w:spacing w:after="0" w:line="240" w:lineRule="auto"/>
        <w:jc w:val="both"/>
        <w:rPr>
          <w:rFonts w:ascii="Traditional Arabic" w:hAnsi="Traditional Arabic" w:cs="Traditional Arabic"/>
          <w:b/>
          <w:bCs/>
          <w:sz w:val="36"/>
          <w:szCs w:val="36"/>
          <w:rtl/>
        </w:rPr>
      </w:pPr>
      <w:r w:rsidRPr="00924E7E">
        <w:rPr>
          <w:rFonts w:ascii="Traditional Arabic" w:hAnsi="Traditional Arabic" w:cs="Traditional Arabic"/>
          <w:sz w:val="36"/>
          <w:szCs w:val="36"/>
          <w:rtl/>
        </w:rPr>
        <w:t>اختلف الفقهاء في اللعان، هل هو يمين أم شهادة</w:t>
      </w:r>
      <w:r w:rsidRPr="00924E7E">
        <w:rPr>
          <w:rFonts w:ascii="Traditional Arabic" w:hAnsi="Traditional Arabic" w:cs="Traditional Arabic" w:hint="cs"/>
          <w:sz w:val="36"/>
          <w:szCs w:val="36"/>
          <w:rtl/>
        </w:rPr>
        <w:t xml:space="preserve">؟ على قولين: </w:t>
      </w:r>
    </w:p>
    <w:p w:rsidR="00886E1A" w:rsidRDefault="006C7C85" w:rsidP="00656177">
      <w:pPr>
        <w:pStyle w:val="a3"/>
        <w:jc w:val="both"/>
        <w:rPr>
          <w:rFonts w:ascii="Traditional Arabic" w:hAnsi="Traditional Arabic" w:cs="Traditional Arabic"/>
          <w:sz w:val="32"/>
          <w:szCs w:val="32"/>
          <w:rtl/>
        </w:rPr>
      </w:pPr>
      <w:r w:rsidRPr="00924E7E">
        <w:rPr>
          <w:rFonts w:ascii="Traditional Arabic" w:hAnsi="Traditional Arabic" w:cs="Traditional Arabic" w:hint="cs"/>
          <w:sz w:val="36"/>
          <w:szCs w:val="36"/>
          <w:rtl/>
        </w:rPr>
        <w:t xml:space="preserve">   </w:t>
      </w:r>
      <w:r w:rsidR="0061488E" w:rsidRPr="00924E7E">
        <w:rPr>
          <w:rFonts w:ascii="Traditional Arabic" w:hAnsi="Traditional Arabic" w:cs="Traditional Arabic" w:hint="cs"/>
          <w:b/>
          <w:bCs/>
          <w:sz w:val="36"/>
          <w:szCs w:val="36"/>
          <w:rtl/>
        </w:rPr>
        <w:t xml:space="preserve">القول </w:t>
      </w:r>
      <w:r w:rsidR="00FC4E83" w:rsidRPr="00924E7E">
        <w:rPr>
          <w:rFonts w:ascii="Traditional Arabic" w:hAnsi="Traditional Arabic" w:cs="Traditional Arabic" w:hint="cs"/>
          <w:b/>
          <w:bCs/>
          <w:sz w:val="36"/>
          <w:szCs w:val="36"/>
          <w:rtl/>
        </w:rPr>
        <w:t>الأول</w:t>
      </w:r>
      <w:r w:rsidR="0061488E" w:rsidRPr="00924E7E">
        <w:rPr>
          <w:rFonts w:ascii="Traditional Arabic" w:hAnsi="Traditional Arabic" w:cs="Traditional Arabic" w:hint="cs"/>
          <w:b/>
          <w:bCs/>
          <w:sz w:val="36"/>
          <w:szCs w:val="36"/>
          <w:rtl/>
        </w:rPr>
        <w:t>:</w:t>
      </w:r>
      <w:r w:rsidR="0061488E" w:rsidRPr="00924E7E">
        <w:rPr>
          <w:rFonts w:ascii="Traditional Arabic" w:hAnsi="Traditional Arabic" w:cs="Traditional Arabic" w:hint="cs"/>
          <w:sz w:val="36"/>
          <w:szCs w:val="36"/>
          <w:rtl/>
        </w:rPr>
        <w:t xml:space="preserve"> </w:t>
      </w:r>
      <w:r w:rsidR="00FC4E83" w:rsidRPr="00924E7E">
        <w:rPr>
          <w:rFonts w:ascii="Traditional Arabic" w:hAnsi="Traditional Arabic" w:cs="Traditional Arabic" w:hint="cs"/>
          <w:sz w:val="36"/>
          <w:szCs w:val="36"/>
          <w:rtl/>
        </w:rPr>
        <w:t xml:space="preserve">قال به </w:t>
      </w:r>
      <w:r w:rsidR="00FC4E83" w:rsidRPr="00924E7E">
        <w:rPr>
          <w:rFonts w:ascii="Traditional Arabic" w:hAnsi="Traditional Arabic" w:cs="Traditional Arabic"/>
          <w:sz w:val="36"/>
          <w:szCs w:val="36"/>
          <w:rtl/>
        </w:rPr>
        <w:t>الحنفية</w:t>
      </w:r>
      <w:r w:rsidR="00804DCD" w:rsidRPr="00924E7E">
        <w:rPr>
          <w:rFonts w:ascii="Traditional Arabic" w:hAnsi="Traditional Arabic" w:cs="Traditional Arabic" w:hint="cs"/>
          <w:sz w:val="36"/>
          <w:szCs w:val="36"/>
          <w:rtl/>
        </w:rPr>
        <w:t>، ورواية عن أحمد</w:t>
      </w:r>
      <w:r w:rsidR="00FC4E83" w:rsidRPr="00924E7E">
        <w:rPr>
          <w:rFonts w:ascii="Traditional Arabic" w:hAnsi="Traditional Arabic" w:cs="Traditional Arabic"/>
          <w:sz w:val="36"/>
          <w:szCs w:val="36"/>
          <w:rtl/>
        </w:rPr>
        <w:t xml:space="preserve"> </w:t>
      </w:r>
      <w:r w:rsidR="00FC4E83" w:rsidRPr="00924E7E">
        <w:rPr>
          <w:rFonts w:ascii="Traditional Arabic" w:hAnsi="Traditional Arabic" w:cs="Traditional Arabic" w:hint="cs"/>
          <w:sz w:val="36"/>
          <w:szCs w:val="36"/>
          <w:rtl/>
        </w:rPr>
        <w:t>على</w:t>
      </w:r>
      <w:r w:rsidR="00FC4E83" w:rsidRPr="00924E7E">
        <w:rPr>
          <w:rFonts w:ascii="Traditional Arabic" w:hAnsi="Traditional Arabic" w:cs="Traditional Arabic"/>
          <w:sz w:val="36"/>
          <w:szCs w:val="36"/>
          <w:rtl/>
        </w:rPr>
        <w:t xml:space="preserve"> </w:t>
      </w:r>
      <w:r w:rsidR="00656177">
        <w:rPr>
          <w:rFonts w:ascii="Traditional Arabic" w:hAnsi="Traditional Arabic" w:cs="Traditional Arabic" w:hint="cs"/>
          <w:sz w:val="36"/>
          <w:szCs w:val="36"/>
          <w:rtl/>
        </w:rPr>
        <w:t>إ</w:t>
      </w:r>
      <w:r w:rsidR="00FC4E83" w:rsidRPr="00924E7E">
        <w:rPr>
          <w:rFonts w:ascii="Traditional Arabic" w:hAnsi="Traditional Arabic" w:cs="Traditional Arabic"/>
          <w:sz w:val="36"/>
          <w:szCs w:val="36"/>
          <w:rtl/>
        </w:rPr>
        <w:t>نه شهادة</w:t>
      </w:r>
      <w:r w:rsidR="00CF7F5D" w:rsidRPr="00924E7E">
        <w:rPr>
          <w:rFonts w:ascii="Traditional Arabic" w:hAnsi="Traditional Arabic" w:cs="Traditional Arabic" w:hint="cs"/>
          <w:sz w:val="36"/>
          <w:szCs w:val="36"/>
          <w:rtl/>
        </w:rPr>
        <w:t>، فلا يصح إلا بين زوجين يكونان من أهل الشهادة، وذلك بأن يكونا مسلمين عدلين، فأما العبدان أو المحدودان في القذف فلا يجوز</w:t>
      </w:r>
      <w:r w:rsidR="008214DC" w:rsidRPr="008214DC">
        <w:rPr>
          <w:rFonts w:ascii="Traditional Arabic" w:hAnsi="Traditional Arabic" w:cs="Traditional Arabic" w:hint="cs"/>
          <w:sz w:val="32"/>
          <w:szCs w:val="32"/>
          <w:vertAlign w:val="superscript"/>
          <w:rtl/>
        </w:rPr>
        <w:t>(</w:t>
      </w:r>
      <w:r w:rsidR="008214DC" w:rsidRPr="008214DC">
        <w:rPr>
          <w:rStyle w:val="a5"/>
          <w:rFonts w:ascii="Traditional Arabic" w:hAnsi="Traditional Arabic" w:cs="Traditional Arabic"/>
          <w:sz w:val="32"/>
          <w:szCs w:val="32"/>
          <w:rtl/>
        </w:rPr>
        <w:footnoteReference w:id="167"/>
      </w:r>
      <w:r w:rsidR="008214DC" w:rsidRPr="008214DC">
        <w:rPr>
          <w:rFonts w:ascii="Traditional Arabic" w:hAnsi="Traditional Arabic" w:cs="Traditional Arabic" w:hint="cs"/>
          <w:sz w:val="32"/>
          <w:szCs w:val="32"/>
          <w:vertAlign w:val="superscript"/>
          <w:rtl/>
        </w:rPr>
        <w:t>)</w:t>
      </w:r>
      <w:r w:rsidR="00FC4E83" w:rsidRPr="00DA3365">
        <w:rPr>
          <w:rFonts w:ascii="Traditional Arabic" w:hAnsi="Traditional Arabic" w:cs="Traditional Arabic"/>
          <w:sz w:val="32"/>
          <w:szCs w:val="32"/>
          <w:rtl/>
        </w:rPr>
        <w:t xml:space="preserve">، </w:t>
      </w:r>
      <w:r w:rsidR="00886E1A" w:rsidRPr="00924E7E">
        <w:rPr>
          <w:rFonts w:ascii="Traditional Arabic" w:hAnsi="Traditional Arabic" w:cs="Traditional Arabic" w:hint="cs"/>
          <w:sz w:val="32"/>
          <w:szCs w:val="32"/>
          <w:rtl/>
        </w:rPr>
        <w:t xml:space="preserve">ودليلهم: قوله تعالى: </w:t>
      </w:r>
      <w:proofErr w:type="spellStart"/>
      <w:r w:rsidR="00543769" w:rsidRPr="001B7527">
        <w:rPr>
          <w:rFonts w:ascii="QCF2BSML" w:hAnsi="QCF2BSML" w:cs="QCF2BSML"/>
          <w:sz w:val="28"/>
          <w:szCs w:val="28"/>
          <w:rtl/>
        </w:rPr>
        <w:t>ﱡﭐ</w:t>
      </w:r>
      <w:r w:rsidR="00543769" w:rsidRPr="001B7527">
        <w:rPr>
          <w:rFonts w:ascii="QCF2350" w:hAnsi="QCF2350" w:cs="QCF2350"/>
          <w:sz w:val="28"/>
          <w:szCs w:val="28"/>
          <w:rtl/>
        </w:rPr>
        <w:t>ﲠ</w:t>
      </w:r>
      <w:proofErr w:type="spellEnd"/>
      <w:r w:rsidR="00543769" w:rsidRPr="001B7527">
        <w:rPr>
          <w:rFonts w:ascii="QCF2350" w:hAnsi="QCF2350" w:cs="QCF2350"/>
          <w:sz w:val="28"/>
          <w:szCs w:val="28"/>
          <w:rtl/>
        </w:rPr>
        <w:t xml:space="preserve"> ﲡ ﲢ ﲣ ﲤ ﲥ </w:t>
      </w:r>
      <w:r w:rsidR="00543769" w:rsidRPr="001B7527">
        <w:rPr>
          <w:rFonts w:ascii="QCF2BSML" w:hAnsi="QCF2BSML" w:cs="QCF2BSML"/>
          <w:sz w:val="28"/>
          <w:szCs w:val="28"/>
          <w:rtl/>
        </w:rPr>
        <w:t>ﱠ</w:t>
      </w:r>
      <w:r w:rsidR="00543769" w:rsidRPr="001B7527">
        <w:rPr>
          <w:rFonts w:ascii="Traditional Arabic" w:hAnsi="Traditional Arabic" w:cs="Traditional Arabic" w:hint="cs"/>
          <w:sz w:val="28"/>
          <w:szCs w:val="28"/>
          <w:vertAlign w:val="superscript"/>
          <w:rtl/>
        </w:rPr>
        <w:t>(</w:t>
      </w:r>
      <w:r w:rsidR="00543769" w:rsidRPr="0071029B">
        <w:rPr>
          <w:rStyle w:val="a5"/>
          <w:rFonts w:ascii="Traditional Arabic" w:hAnsi="Traditional Arabic" w:cs="Traditional Arabic"/>
          <w:sz w:val="28"/>
          <w:szCs w:val="28"/>
          <w:rtl/>
        </w:rPr>
        <w:footnoteReference w:id="168"/>
      </w:r>
      <w:r w:rsidR="00543769" w:rsidRPr="001B7527">
        <w:rPr>
          <w:rFonts w:ascii="Traditional Arabic" w:hAnsi="Traditional Arabic" w:cs="Traditional Arabic" w:hint="cs"/>
          <w:sz w:val="28"/>
          <w:szCs w:val="28"/>
          <w:vertAlign w:val="superscript"/>
          <w:rtl/>
        </w:rPr>
        <w:t>)</w:t>
      </w:r>
      <w:r w:rsidR="003C6FD7" w:rsidRPr="003C6FD7">
        <w:rPr>
          <w:rFonts w:ascii="Traditional Arabic" w:hAnsi="Traditional Arabic" w:cs="Traditional Arabic" w:hint="cs"/>
          <w:sz w:val="32"/>
          <w:szCs w:val="32"/>
          <w:rtl/>
        </w:rPr>
        <w:t xml:space="preserve">وسماهما شهداء </w:t>
      </w:r>
    </w:p>
    <w:p w:rsidR="00FC4E83" w:rsidRDefault="0061488E" w:rsidP="00656177">
      <w:pPr>
        <w:pStyle w:val="a3"/>
        <w:jc w:val="both"/>
        <w:rPr>
          <w:rFonts w:ascii="Traditional Arabic" w:hAnsi="Traditional Arabic" w:cs="Traditional Arabic"/>
          <w:sz w:val="32"/>
          <w:szCs w:val="32"/>
          <w:rtl/>
        </w:rPr>
      </w:pPr>
      <w:r w:rsidRPr="00924E7E">
        <w:rPr>
          <w:rFonts w:ascii="Traditional Arabic" w:hAnsi="Traditional Arabic" w:cs="Traditional Arabic" w:hint="cs"/>
          <w:b/>
          <w:bCs/>
          <w:sz w:val="36"/>
          <w:szCs w:val="36"/>
          <w:rtl/>
        </w:rPr>
        <w:lastRenderedPageBreak/>
        <w:t xml:space="preserve">القول </w:t>
      </w:r>
      <w:r w:rsidR="00FC4E83" w:rsidRPr="00924E7E">
        <w:rPr>
          <w:rFonts w:ascii="Traditional Arabic" w:hAnsi="Traditional Arabic" w:cs="Traditional Arabic" w:hint="cs"/>
          <w:b/>
          <w:bCs/>
          <w:sz w:val="36"/>
          <w:szCs w:val="36"/>
          <w:rtl/>
        </w:rPr>
        <w:t>الثاني</w:t>
      </w:r>
      <w:r w:rsidRPr="00924E7E">
        <w:rPr>
          <w:rFonts w:ascii="Traditional Arabic" w:hAnsi="Traditional Arabic" w:cs="Traditional Arabic" w:hint="cs"/>
          <w:b/>
          <w:bCs/>
          <w:sz w:val="36"/>
          <w:szCs w:val="36"/>
          <w:rtl/>
        </w:rPr>
        <w:t>:</w:t>
      </w:r>
      <w:r w:rsidR="00FC4E83" w:rsidRPr="00924E7E">
        <w:rPr>
          <w:rFonts w:ascii="Traditional Arabic" w:hAnsi="Traditional Arabic" w:cs="Traditional Arabic" w:hint="cs"/>
          <w:sz w:val="36"/>
          <w:szCs w:val="36"/>
          <w:rtl/>
        </w:rPr>
        <w:t xml:space="preserve"> </w:t>
      </w:r>
      <w:r w:rsidR="00FC4E83" w:rsidRPr="00924E7E">
        <w:rPr>
          <w:rFonts w:ascii="Traditional Arabic" w:hAnsi="Traditional Arabic" w:cs="Traditional Arabic"/>
          <w:sz w:val="36"/>
          <w:szCs w:val="36"/>
          <w:rtl/>
        </w:rPr>
        <w:t>ذهب</w:t>
      </w:r>
      <w:r w:rsidR="00FC4E83" w:rsidRPr="00924E7E">
        <w:rPr>
          <w:rFonts w:ascii="Traditional Arabic" w:hAnsi="Traditional Arabic" w:cs="Traditional Arabic" w:hint="cs"/>
          <w:sz w:val="36"/>
          <w:szCs w:val="36"/>
          <w:rtl/>
        </w:rPr>
        <w:t xml:space="preserve"> إليه</w:t>
      </w:r>
      <w:r w:rsidR="00FC4E83" w:rsidRPr="00924E7E">
        <w:rPr>
          <w:rFonts w:ascii="Traditional Arabic" w:hAnsi="Traditional Arabic" w:cs="Traditional Arabic"/>
          <w:sz w:val="36"/>
          <w:szCs w:val="36"/>
          <w:rtl/>
        </w:rPr>
        <w:t xml:space="preserve"> جمهور الفقهاء </w:t>
      </w:r>
      <w:r w:rsidR="00FC4E83" w:rsidRPr="00924E7E">
        <w:rPr>
          <w:rFonts w:ascii="Traditional Arabic" w:hAnsi="Traditional Arabic" w:cs="Traditional Arabic" w:hint="cs"/>
          <w:sz w:val="36"/>
          <w:szCs w:val="36"/>
          <w:rtl/>
        </w:rPr>
        <w:t>من</w:t>
      </w:r>
      <w:r w:rsidR="00FC4E83" w:rsidRPr="00924E7E">
        <w:rPr>
          <w:rFonts w:ascii="Traditional Arabic" w:hAnsi="Traditional Arabic" w:cs="Traditional Arabic"/>
          <w:sz w:val="36"/>
          <w:szCs w:val="36"/>
          <w:rtl/>
        </w:rPr>
        <w:t xml:space="preserve"> أن</w:t>
      </w:r>
      <w:r w:rsidR="00FC4E83" w:rsidRPr="00924E7E">
        <w:rPr>
          <w:rFonts w:ascii="Traditional Arabic" w:hAnsi="Traditional Arabic" w:cs="Traditional Arabic" w:hint="cs"/>
          <w:sz w:val="36"/>
          <w:szCs w:val="36"/>
          <w:rtl/>
        </w:rPr>
        <w:t xml:space="preserve"> اللعان</w:t>
      </w:r>
      <w:r w:rsidR="00FC4E83" w:rsidRPr="00924E7E">
        <w:rPr>
          <w:rFonts w:ascii="Traditional Arabic" w:hAnsi="Traditional Arabic" w:cs="Traditional Arabic"/>
          <w:sz w:val="36"/>
          <w:szCs w:val="36"/>
          <w:rtl/>
        </w:rPr>
        <w:t xml:space="preserve"> يمين مؤكد بال</w:t>
      </w:r>
      <w:r w:rsidR="00656177">
        <w:rPr>
          <w:rFonts w:ascii="Traditional Arabic" w:hAnsi="Traditional Arabic" w:cs="Traditional Arabic"/>
          <w:sz w:val="36"/>
          <w:szCs w:val="36"/>
          <w:rtl/>
        </w:rPr>
        <w:t>شهادة</w:t>
      </w:r>
      <w:r w:rsidR="00297308" w:rsidRPr="00924E7E">
        <w:rPr>
          <w:rFonts w:ascii="Traditional Arabic" w:hAnsi="Traditional Arabic" w:cs="Traditional Arabic" w:hint="cs"/>
          <w:sz w:val="36"/>
          <w:szCs w:val="36"/>
          <w:rtl/>
        </w:rPr>
        <w:t xml:space="preserve">، فيصح بين زوجين حرين كانا أو عبدين أو أحدهما </w:t>
      </w:r>
      <w:r w:rsidR="00656177">
        <w:rPr>
          <w:rFonts w:ascii="Traditional Arabic" w:hAnsi="Traditional Arabic" w:cs="Traditional Arabic" w:hint="cs"/>
          <w:sz w:val="36"/>
          <w:szCs w:val="36"/>
          <w:rtl/>
        </w:rPr>
        <w:t>عدل أو فاسق</w:t>
      </w:r>
      <w:r w:rsidR="00016688" w:rsidRPr="00924E7E">
        <w:rPr>
          <w:rFonts w:ascii="Traditional Arabic" w:hAnsi="Traditional Arabic" w:cs="Traditional Arabic" w:hint="cs"/>
          <w:sz w:val="36"/>
          <w:szCs w:val="36"/>
          <w:rtl/>
        </w:rPr>
        <w:t xml:space="preserve">، </w:t>
      </w:r>
      <w:r w:rsidR="00016688" w:rsidRPr="00924E7E">
        <w:rPr>
          <w:rFonts w:ascii="Traditional Arabic" w:hAnsi="Traditional Arabic" w:cs="Traditional Arabic"/>
          <w:sz w:val="36"/>
          <w:szCs w:val="36"/>
          <w:rtl/>
        </w:rPr>
        <w:t>وهو القول الراجح</w:t>
      </w:r>
      <w:r w:rsidR="008214DC" w:rsidRPr="008214DC">
        <w:rPr>
          <w:rFonts w:ascii="Traditional Arabic" w:hAnsi="Traditional Arabic" w:cs="Traditional Arabic" w:hint="cs"/>
          <w:sz w:val="32"/>
          <w:szCs w:val="32"/>
          <w:vertAlign w:val="superscript"/>
          <w:rtl/>
        </w:rPr>
        <w:t>(</w:t>
      </w:r>
      <w:r w:rsidR="008214DC" w:rsidRPr="008214DC">
        <w:rPr>
          <w:rStyle w:val="a5"/>
          <w:rFonts w:ascii="Traditional Arabic" w:hAnsi="Traditional Arabic" w:cs="Traditional Arabic"/>
          <w:sz w:val="32"/>
          <w:szCs w:val="32"/>
          <w:rtl/>
        </w:rPr>
        <w:footnoteReference w:id="169"/>
      </w:r>
      <w:r w:rsidR="008214DC" w:rsidRPr="008214DC">
        <w:rPr>
          <w:rFonts w:ascii="Traditional Arabic" w:hAnsi="Traditional Arabic" w:cs="Traditional Arabic" w:hint="cs"/>
          <w:sz w:val="32"/>
          <w:szCs w:val="32"/>
          <w:vertAlign w:val="superscript"/>
          <w:rtl/>
        </w:rPr>
        <w:t>)</w:t>
      </w:r>
      <w:r w:rsidR="00016688">
        <w:rPr>
          <w:rFonts w:ascii="Traditional Arabic" w:hAnsi="Traditional Arabic" w:cs="Traditional Arabic" w:hint="cs"/>
          <w:sz w:val="32"/>
          <w:szCs w:val="32"/>
          <w:rtl/>
        </w:rPr>
        <w:t xml:space="preserve">، </w:t>
      </w:r>
      <w:r w:rsidR="00016688" w:rsidRPr="00924E7E">
        <w:rPr>
          <w:rFonts w:ascii="Traditional Arabic" w:hAnsi="Traditional Arabic" w:cs="Traditional Arabic" w:hint="cs"/>
          <w:sz w:val="36"/>
          <w:szCs w:val="36"/>
          <w:rtl/>
        </w:rPr>
        <w:t xml:space="preserve">ودليلهم قوله </w:t>
      </w:r>
      <w:r w:rsidR="00016688" w:rsidRPr="00924E7E">
        <w:rPr>
          <w:rFonts w:ascii="Traditional Arabic" w:hAnsi="Traditional Arabic" w:cs="Traditional Arabic" w:hint="cs"/>
          <w:sz w:val="36"/>
          <w:szCs w:val="36"/>
        </w:rPr>
        <w:sym w:font="AGA Arabesque" w:char="F072"/>
      </w:r>
      <w:r w:rsidR="00016688" w:rsidRPr="00924E7E">
        <w:rPr>
          <w:rFonts w:ascii="Traditional Arabic" w:hAnsi="Traditional Arabic" w:cs="Traditional Arabic" w:hint="cs"/>
          <w:sz w:val="36"/>
          <w:szCs w:val="36"/>
          <w:rtl/>
        </w:rPr>
        <w:t xml:space="preserve"> في زوجة هلال بن أمية</w:t>
      </w:r>
      <w:r w:rsidR="00016688" w:rsidRPr="00924E7E">
        <w:rPr>
          <w:rFonts w:ascii="Traditional Arabic" w:hAnsi="Traditional Arabic" w:cs="Traditional Arabic"/>
          <w:sz w:val="36"/>
          <w:szCs w:val="36"/>
          <w:rtl/>
          <w:lang w:bidi="ar-IQ"/>
        </w:rPr>
        <w:t xml:space="preserve"> حين ج</w:t>
      </w:r>
      <w:r w:rsidR="00243059" w:rsidRPr="00924E7E">
        <w:rPr>
          <w:rFonts w:ascii="Traditional Arabic" w:hAnsi="Traditional Arabic" w:cs="Traditional Arabic"/>
          <w:sz w:val="36"/>
          <w:szCs w:val="36"/>
          <w:rtl/>
          <w:lang w:bidi="ar-IQ"/>
        </w:rPr>
        <w:t xml:space="preserve">اءت بولدها على النعت المكروه: </w:t>
      </w:r>
      <w:r w:rsidR="00243059" w:rsidRPr="00924E7E">
        <w:rPr>
          <w:rFonts w:ascii="Traditional Arabic" w:hAnsi="Traditional Arabic" w:cs="Traditional Arabic" w:hint="cs"/>
          <w:sz w:val="36"/>
          <w:szCs w:val="36"/>
          <w:rtl/>
          <w:lang w:bidi="ar-IQ"/>
        </w:rPr>
        <w:t>((</w:t>
      </w:r>
      <w:r w:rsidR="00016688" w:rsidRPr="00924E7E">
        <w:rPr>
          <w:rFonts w:ascii="Traditional Arabic" w:hAnsi="Traditional Arabic" w:cs="Traditional Arabic"/>
          <w:sz w:val="36"/>
          <w:szCs w:val="36"/>
          <w:rtl/>
          <w:lang w:bidi="ar-IQ"/>
        </w:rPr>
        <w:t xml:space="preserve">لولا </w:t>
      </w:r>
      <w:r w:rsidR="00243059" w:rsidRPr="00924E7E">
        <w:rPr>
          <w:rFonts w:ascii="Traditional Arabic" w:hAnsi="Traditional Arabic" w:cs="Traditional Arabic"/>
          <w:sz w:val="36"/>
          <w:szCs w:val="36"/>
          <w:rtl/>
          <w:lang w:bidi="ar-IQ"/>
        </w:rPr>
        <w:t>الأيمان لكان لي ولها شأن</w:t>
      </w:r>
      <w:r w:rsidR="00243059" w:rsidRPr="00924E7E">
        <w:rPr>
          <w:rFonts w:ascii="Traditional Arabic" w:hAnsi="Traditional Arabic" w:cs="Traditional Arabic" w:hint="cs"/>
          <w:sz w:val="36"/>
          <w:szCs w:val="36"/>
          <w:rtl/>
          <w:lang w:bidi="ar-IQ"/>
        </w:rPr>
        <w:t>))</w:t>
      </w:r>
      <w:r w:rsidR="00BE4329" w:rsidRPr="00BE4329">
        <w:rPr>
          <w:rFonts w:ascii="Traditional Arabic" w:hAnsi="Traditional Arabic" w:cs="Traditional Arabic" w:hint="cs"/>
          <w:sz w:val="32"/>
          <w:szCs w:val="32"/>
          <w:vertAlign w:val="superscript"/>
          <w:rtl/>
          <w:lang w:bidi="ar-IQ"/>
        </w:rPr>
        <w:t>(</w:t>
      </w:r>
      <w:r w:rsidR="00BE4329" w:rsidRPr="00BE4329">
        <w:rPr>
          <w:rStyle w:val="a5"/>
          <w:rFonts w:ascii="Traditional Arabic" w:hAnsi="Traditional Arabic" w:cs="Traditional Arabic"/>
          <w:sz w:val="32"/>
          <w:szCs w:val="32"/>
          <w:rtl/>
          <w:lang w:bidi="ar-IQ"/>
        </w:rPr>
        <w:footnoteReference w:id="170"/>
      </w:r>
      <w:r w:rsidR="00BE4329" w:rsidRPr="00BE4329">
        <w:rPr>
          <w:rFonts w:ascii="Traditional Arabic" w:hAnsi="Traditional Arabic" w:cs="Traditional Arabic" w:hint="cs"/>
          <w:sz w:val="32"/>
          <w:szCs w:val="32"/>
          <w:vertAlign w:val="superscript"/>
          <w:rtl/>
          <w:lang w:bidi="ar-IQ"/>
        </w:rPr>
        <w:t>)</w:t>
      </w:r>
      <w:r w:rsidR="00BE4329">
        <w:rPr>
          <w:rFonts w:ascii="Traditional Arabic" w:hAnsi="Traditional Arabic" w:cs="Traditional Arabic" w:hint="cs"/>
          <w:sz w:val="32"/>
          <w:szCs w:val="32"/>
          <w:rtl/>
          <w:lang w:bidi="ar-IQ"/>
        </w:rPr>
        <w:t>،</w:t>
      </w:r>
      <w:r w:rsidR="00016688" w:rsidRPr="00CF7F5D">
        <w:rPr>
          <w:rFonts w:ascii="Traditional Arabic" w:hAnsi="Traditional Arabic" w:cs="Traditional Arabic"/>
          <w:sz w:val="32"/>
          <w:szCs w:val="32"/>
          <w:rtl/>
          <w:lang w:bidi="ar-IQ"/>
        </w:rPr>
        <w:t xml:space="preserve"> </w:t>
      </w:r>
      <w:r w:rsidR="00016688" w:rsidRPr="00924E7E">
        <w:rPr>
          <w:rFonts w:ascii="Traditional Arabic" w:hAnsi="Traditional Arabic" w:cs="Traditional Arabic"/>
          <w:sz w:val="36"/>
          <w:szCs w:val="36"/>
          <w:rtl/>
          <w:lang w:bidi="ar-IQ"/>
        </w:rPr>
        <w:t>فسمي اللعان يمينا</w:t>
      </w:r>
      <w:r w:rsidR="00016688" w:rsidRPr="00924E7E">
        <w:rPr>
          <w:rFonts w:ascii="Traditional Arabic" w:hAnsi="Traditional Arabic" w:cs="Traditional Arabic" w:hint="cs"/>
          <w:sz w:val="36"/>
          <w:szCs w:val="36"/>
          <w:rtl/>
          <w:lang w:bidi="ar-IQ"/>
        </w:rPr>
        <w:t>ً</w:t>
      </w:r>
      <w:r w:rsidR="008214DC" w:rsidRPr="00924E7E">
        <w:rPr>
          <w:rFonts w:ascii="Traditional Arabic" w:hAnsi="Traditional Arabic" w:cs="Traditional Arabic" w:hint="cs"/>
          <w:sz w:val="36"/>
          <w:szCs w:val="36"/>
          <w:rtl/>
        </w:rPr>
        <w:t xml:space="preserve"> . </w:t>
      </w:r>
    </w:p>
    <w:p w:rsidR="00FC4E83" w:rsidRPr="00656177" w:rsidRDefault="00FC4E83" w:rsidP="00D250BE">
      <w:pPr>
        <w:pStyle w:val="a3"/>
        <w:jc w:val="both"/>
        <w:rPr>
          <w:rFonts w:ascii="Traditional Arabic" w:hAnsi="Traditional Arabic" w:cs="Traditional Arabic"/>
          <w:sz w:val="36"/>
          <w:szCs w:val="36"/>
          <w:rtl/>
        </w:rPr>
      </w:pPr>
      <w:r w:rsidRPr="00924E7E">
        <w:rPr>
          <w:rFonts w:ascii="Traditional Arabic" w:hAnsi="Traditional Arabic" w:cs="Traditional Arabic"/>
          <w:b/>
          <w:bCs/>
          <w:sz w:val="36"/>
          <w:szCs w:val="36"/>
          <w:rtl/>
        </w:rPr>
        <w:t> </w:t>
      </w:r>
      <w:r w:rsidRPr="00656177">
        <w:rPr>
          <w:rFonts w:ascii="Traditional Arabic" w:hAnsi="Traditional Arabic" w:cs="Traditional Arabic"/>
          <w:b/>
          <w:bCs/>
          <w:sz w:val="36"/>
          <w:szCs w:val="36"/>
          <w:rtl/>
        </w:rPr>
        <w:t>وأما عن صفته</w:t>
      </w:r>
      <w:r w:rsidR="009D6652" w:rsidRPr="00656177">
        <w:rPr>
          <w:rFonts w:ascii="Traditional Arabic" w:hAnsi="Traditional Arabic" w:cs="Traditional Arabic" w:hint="cs"/>
          <w:b/>
          <w:bCs/>
          <w:sz w:val="36"/>
          <w:szCs w:val="36"/>
          <w:rtl/>
        </w:rPr>
        <w:t>:</w:t>
      </w:r>
      <w:r w:rsidRPr="00656177">
        <w:rPr>
          <w:rFonts w:ascii="Traditional Arabic" w:hAnsi="Traditional Arabic" w:cs="Traditional Arabic"/>
          <w:sz w:val="36"/>
          <w:szCs w:val="36"/>
          <w:rtl/>
        </w:rPr>
        <w:t xml:space="preserve"> فقد ذكر</w:t>
      </w:r>
      <w:r w:rsidR="009D6652" w:rsidRPr="00656177">
        <w:rPr>
          <w:rFonts w:ascii="Traditional Arabic" w:hAnsi="Traditional Arabic" w:cs="Traditional Arabic" w:hint="cs"/>
          <w:sz w:val="36"/>
          <w:szCs w:val="36"/>
          <w:rtl/>
        </w:rPr>
        <w:t>ها</w:t>
      </w:r>
      <w:r w:rsidR="009D6652" w:rsidRPr="00656177">
        <w:rPr>
          <w:rFonts w:ascii="Traditional Arabic" w:hAnsi="Traditional Arabic" w:cs="Traditional Arabic"/>
          <w:sz w:val="36"/>
          <w:szCs w:val="36"/>
          <w:rtl/>
        </w:rPr>
        <w:t xml:space="preserve"> </w:t>
      </w:r>
      <w:r w:rsidRPr="00656177">
        <w:rPr>
          <w:rFonts w:ascii="Traditional Arabic" w:hAnsi="Traditional Arabic" w:cs="Traditional Arabic"/>
          <w:sz w:val="36"/>
          <w:szCs w:val="36"/>
          <w:rtl/>
        </w:rPr>
        <w:t>ابن قدامة</w:t>
      </w:r>
      <w:r w:rsidR="009D6652" w:rsidRPr="00656177">
        <w:rPr>
          <w:rFonts w:ascii="Traditional Arabic" w:hAnsi="Traditional Arabic" w:cs="Traditional Arabic"/>
          <w:sz w:val="36"/>
          <w:szCs w:val="36"/>
          <w:rtl/>
        </w:rPr>
        <w:t xml:space="preserve"> : "</w:t>
      </w:r>
      <w:r w:rsidR="00D250BE" w:rsidRPr="00656177">
        <w:rPr>
          <w:rFonts w:ascii="Traditional Arabic" w:hAnsi="Traditional Arabic" w:cs="Traditional Arabic"/>
          <w:sz w:val="36"/>
          <w:szCs w:val="36"/>
          <w:rtl/>
          <w:lang w:bidi="ar-IQ"/>
        </w:rPr>
        <w:t>أن يقول الزوج بمحضر من الحاكم : أشهد بالله لقد زنت ويشير إليها وإن لم تكن حاضرة سماها ونسبها حتى يكمل ذلك أربع مر</w:t>
      </w:r>
      <w:r w:rsidR="00656A7B" w:rsidRPr="00656177">
        <w:rPr>
          <w:rFonts w:ascii="Traditional Arabic" w:hAnsi="Traditional Arabic" w:cs="Traditional Arabic"/>
          <w:sz w:val="36"/>
          <w:szCs w:val="36"/>
          <w:rtl/>
          <w:lang w:bidi="ar-IQ"/>
        </w:rPr>
        <w:t>ات ثم يوقف عند الخامسة ويقال به</w:t>
      </w:r>
      <w:r w:rsidR="00D250BE" w:rsidRPr="00656177">
        <w:rPr>
          <w:rFonts w:ascii="Traditional Arabic" w:hAnsi="Traditional Arabic" w:cs="Traditional Arabic"/>
          <w:sz w:val="36"/>
          <w:szCs w:val="36"/>
          <w:rtl/>
          <w:lang w:bidi="ar-IQ"/>
        </w:rPr>
        <w:t xml:space="preserve">: اتق الله فإنها الموجبة وعذاب الدنيا أهون من عذاب </w:t>
      </w:r>
      <w:r w:rsidR="00656A7B" w:rsidRPr="00656177">
        <w:rPr>
          <w:rFonts w:ascii="Traditional Arabic" w:hAnsi="Traditional Arabic" w:cs="Traditional Arabic"/>
          <w:sz w:val="36"/>
          <w:szCs w:val="36"/>
          <w:rtl/>
          <w:lang w:bidi="ar-IQ"/>
        </w:rPr>
        <w:t>الآخرة فإن أبى إلا أن يتم فليقل</w:t>
      </w:r>
      <w:r w:rsidR="00D250BE" w:rsidRPr="00656177">
        <w:rPr>
          <w:rFonts w:ascii="Traditional Arabic" w:hAnsi="Traditional Arabic" w:cs="Traditional Arabic"/>
          <w:sz w:val="36"/>
          <w:szCs w:val="36"/>
          <w:rtl/>
          <w:lang w:bidi="ar-IQ"/>
        </w:rPr>
        <w:t xml:space="preserve">: ولعنة الله عليه إن كان من الكاذبين </w:t>
      </w:r>
      <w:r w:rsidR="00656A7B" w:rsidRPr="00656177">
        <w:rPr>
          <w:rFonts w:ascii="Traditional Arabic" w:hAnsi="Traditional Arabic" w:cs="Traditional Arabic"/>
          <w:sz w:val="36"/>
          <w:szCs w:val="36"/>
          <w:rtl/>
          <w:lang w:bidi="ar-IQ"/>
        </w:rPr>
        <w:t>فيما رماها به من الزنا وتقول هي</w:t>
      </w:r>
      <w:r w:rsidR="00D250BE" w:rsidRPr="00656177">
        <w:rPr>
          <w:rFonts w:ascii="Traditional Arabic" w:hAnsi="Traditional Arabic" w:cs="Traditional Arabic"/>
          <w:sz w:val="36"/>
          <w:szCs w:val="36"/>
          <w:rtl/>
          <w:lang w:bidi="ar-IQ"/>
        </w:rPr>
        <w:t>: أشهد بالله لقد كذب أربع مرات ثم توقف عند الخامسة تخوف كما خوف الرجل فإن أبت إلا أن تتم فلتقل : وغضب الله عليها إن كان من الصادقين فيما رماني به من الزنا</w:t>
      </w:r>
      <w:r w:rsidR="009D6652" w:rsidRPr="00656177">
        <w:rPr>
          <w:rFonts w:ascii="Traditional Arabic" w:hAnsi="Traditional Arabic" w:cs="Traditional Arabic"/>
          <w:sz w:val="36"/>
          <w:szCs w:val="36"/>
          <w:rtl/>
        </w:rPr>
        <w:t>"</w:t>
      </w:r>
      <w:r w:rsidR="009D6652" w:rsidRPr="00656177">
        <w:rPr>
          <w:rFonts w:ascii="Traditional Arabic" w:hAnsi="Traditional Arabic" w:cs="Traditional Arabic" w:hint="cs"/>
          <w:sz w:val="36"/>
          <w:szCs w:val="36"/>
          <w:vertAlign w:val="superscript"/>
          <w:rtl/>
        </w:rPr>
        <w:t>(</w:t>
      </w:r>
      <w:r w:rsidR="009D6652" w:rsidRPr="00656177">
        <w:rPr>
          <w:rStyle w:val="a5"/>
          <w:rFonts w:ascii="Traditional Arabic" w:hAnsi="Traditional Arabic" w:cs="Traditional Arabic"/>
          <w:sz w:val="36"/>
          <w:szCs w:val="36"/>
          <w:rtl/>
        </w:rPr>
        <w:footnoteReference w:id="171"/>
      </w:r>
      <w:r w:rsidR="009D6652" w:rsidRPr="00656177">
        <w:rPr>
          <w:rFonts w:ascii="Traditional Arabic" w:hAnsi="Traditional Arabic" w:cs="Traditional Arabic" w:hint="cs"/>
          <w:sz w:val="36"/>
          <w:szCs w:val="36"/>
          <w:vertAlign w:val="superscript"/>
          <w:rtl/>
        </w:rPr>
        <w:t>)</w:t>
      </w:r>
      <w:r w:rsidR="00656177">
        <w:rPr>
          <w:rFonts w:ascii="Traditional Arabic" w:hAnsi="Traditional Arabic" w:cs="Traditional Arabic" w:hint="cs"/>
          <w:sz w:val="36"/>
          <w:szCs w:val="36"/>
          <w:rtl/>
        </w:rPr>
        <w:t>.</w:t>
      </w:r>
    </w:p>
    <w:p w:rsidR="008758B3" w:rsidRPr="00656177" w:rsidRDefault="00496DCA" w:rsidP="00656A7B">
      <w:pPr>
        <w:autoSpaceDE w:val="0"/>
        <w:autoSpaceDN w:val="0"/>
        <w:adjustRightInd w:val="0"/>
        <w:spacing w:after="0" w:line="240" w:lineRule="auto"/>
        <w:jc w:val="both"/>
        <w:rPr>
          <w:rFonts w:ascii="Traditional Arabic" w:hAnsi="Traditional Arabic" w:cs="Traditional Arabic"/>
          <w:sz w:val="36"/>
          <w:szCs w:val="36"/>
          <w:rtl/>
          <w:lang w:bidi="ar-IQ"/>
        </w:rPr>
      </w:pPr>
      <w:r w:rsidRPr="00656177">
        <w:rPr>
          <w:rFonts w:ascii="Traditional Arabic" w:hAnsi="Traditional Arabic" w:cs="Traditional Arabic" w:hint="cs"/>
          <w:sz w:val="36"/>
          <w:szCs w:val="36"/>
          <w:rtl/>
          <w:lang w:bidi="ar-IQ"/>
        </w:rPr>
        <w:t xml:space="preserve">   ومما هو معلوم أن اتهام الزوج زوجته بالزنا من الأمور المسببة للفرقة بينهما، لذلك جا</w:t>
      </w:r>
      <w:r w:rsidR="00632A3D" w:rsidRPr="00656177">
        <w:rPr>
          <w:rFonts w:ascii="Traditional Arabic" w:hAnsi="Traditional Arabic" w:cs="Traditional Arabic" w:hint="cs"/>
          <w:sz w:val="36"/>
          <w:szCs w:val="36"/>
          <w:rtl/>
          <w:lang w:bidi="ar-IQ"/>
        </w:rPr>
        <w:t xml:space="preserve">ء العلاج القرآني لهذا الأمر، فقد </w:t>
      </w:r>
      <w:r w:rsidR="00644FB1" w:rsidRPr="00656177">
        <w:rPr>
          <w:rFonts w:ascii="Traditional Arabic" w:hAnsi="Traditional Arabic" w:cs="Traditional Arabic" w:hint="cs"/>
          <w:sz w:val="36"/>
          <w:szCs w:val="36"/>
          <w:rtl/>
          <w:lang w:bidi="ar-IQ"/>
        </w:rPr>
        <w:t xml:space="preserve">شرع </w:t>
      </w:r>
      <w:r w:rsidR="00632A3D" w:rsidRPr="00656177">
        <w:rPr>
          <w:rFonts w:ascii="Traditional Arabic" w:hAnsi="Traditional Arabic" w:cs="Traditional Arabic" w:hint="cs"/>
          <w:sz w:val="36"/>
          <w:szCs w:val="36"/>
          <w:rtl/>
          <w:lang w:bidi="ar-IQ"/>
        </w:rPr>
        <w:t>الله تعالى الحدّ لمن يقذف بالزنا</w:t>
      </w:r>
      <w:r w:rsidR="00644FB1" w:rsidRPr="00656177">
        <w:rPr>
          <w:rFonts w:ascii="Traditional Arabic" w:hAnsi="Traditional Arabic" w:cs="Traditional Arabic" w:hint="cs"/>
          <w:sz w:val="36"/>
          <w:szCs w:val="36"/>
          <w:rtl/>
          <w:lang w:bidi="ar-IQ"/>
        </w:rPr>
        <w:t xml:space="preserve"> امرأة محصنة عفيفة </w:t>
      </w:r>
      <w:r w:rsidR="00644FB1" w:rsidRPr="00656177">
        <w:rPr>
          <w:rFonts w:ascii="Traditional Arabic" w:hAnsi="Traditional Arabic" w:cs="Traditional Arabic"/>
          <w:sz w:val="36"/>
          <w:szCs w:val="36"/>
          <w:rtl/>
          <w:lang w:bidi="ar-IQ"/>
        </w:rPr>
        <w:t>–</w:t>
      </w:r>
      <w:r w:rsidR="00644FB1" w:rsidRPr="00656177">
        <w:rPr>
          <w:rFonts w:ascii="Traditional Arabic" w:hAnsi="Traditional Arabic" w:cs="Traditional Arabic" w:hint="cs"/>
          <w:sz w:val="36"/>
          <w:szCs w:val="36"/>
          <w:rtl/>
          <w:lang w:bidi="ar-IQ"/>
        </w:rPr>
        <w:t xml:space="preserve"> ولم يثبت ذلك بشهادة أربعة شهود </w:t>
      </w:r>
      <w:r w:rsidR="00644FB1" w:rsidRPr="00656177">
        <w:rPr>
          <w:rFonts w:ascii="Traditional Arabic" w:hAnsi="Traditional Arabic" w:cs="Traditional Arabic"/>
          <w:sz w:val="36"/>
          <w:szCs w:val="36"/>
          <w:rtl/>
          <w:lang w:bidi="ar-IQ"/>
        </w:rPr>
        <w:t>–</w:t>
      </w:r>
      <w:r w:rsidR="00644FB1" w:rsidRPr="00656177">
        <w:rPr>
          <w:rFonts w:ascii="Traditional Arabic" w:hAnsi="Traditional Arabic" w:cs="Traditional Arabic" w:hint="cs"/>
          <w:sz w:val="36"/>
          <w:szCs w:val="36"/>
          <w:rtl/>
          <w:lang w:bidi="ar-IQ"/>
        </w:rPr>
        <w:t xml:space="preserve"> زجراً له وردعاً لأمثاله عن </w:t>
      </w:r>
      <w:proofErr w:type="spellStart"/>
      <w:r w:rsidR="00644FB1" w:rsidRPr="00656177">
        <w:rPr>
          <w:rFonts w:ascii="Traditional Arabic" w:hAnsi="Traditional Arabic" w:cs="Traditional Arabic" w:hint="cs"/>
          <w:sz w:val="36"/>
          <w:szCs w:val="36"/>
          <w:rtl/>
          <w:lang w:bidi="ar-IQ"/>
        </w:rPr>
        <w:t>الولوغ</w:t>
      </w:r>
      <w:proofErr w:type="spellEnd"/>
      <w:r w:rsidR="00644FB1" w:rsidRPr="00656177">
        <w:rPr>
          <w:rFonts w:ascii="Traditional Arabic" w:hAnsi="Traditional Arabic" w:cs="Traditional Arabic" w:hint="cs"/>
          <w:sz w:val="36"/>
          <w:szCs w:val="36"/>
          <w:rtl/>
          <w:lang w:bidi="ar-IQ"/>
        </w:rPr>
        <w:t xml:space="preserve"> في أعراض العفيفات الغافلات، فيجلد ثمانين جل</w:t>
      </w:r>
      <w:r w:rsidR="00632A3D" w:rsidRPr="00656177">
        <w:rPr>
          <w:rFonts w:ascii="Traditional Arabic" w:hAnsi="Traditional Arabic" w:cs="Traditional Arabic" w:hint="cs"/>
          <w:sz w:val="36"/>
          <w:szCs w:val="36"/>
          <w:rtl/>
          <w:lang w:bidi="ar-IQ"/>
        </w:rPr>
        <w:t>دة بقوله تعالى</w:t>
      </w:r>
      <w:r w:rsidR="00056DDC" w:rsidRPr="00656177">
        <w:rPr>
          <w:rFonts w:ascii="Traditional Arabic" w:hAnsi="Traditional Arabic" w:cs="Traditional Arabic" w:hint="cs"/>
          <w:sz w:val="36"/>
          <w:szCs w:val="36"/>
          <w:rtl/>
          <w:lang w:bidi="ar-IQ"/>
        </w:rPr>
        <w:t>:</w:t>
      </w:r>
      <w:proofErr w:type="spellStart"/>
      <w:r w:rsidR="00E75631" w:rsidRPr="00924E7E">
        <w:rPr>
          <w:rFonts w:ascii="QCF2BSML" w:hAnsi="QCF2BSML" w:cs="QCF2BSML"/>
          <w:color w:val="000000"/>
          <w:sz w:val="32"/>
          <w:szCs w:val="32"/>
          <w:rtl/>
        </w:rPr>
        <w:t>ﭐﱡﭐ</w:t>
      </w:r>
      <w:proofErr w:type="spellEnd"/>
      <w:r w:rsidR="00E75631" w:rsidRPr="00924E7E">
        <w:rPr>
          <w:rFonts w:ascii="QCF2350" w:hAnsi="QCF2350" w:cs="QCF2350"/>
          <w:color w:val="000000"/>
          <w:sz w:val="4"/>
          <w:szCs w:val="4"/>
          <w:rtl/>
        </w:rPr>
        <w:t xml:space="preserve"> </w:t>
      </w:r>
      <w:r w:rsidR="00E75631" w:rsidRPr="00056DDC">
        <w:rPr>
          <w:rFonts w:ascii="QCF2350" w:hAnsi="QCF2350" w:cs="QCF2350"/>
          <w:color w:val="000000"/>
          <w:sz w:val="28"/>
          <w:szCs w:val="28"/>
          <w:rtl/>
        </w:rPr>
        <w:t>ﱼ</w:t>
      </w:r>
      <w:r w:rsidR="00E75631">
        <w:rPr>
          <w:rFonts w:ascii="QCF2350" w:hAnsi="QCF2350" w:cs="QCF2350"/>
          <w:color w:val="000000"/>
          <w:sz w:val="2"/>
          <w:szCs w:val="2"/>
          <w:rtl/>
        </w:rPr>
        <w:t xml:space="preserve"> </w:t>
      </w:r>
      <w:r w:rsidR="00E75631" w:rsidRPr="00056DDC">
        <w:rPr>
          <w:rFonts w:ascii="QCF2350" w:hAnsi="QCF2350" w:cs="QCF2350"/>
          <w:color w:val="000000"/>
          <w:sz w:val="28"/>
          <w:szCs w:val="28"/>
          <w:rtl/>
        </w:rPr>
        <w:t>ﱽ</w:t>
      </w:r>
      <w:r w:rsidR="00E75631">
        <w:rPr>
          <w:rFonts w:ascii="QCF2350" w:hAnsi="QCF2350" w:cs="QCF2350"/>
          <w:color w:val="000000"/>
          <w:sz w:val="2"/>
          <w:szCs w:val="2"/>
          <w:rtl/>
        </w:rPr>
        <w:t xml:space="preserve"> </w:t>
      </w:r>
      <w:r w:rsidR="00E75631" w:rsidRPr="00056DDC">
        <w:rPr>
          <w:rFonts w:ascii="QCF2350" w:hAnsi="QCF2350" w:cs="QCF2350"/>
          <w:color w:val="000000"/>
          <w:sz w:val="28"/>
          <w:szCs w:val="28"/>
          <w:rtl/>
        </w:rPr>
        <w:t>ﱾ</w:t>
      </w:r>
      <w:r w:rsidR="00E75631">
        <w:rPr>
          <w:rFonts w:ascii="QCF2350" w:hAnsi="QCF2350" w:cs="QCF2350"/>
          <w:color w:val="000000"/>
          <w:sz w:val="2"/>
          <w:szCs w:val="2"/>
          <w:rtl/>
        </w:rPr>
        <w:t xml:space="preserve"> </w:t>
      </w:r>
      <w:r w:rsidR="00E75631" w:rsidRPr="00056DDC">
        <w:rPr>
          <w:rFonts w:ascii="QCF2350" w:hAnsi="QCF2350" w:cs="QCF2350"/>
          <w:color w:val="000000"/>
          <w:sz w:val="28"/>
          <w:szCs w:val="28"/>
          <w:rtl/>
        </w:rPr>
        <w:t>ﱿ</w:t>
      </w:r>
      <w:r w:rsidR="00E75631">
        <w:rPr>
          <w:rFonts w:ascii="QCF2350" w:hAnsi="QCF2350" w:cs="QCF2350"/>
          <w:color w:val="000000"/>
          <w:sz w:val="2"/>
          <w:szCs w:val="2"/>
          <w:rtl/>
        </w:rPr>
        <w:t xml:space="preserve"> </w:t>
      </w:r>
      <w:r w:rsidR="00E75631" w:rsidRPr="00056DDC">
        <w:rPr>
          <w:rFonts w:ascii="QCF2350" w:hAnsi="QCF2350" w:cs="QCF2350"/>
          <w:color w:val="000000"/>
          <w:sz w:val="28"/>
          <w:szCs w:val="28"/>
          <w:rtl/>
        </w:rPr>
        <w:t>ﲀ</w:t>
      </w:r>
      <w:r w:rsidR="00E75631">
        <w:rPr>
          <w:rFonts w:ascii="QCF2350" w:hAnsi="QCF2350" w:cs="QCF2350"/>
          <w:color w:val="000000"/>
          <w:sz w:val="2"/>
          <w:szCs w:val="2"/>
          <w:rtl/>
        </w:rPr>
        <w:t xml:space="preserve"> </w:t>
      </w:r>
      <w:r w:rsidR="00E75631" w:rsidRPr="00056DDC">
        <w:rPr>
          <w:rFonts w:ascii="QCF2350" w:hAnsi="QCF2350" w:cs="QCF2350"/>
          <w:color w:val="000000"/>
          <w:sz w:val="28"/>
          <w:szCs w:val="28"/>
          <w:rtl/>
        </w:rPr>
        <w:t>ﲁ</w:t>
      </w:r>
      <w:r w:rsidR="00E75631">
        <w:rPr>
          <w:rFonts w:ascii="QCF2350" w:hAnsi="QCF2350" w:cs="QCF2350"/>
          <w:color w:val="000000"/>
          <w:sz w:val="2"/>
          <w:szCs w:val="2"/>
          <w:rtl/>
        </w:rPr>
        <w:t xml:space="preserve"> </w:t>
      </w:r>
      <w:r w:rsidR="00E75631" w:rsidRPr="00056DDC">
        <w:rPr>
          <w:rFonts w:ascii="QCF2350" w:hAnsi="QCF2350" w:cs="QCF2350"/>
          <w:color w:val="000000"/>
          <w:sz w:val="28"/>
          <w:szCs w:val="28"/>
          <w:rtl/>
        </w:rPr>
        <w:t>ﲂ</w:t>
      </w:r>
      <w:r w:rsidR="00E75631">
        <w:rPr>
          <w:rFonts w:ascii="QCF2350" w:hAnsi="QCF2350" w:cs="QCF2350"/>
          <w:color w:val="000000"/>
          <w:sz w:val="2"/>
          <w:szCs w:val="2"/>
          <w:rtl/>
        </w:rPr>
        <w:t xml:space="preserve"> </w:t>
      </w:r>
      <w:r w:rsidR="00E75631" w:rsidRPr="00056DDC">
        <w:rPr>
          <w:rFonts w:ascii="QCF2350" w:hAnsi="QCF2350" w:cs="QCF2350"/>
          <w:color w:val="000000"/>
          <w:sz w:val="28"/>
          <w:szCs w:val="28"/>
          <w:rtl/>
        </w:rPr>
        <w:t>ﲃ</w:t>
      </w:r>
      <w:r w:rsidR="00E75631">
        <w:rPr>
          <w:rFonts w:ascii="QCF2350" w:hAnsi="QCF2350" w:cs="QCF2350"/>
          <w:color w:val="000000"/>
          <w:sz w:val="2"/>
          <w:szCs w:val="2"/>
          <w:rtl/>
        </w:rPr>
        <w:t xml:space="preserve">  </w:t>
      </w:r>
      <w:r w:rsidR="00E75631" w:rsidRPr="00056DDC">
        <w:rPr>
          <w:rFonts w:ascii="QCF2350" w:hAnsi="QCF2350" w:cs="QCF2350"/>
          <w:color w:val="000000"/>
          <w:sz w:val="28"/>
          <w:szCs w:val="28"/>
          <w:rtl/>
        </w:rPr>
        <w:t>ﲄ</w:t>
      </w:r>
      <w:r w:rsidR="00E75631">
        <w:rPr>
          <w:rFonts w:ascii="QCF2350" w:hAnsi="QCF2350" w:cs="QCF2350"/>
          <w:color w:val="000000"/>
          <w:sz w:val="2"/>
          <w:szCs w:val="2"/>
          <w:rtl/>
        </w:rPr>
        <w:t xml:space="preserve"> </w:t>
      </w:r>
      <w:r w:rsidR="00E75631" w:rsidRPr="00056DDC">
        <w:rPr>
          <w:rFonts w:ascii="QCF2350" w:hAnsi="QCF2350" w:cs="QCF2350"/>
          <w:color w:val="000000"/>
          <w:sz w:val="28"/>
          <w:szCs w:val="28"/>
          <w:rtl/>
        </w:rPr>
        <w:t>ﲅ</w:t>
      </w:r>
      <w:r w:rsidR="00E75631">
        <w:rPr>
          <w:rFonts w:ascii="QCF2350" w:hAnsi="QCF2350" w:cs="QCF2350"/>
          <w:color w:val="000000"/>
          <w:sz w:val="2"/>
          <w:szCs w:val="2"/>
          <w:rtl/>
        </w:rPr>
        <w:t xml:space="preserve"> </w:t>
      </w:r>
      <w:r w:rsidR="00E75631" w:rsidRPr="00056DDC">
        <w:rPr>
          <w:rFonts w:ascii="QCF2350" w:hAnsi="QCF2350" w:cs="QCF2350"/>
          <w:color w:val="000000"/>
          <w:sz w:val="28"/>
          <w:szCs w:val="28"/>
          <w:rtl/>
        </w:rPr>
        <w:t>ﲆ</w:t>
      </w:r>
      <w:r w:rsidR="00E75631">
        <w:rPr>
          <w:rFonts w:ascii="QCF2350" w:hAnsi="QCF2350" w:cs="QCF2350"/>
          <w:color w:val="000000"/>
          <w:sz w:val="2"/>
          <w:szCs w:val="2"/>
          <w:rtl/>
        </w:rPr>
        <w:t xml:space="preserve"> </w:t>
      </w:r>
      <w:r w:rsidR="00E75631" w:rsidRPr="00056DDC">
        <w:rPr>
          <w:rFonts w:ascii="QCF2350" w:hAnsi="QCF2350" w:cs="QCF2350"/>
          <w:color w:val="000000"/>
          <w:sz w:val="28"/>
          <w:szCs w:val="28"/>
          <w:rtl/>
        </w:rPr>
        <w:t>ﲇ</w:t>
      </w:r>
      <w:r w:rsidR="00E75631">
        <w:rPr>
          <w:rFonts w:ascii="QCF2350" w:hAnsi="QCF2350" w:cs="QCF2350"/>
          <w:color w:val="000000"/>
          <w:sz w:val="2"/>
          <w:szCs w:val="2"/>
          <w:rtl/>
        </w:rPr>
        <w:t xml:space="preserve"> </w:t>
      </w:r>
      <w:r w:rsidR="00E75631" w:rsidRPr="00056DDC">
        <w:rPr>
          <w:rFonts w:ascii="QCF2350" w:hAnsi="QCF2350" w:cs="QCF2350"/>
          <w:color w:val="000000"/>
          <w:sz w:val="28"/>
          <w:szCs w:val="28"/>
          <w:rtl/>
        </w:rPr>
        <w:t>ﲈ</w:t>
      </w:r>
      <w:r w:rsidR="00E75631">
        <w:rPr>
          <w:rFonts w:ascii="QCF2350" w:hAnsi="QCF2350" w:cs="QCF2350"/>
          <w:color w:val="000000"/>
          <w:sz w:val="2"/>
          <w:szCs w:val="2"/>
          <w:rtl/>
        </w:rPr>
        <w:t xml:space="preserve"> </w:t>
      </w:r>
      <w:r w:rsidR="00E75631" w:rsidRPr="00056DDC">
        <w:rPr>
          <w:rFonts w:ascii="QCF2350" w:hAnsi="QCF2350" w:cs="QCF2350"/>
          <w:color w:val="000000"/>
          <w:sz w:val="28"/>
          <w:szCs w:val="28"/>
          <w:rtl/>
        </w:rPr>
        <w:t>ﲉ</w:t>
      </w:r>
      <w:r w:rsidR="00E75631">
        <w:rPr>
          <w:rFonts w:ascii="QCF2350" w:hAnsi="QCF2350" w:cs="QCF2350"/>
          <w:color w:val="000000"/>
          <w:sz w:val="2"/>
          <w:szCs w:val="2"/>
          <w:rtl/>
        </w:rPr>
        <w:t xml:space="preserve"> </w:t>
      </w:r>
      <w:r w:rsidR="00E75631" w:rsidRPr="00056DDC">
        <w:rPr>
          <w:rFonts w:ascii="QCF2350" w:hAnsi="QCF2350" w:cs="QCF2350"/>
          <w:color w:val="000000"/>
          <w:sz w:val="28"/>
          <w:szCs w:val="28"/>
          <w:rtl/>
        </w:rPr>
        <w:t>ﲊ</w:t>
      </w:r>
      <w:r w:rsidR="00E75631">
        <w:rPr>
          <w:rFonts w:ascii="QCF2350" w:hAnsi="QCF2350" w:cs="QCF2350"/>
          <w:color w:val="000000"/>
          <w:sz w:val="2"/>
          <w:szCs w:val="2"/>
          <w:rtl/>
        </w:rPr>
        <w:t xml:space="preserve"> </w:t>
      </w:r>
      <w:proofErr w:type="spellStart"/>
      <w:r w:rsidR="00E75631" w:rsidRPr="00056DDC">
        <w:rPr>
          <w:rFonts w:ascii="QCF2350" w:hAnsi="QCF2350" w:cs="QCF2350"/>
          <w:color w:val="000000"/>
          <w:sz w:val="28"/>
          <w:szCs w:val="28"/>
          <w:rtl/>
        </w:rPr>
        <w:t>ﲋ</w:t>
      </w:r>
      <w:r w:rsidR="00E75631" w:rsidRPr="00056DDC">
        <w:rPr>
          <w:rFonts w:ascii="QCF2350" w:hAnsi="QCF2350" w:cs="QCF2350"/>
          <w:color w:val="0000A5"/>
          <w:sz w:val="28"/>
          <w:szCs w:val="28"/>
          <w:rtl/>
        </w:rPr>
        <w:t>ﲌ</w:t>
      </w:r>
      <w:proofErr w:type="spellEnd"/>
      <w:r w:rsidR="00E75631">
        <w:rPr>
          <w:rFonts w:ascii="QCF2350" w:hAnsi="QCF2350" w:cs="QCF2350"/>
          <w:color w:val="000000"/>
          <w:sz w:val="2"/>
          <w:szCs w:val="2"/>
          <w:rtl/>
        </w:rPr>
        <w:t xml:space="preserve"> </w:t>
      </w:r>
      <w:r w:rsidR="00E75631" w:rsidRPr="00056DDC">
        <w:rPr>
          <w:rFonts w:ascii="QCF2350" w:hAnsi="QCF2350" w:cs="QCF2350"/>
          <w:color w:val="000000"/>
          <w:sz w:val="28"/>
          <w:szCs w:val="28"/>
          <w:rtl/>
        </w:rPr>
        <w:t>ﲍ</w:t>
      </w:r>
      <w:r w:rsidR="00E75631">
        <w:rPr>
          <w:rFonts w:ascii="QCF2350" w:hAnsi="QCF2350" w:cs="QCF2350"/>
          <w:color w:val="000000"/>
          <w:sz w:val="2"/>
          <w:szCs w:val="2"/>
          <w:rtl/>
        </w:rPr>
        <w:t xml:space="preserve"> </w:t>
      </w:r>
      <w:r w:rsidR="00E75631" w:rsidRPr="00056DDC">
        <w:rPr>
          <w:rFonts w:ascii="QCF2350" w:hAnsi="QCF2350" w:cs="QCF2350"/>
          <w:color w:val="000000"/>
          <w:sz w:val="28"/>
          <w:szCs w:val="28"/>
          <w:rtl/>
        </w:rPr>
        <w:t>ﲎ</w:t>
      </w:r>
      <w:r w:rsidR="00E75631">
        <w:rPr>
          <w:rFonts w:ascii="QCF2350" w:hAnsi="QCF2350" w:cs="QCF2350"/>
          <w:color w:val="000000"/>
          <w:sz w:val="2"/>
          <w:szCs w:val="2"/>
          <w:rtl/>
        </w:rPr>
        <w:t xml:space="preserve">  </w:t>
      </w:r>
      <w:r w:rsidR="00E75631" w:rsidRPr="00056DDC">
        <w:rPr>
          <w:rFonts w:ascii="QCF2350" w:hAnsi="QCF2350" w:cs="QCF2350"/>
          <w:color w:val="000000"/>
          <w:sz w:val="28"/>
          <w:szCs w:val="28"/>
          <w:rtl/>
        </w:rPr>
        <w:t>ﲏ</w:t>
      </w:r>
      <w:r w:rsidR="00E75631">
        <w:rPr>
          <w:rFonts w:ascii="QCF2350" w:hAnsi="QCF2350" w:cs="QCF2350"/>
          <w:color w:val="000000"/>
          <w:sz w:val="2"/>
          <w:szCs w:val="2"/>
          <w:rtl/>
        </w:rPr>
        <w:t xml:space="preserve"> </w:t>
      </w:r>
      <w:r w:rsidR="00E75631" w:rsidRPr="00056DDC">
        <w:rPr>
          <w:rFonts w:ascii="QCF2350" w:hAnsi="QCF2350" w:cs="QCF2350"/>
          <w:color w:val="000000"/>
          <w:sz w:val="28"/>
          <w:szCs w:val="28"/>
          <w:rtl/>
        </w:rPr>
        <w:t>ﲐ</w:t>
      </w:r>
      <w:r w:rsidR="00E75631">
        <w:rPr>
          <w:rFonts w:ascii="QCF2350" w:hAnsi="QCF2350" w:cs="QCF2350"/>
          <w:color w:val="000000"/>
          <w:sz w:val="2"/>
          <w:szCs w:val="2"/>
          <w:rtl/>
        </w:rPr>
        <w:t xml:space="preserve"> </w:t>
      </w:r>
      <w:r w:rsidR="00E75631" w:rsidRPr="00056DDC">
        <w:rPr>
          <w:rFonts w:ascii="QCF2BSML" w:hAnsi="QCF2BSML" w:cs="QCF2BSML"/>
          <w:color w:val="000000"/>
          <w:sz w:val="28"/>
          <w:szCs w:val="28"/>
          <w:rtl/>
        </w:rPr>
        <w:t>ﱠ</w:t>
      </w:r>
      <w:r w:rsidR="00056DDC" w:rsidRPr="00656177">
        <w:rPr>
          <w:rFonts w:ascii="Traditional Arabic" w:eastAsia="@Arial Unicode MS" w:hAnsi="Traditional Arabic" w:cs="Traditional Arabic" w:hint="cs"/>
          <w:sz w:val="36"/>
          <w:szCs w:val="36"/>
          <w:vertAlign w:val="superscript"/>
          <w:rtl/>
        </w:rPr>
        <w:t>(</w:t>
      </w:r>
      <w:r w:rsidR="00056DDC" w:rsidRPr="00656177">
        <w:rPr>
          <w:rStyle w:val="a5"/>
          <w:rFonts w:ascii="Traditional Arabic" w:eastAsia="@Arial Unicode MS" w:hAnsi="Traditional Arabic" w:cs="Traditional Arabic"/>
          <w:sz w:val="36"/>
          <w:szCs w:val="36"/>
          <w:rtl/>
        </w:rPr>
        <w:footnoteReference w:id="172"/>
      </w:r>
      <w:r w:rsidR="00056DDC" w:rsidRPr="00656177">
        <w:rPr>
          <w:rFonts w:ascii="Traditional Arabic" w:eastAsia="@Arial Unicode MS" w:hAnsi="Traditional Arabic" w:cs="Traditional Arabic" w:hint="cs"/>
          <w:sz w:val="36"/>
          <w:szCs w:val="36"/>
          <w:vertAlign w:val="superscript"/>
          <w:rtl/>
        </w:rPr>
        <w:t>)</w:t>
      </w:r>
      <w:r w:rsidR="00656A7B" w:rsidRPr="00656177">
        <w:rPr>
          <w:rFonts w:ascii="@Arial Unicode MS" w:eastAsia="@Arial Unicode MS" w:hAnsi="QCF2BSML" w:cs="@Arial Unicode MS" w:hint="cs"/>
          <w:sz w:val="36"/>
          <w:szCs w:val="36"/>
          <w:rtl/>
        </w:rPr>
        <w:t xml:space="preserve">، </w:t>
      </w:r>
      <w:r w:rsidR="00D27E65" w:rsidRPr="00656177">
        <w:rPr>
          <w:rFonts w:ascii="Traditional Arabic" w:hAnsi="Traditional Arabic" w:cs="Traditional Arabic" w:hint="cs"/>
          <w:sz w:val="36"/>
          <w:szCs w:val="36"/>
          <w:rtl/>
          <w:lang w:bidi="ar-IQ"/>
        </w:rPr>
        <w:t xml:space="preserve">وكان هذا هو الواجب في قذف كل محصنة ولو كانت زوجة، ولكن الله خفف عن الأزواج ورفع الحرج عنهم وأعفاهم </w:t>
      </w:r>
      <w:r w:rsidR="008758B3" w:rsidRPr="00656177">
        <w:rPr>
          <w:rFonts w:ascii="Traditional Arabic" w:hAnsi="Traditional Arabic" w:cs="Traditional Arabic" w:hint="cs"/>
          <w:sz w:val="36"/>
          <w:szCs w:val="36"/>
          <w:rtl/>
          <w:lang w:bidi="ar-IQ"/>
        </w:rPr>
        <w:t>من البحث عن الشهود، بتشريع ا</w:t>
      </w:r>
      <w:r w:rsidR="00C757F1" w:rsidRPr="00656177">
        <w:rPr>
          <w:rFonts w:ascii="Traditional Arabic" w:hAnsi="Traditional Arabic" w:cs="Traditional Arabic" w:hint="cs"/>
          <w:sz w:val="36"/>
          <w:szCs w:val="36"/>
          <w:rtl/>
          <w:lang w:bidi="ar-IQ"/>
        </w:rPr>
        <w:t>للعان في حقّ من قذف زوجته</w:t>
      </w:r>
      <w:r w:rsidR="00656A7B" w:rsidRPr="00656177">
        <w:rPr>
          <w:rFonts w:ascii="Traditional Arabic" w:hAnsi="Traditional Arabic" w:cs="Traditional Arabic" w:hint="cs"/>
          <w:sz w:val="36"/>
          <w:szCs w:val="36"/>
          <w:rtl/>
          <w:lang w:bidi="ar-IQ"/>
        </w:rPr>
        <w:t xml:space="preserve"> .</w:t>
      </w:r>
      <w:r w:rsidR="00C757F1" w:rsidRPr="00656177">
        <w:rPr>
          <w:rFonts w:ascii="Traditional Arabic" w:hAnsi="Traditional Arabic" w:cs="Traditional Arabic" w:hint="cs"/>
          <w:sz w:val="36"/>
          <w:szCs w:val="36"/>
          <w:rtl/>
          <w:lang w:bidi="ar-IQ"/>
        </w:rPr>
        <w:t xml:space="preserve"> </w:t>
      </w:r>
    </w:p>
    <w:p w:rsidR="00E57CF9" w:rsidRDefault="00E57CF9" w:rsidP="00873046">
      <w:pPr>
        <w:pStyle w:val="a3"/>
        <w:jc w:val="center"/>
        <w:rPr>
          <w:rFonts w:ascii="Traditional Arabic" w:hAnsi="Traditional Arabic" w:cs="Traditional Arabic"/>
          <w:b/>
          <w:bCs/>
          <w:sz w:val="36"/>
          <w:szCs w:val="36"/>
          <w:rtl/>
        </w:rPr>
      </w:pPr>
    </w:p>
    <w:p w:rsidR="00E57CF9" w:rsidRDefault="00E57CF9" w:rsidP="00873046">
      <w:pPr>
        <w:pStyle w:val="a3"/>
        <w:jc w:val="center"/>
        <w:rPr>
          <w:rFonts w:ascii="Traditional Arabic" w:hAnsi="Traditional Arabic" w:cs="Traditional Arabic"/>
          <w:b/>
          <w:bCs/>
          <w:sz w:val="36"/>
          <w:szCs w:val="36"/>
          <w:rtl/>
        </w:rPr>
      </w:pPr>
    </w:p>
    <w:p w:rsidR="00E57CF9" w:rsidRDefault="00E57CF9" w:rsidP="00873046">
      <w:pPr>
        <w:pStyle w:val="a3"/>
        <w:jc w:val="center"/>
        <w:rPr>
          <w:rFonts w:ascii="Traditional Arabic" w:hAnsi="Traditional Arabic" w:cs="Traditional Arabic"/>
          <w:b/>
          <w:bCs/>
          <w:sz w:val="36"/>
          <w:szCs w:val="36"/>
          <w:rtl/>
        </w:rPr>
      </w:pPr>
    </w:p>
    <w:p w:rsidR="00E57CF9" w:rsidRDefault="00E57CF9" w:rsidP="00873046">
      <w:pPr>
        <w:pStyle w:val="a3"/>
        <w:jc w:val="center"/>
        <w:rPr>
          <w:rFonts w:ascii="Traditional Arabic" w:hAnsi="Traditional Arabic" w:cs="Traditional Arabic"/>
          <w:b/>
          <w:bCs/>
          <w:sz w:val="36"/>
          <w:szCs w:val="36"/>
          <w:rtl/>
        </w:rPr>
      </w:pPr>
    </w:p>
    <w:p w:rsidR="00873046" w:rsidRPr="00873046" w:rsidRDefault="00873046" w:rsidP="00873046">
      <w:pPr>
        <w:pStyle w:val="a3"/>
        <w:jc w:val="center"/>
        <w:rPr>
          <w:rFonts w:ascii="Traditional Arabic" w:hAnsi="Traditional Arabic" w:cs="Traditional Arabic"/>
          <w:b/>
          <w:bCs/>
          <w:sz w:val="36"/>
          <w:szCs w:val="36"/>
          <w:rtl/>
        </w:rPr>
      </w:pPr>
      <w:r w:rsidRPr="00873046">
        <w:rPr>
          <w:rFonts w:ascii="Traditional Arabic" w:hAnsi="Traditional Arabic" w:cs="Traditional Arabic"/>
          <w:b/>
          <w:bCs/>
          <w:sz w:val="36"/>
          <w:szCs w:val="36"/>
          <w:rtl/>
        </w:rPr>
        <w:lastRenderedPageBreak/>
        <w:t>الخاتمة</w:t>
      </w:r>
    </w:p>
    <w:p w:rsidR="00873046" w:rsidRDefault="00873046" w:rsidP="00873046">
      <w:pPr>
        <w:pStyle w:val="a3"/>
        <w:jc w:val="both"/>
        <w:rPr>
          <w:rFonts w:ascii="Traditional Arabic" w:hAnsi="Traditional Arabic" w:cs="Traditional Arabic"/>
          <w:sz w:val="36"/>
          <w:szCs w:val="36"/>
          <w:rtl/>
        </w:rPr>
      </w:pPr>
      <w:r w:rsidRPr="00873046">
        <w:rPr>
          <w:rFonts w:ascii="Traditional Arabic" w:hAnsi="Traditional Arabic" w:cs="Traditional Arabic" w:hint="cs"/>
          <w:sz w:val="32"/>
          <w:szCs w:val="32"/>
          <w:rtl/>
        </w:rPr>
        <w:t>بعد أن قمت بدراسة الفرقة بين الزوجين، فقد لخصت أ</w:t>
      </w:r>
      <w:r w:rsidR="000E682D">
        <w:rPr>
          <w:rFonts w:ascii="Traditional Arabic" w:hAnsi="Traditional Arabic" w:cs="Traditional Arabic" w:hint="cs"/>
          <w:sz w:val="32"/>
          <w:szCs w:val="32"/>
          <w:rtl/>
        </w:rPr>
        <w:t>ه</w:t>
      </w:r>
      <w:r w:rsidRPr="00873046">
        <w:rPr>
          <w:rFonts w:ascii="Traditional Arabic" w:hAnsi="Traditional Arabic" w:cs="Traditional Arabic" w:hint="cs"/>
          <w:sz w:val="32"/>
          <w:szCs w:val="32"/>
          <w:rtl/>
        </w:rPr>
        <w:t xml:space="preserve">م النتائج التي توصلت إليها في هذا البحث: </w:t>
      </w:r>
    </w:p>
    <w:p w:rsidR="00873046" w:rsidRDefault="00873046" w:rsidP="00873046">
      <w:pPr>
        <w:pStyle w:val="a3"/>
        <w:numPr>
          <w:ilvl w:val="0"/>
          <w:numId w:val="22"/>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أن الشرع قد أجاز التفريق بين الزوجين عند الحاجة إليه في زوال مفسدة لا يتحقق إزالتها إلا به، مع التنفير منه بلا سبب موجب له، وقد جعله الله آخر الوسائل التي يلجأ إليها في حلّ النزاع بين الزوجين . </w:t>
      </w:r>
    </w:p>
    <w:p w:rsidR="00873046" w:rsidRDefault="00873046" w:rsidP="00873046">
      <w:pPr>
        <w:pStyle w:val="a3"/>
        <w:numPr>
          <w:ilvl w:val="0"/>
          <w:numId w:val="22"/>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أن الخلع نظام فريد إذا تم تفعيله على الوجه الذي أراده الله تعالى يمثل حلاً لكثير من المنازعات، ورفعاً لكثير من الظلم الذي يقع من أحد الزوجين على الآخر . </w:t>
      </w:r>
    </w:p>
    <w:p w:rsidR="00873046" w:rsidRDefault="00873046" w:rsidP="00873046">
      <w:pPr>
        <w:pStyle w:val="a3"/>
        <w:numPr>
          <w:ilvl w:val="0"/>
          <w:numId w:val="22"/>
        </w:numPr>
        <w:jc w:val="both"/>
        <w:rPr>
          <w:rFonts w:ascii="Traditional Arabic" w:hAnsi="Traditional Arabic" w:cs="Traditional Arabic"/>
          <w:sz w:val="36"/>
          <w:szCs w:val="36"/>
        </w:rPr>
      </w:pPr>
      <w:r>
        <w:rPr>
          <w:rFonts w:ascii="Traditional Arabic" w:hAnsi="Traditional Arabic" w:cs="Traditional Arabic" w:hint="cs"/>
          <w:sz w:val="36"/>
          <w:szCs w:val="36"/>
          <w:rtl/>
        </w:rPr>
        <w:t>يكره للمرأة طلب الخلع، إلا إذا رأت من زوجها ما يحملها على كراهته، وتيقنت أنها عاجزة عن معاشرته بالمعروف .</w:t>
      </w:r>
    </w:p>
    <w:p w:rsidR="00873046" w:rsidRDefault="00873046" w:rsidP="00873046">
      <w:pPr>
        <w:pStyle w:val="a3"/>
        <w:numPr>
          <w:ilvl w:val="0"/>
          <w:numId w:val="22"/>
        </w:num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يحرم على المظاهر وطء امرأته حتى يكفر كفارة الظهار، فإذا وطئ قبل أن يكفر، استغفر الله تعالى من ارتكاب الإثم، وامتنع من الاستمتاع بزوجته حتى يكفر . </w:t>
      </w:r>
    </w:p>
    <w:p w:rsidR="00873046" w:rsidRPr="000E682D" w:rsidRDefault="00873046" w:rsidP="00873046">
      <w:pPr>
        <w:pStyle w:val="a3"/>
        <w:numPr>
          <w:ilvl w:val="0"/>
          <w:numId w:val="22"/>
        </w:numPr>
        <w:jc w:val="both"/>
        <w:rPr>
          <w:rFonts w:ascii="Traditional Arabic" w:hAnsi="Traditional Arabic" w:cs="Traditional Arabic"/>
          <w:sz w:val="36"/>
          <w:szCs w:val="36"/>
        </w:rPr>
      </w:pPr>
      <w:r w:rsidRPr="000E682D">
        <w:rPr>
          <w:rFonts w:ascii="Traditional Arabic" w:hAnsi="Traditional Arabic" w:cs="Traditional Arabic" w:hint="cs"/>
          <w:sz w:val="36"/>
          <w:szCs w:val="36"/>
          <w:rtl/>
        </w:rPr>
        <w:t>الإيلاء</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فيه</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تأديب</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للنساء</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العاصيات</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الناشزات</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على</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أزواجهن،</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فأبيح</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منه</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بقدر</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الحاجة،</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وهو</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أربعة</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أشهر</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فما</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دونها، وأما</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ما</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زاد</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على</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ذلك</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فهو</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حرام،</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وفاعله</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آثم؛</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لما</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فيه</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من</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الظلم</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والجور</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على</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النساء.</w:t>
      </w:r>
    </w:p>
    <w:p w:rsidR="00873046" w:rsidRPr="000E682D" w:rsidRDefault="00873046" w:rsidP="00873046">
      <w:pPr>
        <w:pStyle w:val="a3"/>
        <w:numPr>
          <w:ilvl w:val="0"/>
          <w:numId w:val="22"/>
        </w:numPr>
        <w:jc w:val="both"/>
        <w:rPr>
          <w:rFonts w:ascii="Traditional Arabic" w:hAnsi="Traditional Arabic" w:cs="Traditional Arabic"/>
          <w:sz w:val="36"/>
          <w:szCs w:val="36"/>
        </w:rPr>
      </w:pPr>
      <w:r w:rsidRPr="000E682D">
        <w:rPr>
          <w:rFonts w:ascii="Traditional Arabic" w:hAnsi="Traditional Arabic" w:cs="Traditional Arabic" w:hint="cs"/>
          <w:sz w:val="36"/>
          <w:szCs w:val="36"/>
          <w:rtl/>
        </w:rPr>
        <w:t>الظهار</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يشبه</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الإيلاء</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في</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أن</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كلاً</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منهما</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يمين</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تمنع</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الوطء،</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ويرفع</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منعه</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الكفارة، والظهار</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يشبه</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اللعان</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في</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أنه</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يمين</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لا</w:t>
      </w:r>
      <w:r w:rsidRPr="000E682D">
        <w:rPr>
          <w:rFonts w:ascii="Traditional Arabic" w:hAnsi="Traditional Arabic" w:cs="Traditional Arabic"/>
          <w:sz w:val="36"/>
          <w:szCs w:val="36"/>
          <w:rtl/>
        </w:rPr>
        <w:t xml:space="preserve"> </w:t>
      </w:r>
      <w:r w:rsidRPr="000E682D">
        <w:rPr>
          <w:rFonts w:ascii="Traditional Arabic" w:hAnsi="Traditional Arabic" w:cs="Traditional Arabic" w:hint="cs"/>
          <w:sz w:val="36"/>
          <w:szCs w:val="36"/>
          <w:rtl/>
        </w:rPr>
        <w:t xml:space="preserve">شهادة </w:t>
      </w:r>
      <w:r w:rsidRPr="000E682D">
        <w:rPr>
          <w:rFonts w:ascii="Traditional Arabic" w:hAnsi="Traditional Arabic" w:cs="Traditional Arabic"/>
          <w:sz w:val="36"/>
          <w:szCs w:val="36"/>
          <w:rtl/>
        </w:rPr>
        <w:t xml:space="preserve">.  </w:t>
      </w:r>
    </w:p>
    <w:p w:rsidR="00873046" w:rsidRPr="000E682D" w:rsidRDefault="00873046" w:rsidP="00873046">
      <w:pPr>
        <w:pStyle w:val="a3"/>
        <w:numPr>
          <w:ilvl w:val="0"/>
          <w:numId w:val="22"/>
        </w:numPr>
        <w:jc w:val="both"/>
        <w:rPr>
          <w:rFonts w:ascii="Traditional Arabic" w:hAnsi="Traditional Arabic" w:cs="Traditional Arabic"/>
          <w:sz w:val="36"/>
          <w:szCs w:val="36"/>
        </w:rPr>
      </w:pPr>
      <w:r w:rsidRPr="000E682D">
        <w:rPr>
          <w:rFonts w:ascii="Traditional Arabic" w:hAnsi="Traditional Arabic" w:cs="Traditional Arabic" w:hint="cs"/>
          <w:sz w:val="36"/>
          <w:szCs w:val="36"/>
          <w:rtl/>
        </w:rPr>
        <w:t xml:space="preserve">سقوط حدّ القذف عن الزوج باللعان، </w:t>
      </w:r>
      <w:r w:rsidRPr="000E682D">
        <w:rPr>
          <w:rFonts w:ascii="Traditional Arabic" w:hAnsi="Traditional Arabic" w:cs="Traditional Arabic" w:hint="cs"/>
          <w:sz w:val="32"/>
          <w:szCs w:val="32"/>
          <w:rtl/>
        </w:rPr>
        <w:t xml:space="preserve">وثبوت الفرقة بين الزوجين، وتحريمها عليه تحريماً </w:t>
      </w:r>
      <w:r w:rsidRPr="000E682D">
        <w:rPr>
          <w:rFonts w:ascii="Traditional Arabic" w:hAnsi="Traditional Arabic" w:cs="Traditional Arabic" w:hint="cs"/>
          <w:sz w:val="36"/>
          <w:szCs w:val="36"/>
          <w:rtl/>
        </w:rPr>
        <w:t xml:space="preserve">مؤبداً .  </w:t>
      </w:r>
    </w:p>
    <w:p w:rsidR="00873046" w:rsidRDefault="00873046" w:rsidP="00873046">
      <w:pPr>
        <w:pStyle w:val="a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التوصيات: </w:t>
      </w:r>
    </w:p>
    <w:p w:rsidR="00873046" w:rsidRPr="00873046" w:rsidRDefault="00873046" w:rsidP="00873046">
      <w:pPr>
        <w:pStyle w:val="a3"/>
        <w:numPr>
          <w:ilvl w:val="0"/>
          <w:numId w:val="22"/>
        </w:numPr>
        <w:jc w:val="both"/>
        <w:rPr>
          <w:rFonts w:ascii="Traditional Arabic" w:hAnsi="Traditional Arabic" w:cs="Traditional Arabic"/>
          <w:sz w:val="32"/>
          <w:szCs w:val="32"/>
        </w:rPr>
      </w:pPr>
      <w:r w:rsidRPr="00873046">
        <w:rPr>
          <w:rFonts w:ascii="Traditional Arabic" w:hAnsi="Traditional Arabic" w:cs="Traditional Arabic" w:hint="cs"/>
          <w:sz w:val="32"/>
          <w:szCs w:val="32"/>
          <w:rtl/>
        </w:rPr>
        <w:t xml:space="preserve">أوصي المحاكم الشرعية بتضافر جهودها لزيادة الوعي الأسري، وتوضيح الأحكام الشرعية المتعلقة بالحقوق الزوجية، والأحكام المتعلقة بالطلاق من حيث جعله علاجاً نهائياً لحسم الخلاف بين الزوجين . </w:t>
      </w:r>
    </w:p>
    <w:p w:rsidR="00873046" w:rsidRPr="00873046" w:rsidRDefault="00873046" w:rsidP="00873046">
      <w:pPr>
        <w:pStyle w:val="a3"/>
        <w:numPr>
          <w:ilvl w:val="0"/>
          <w:numId w:val="22"/>
        </w:numPr>
        <w:jc w:val="both"/>
        <w:rPr>
          <w:rFonts w:ascii="Traditional Arabic" w:hAnsi="Traditional Arabic" w:cs="Traditional Arabic"/>
          <w:sz w:val="30"/>
          <w:szCs w:val="30"/>
        </w:rPr>
      </w:pPr>
      <w:r w:rsidRPr="00873046">
        <w:rPr>
          <w:rFonts w:ascii="Traditional Arabic" w:hAnsi="Traditional Arabic" w:cs="Traditional Arabic" w:hint="cs"/>
          <w:sz w:val="32"/>
          <w:szCs w:val="32"/>
          <w:rtl/>
        </w:rPr>
        <w:t xml:space="preserve">أدعو المؤسسات الإسلامية والاجتماعية إلى إيجاد مكاتب وجمعيات لبحث وتقصي الأسباب المؤدية إلى التفريق، والتدخل في إنهاء هذه النزاعات بأن يكون الأعضاء المصلحون من المشهود لهم بالكفاءة </w:t>
      </w:r>
      <w:r w:rsidRPr="00873046">
        <w:rPr>
          <w:rFonts w:ascii="Traditional Arabic" w:hAnsi="Traditional Arabic" w:cs="Traditional Arabic" w:hint="cs"/>
          <w:sz w:val="30"/>
          <w:szCs w:val="30"/>
          <w:rtl/>
        </w:rPr>
        <w:t xml:space="preserve">العلمية والعملية، مع التوعية المدروسة للآثار المترتبة على الفرقة، وعرضها بأسباب منفرة منه . </w:t>
      </w:r>
    </w:p>
    <w:p w:rsidR="00E57CF9" w:rsidRDefault="00E57CF9" w:rsidP="003C5306">
      <w:pPr>
        <w:pStyle w:val="a3"/>
        <w:jc w:val="center"/>
        <w:rPr>
          <w:rFonts w:ascii="Traditional Arabic" w:hAnsi="Traditional Arabic" w:cs="Traditional Arabic"/>
          <w:b/>
          <w:bCs/>
          <w:sz w:val="36"/>
          <w:szCs w:val="36"/>
          <w:rtl/>
          <w:lang w:bidi="ar-IQ"/>
        </w:rPr>
      </w:pPr>
    </w:p>
    <w:p w:rsidR="00E57CF9" w:rsidRDefault="00E57CF9" w:rsidP="003C5306">
      <w:pPr>
        <w:pStyle w:val="a3"/>
        <w:jc w:val="center"/>
        <w:rPr>
          <w:rFonts w:ascii="Traditional Arabic" w:hAnsi="Traditional Arabic" w:cs="Traditional Arabic"/>
          <w:b/>
          <w:bCs/>
          <w:sz w:val="36"/>
          <w:szCs w:val="36"/>
          <w:rtl/>
          <w:lang w:bidi="ar-IQ"/>
        </w:rPr>
      </w:pPr>
    </w:p>
    <w:p w:rsidR="003C5306" w:rsidRPr="0025673B" w:rsidRDefault="003C5306" w:rsidP="003C5306">
      <w:pPr>
        <w:pStyle w:val="a3"/>
        <w:jc w:val="center"/>
        <w:rPr>
          <w:rFonts w:ascii="Traditional Arabic" w:hAnsi="Traditional Arabic" w:cs="Traditional Arabic"/>
          <w:b/>
          <w:bCs/>
          <w:sz w:val="36"/>
          <w:szCs w:val="36"/>
          <w:rtl/>
          <w:lang w:bidi="ar-IQ"/>
        </w:rPr>
      </w:pPr>
      <w:r w:rsidRPr="0025673B">
        <w:rPr>
          <w:rFonts w:ascii="Traditional Arabic" w:hAnsi="Traditional Arabic" w:cs="Traditional Arabic"/>
          <w:b/>
          <w:bCs/>
          <w:sz w:val="36"/>
          <w:szCs w:val="36"/>
          <w:rtl/>
          <w:lang w:bidi="ar-IQ"/>
        </w:rPr>
        <w:lastRenderedPageBreak/>
        <w:t>المصادر</w:t>
      </w:r>
    </w:p>
    <w:p w:rsidR="003C5306" w:rsidRDefault="003C5306" w:rsidP="003C5306">
      <w:pPr>
        <w:pStyle w:val="a3"/>
        <w:numPr>
          <w:ilvl w:val="0"/>
          <w:numId w:val="17"/>
        </w:num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القرآن الكريم .</w:t>
      </w:r>
    </w:p>
    <w:p w:rsidR="003C5306" w:rsidRPr="005D6C9C" w:rsidRDefault="003C5306" w:rsidP="003C5306">
      <w:pPr>
        <w:pStyle w:val="a3"/>
        <w:numPr>
          <w:ilvl w:val="0"/>
          <w:numId w:val="17"/>
        </w:numPr>
        <w:jc w:val="both"/>
        <w:rPr>
          <w:rFonts w:ascii="Traditional Arabic" w:hAnsi="Traditional Arabic" w:cs="Traditional Arabic"/>
          <w:sz w:val="36"/>
          <w:szCs w:val="36"/>
          <w:lang w:bidi="ar-IQ"/>
        </w:rPr>
      </w:pPr>
      <w:r w:rsidRPr="005D6C9C">
        <w:rPr>
          <w:rFonts w:ascii="Traditional Arabic" w:hAnsi="Traditional Arabic" w:cs="Traditional Arabic"/>
          <w:sz w:val="32"/>
          <w:szCs w:val="32"/>
          <w:rtl/>
        </w:rPr>
        <w:t>أحكام</w:t>
      </w:r>
      <w:r w:rsidRPr="005D6C9C">
        <w:rPr>
          <w:rFonts w:ascii="Traditional Arabic" w:hAnsi="Traditional Arabic" w:cs="Traditional Arabic" w:hint="cs"/>
          <w:sz w:val="32"/>
          <w:szCs w:val="32"/>
          <w:rtl/>
        </w:rPr>
        <w:t xml:space="preserve"> الأسرة في الفقه الإ</w:t>
      </w:r>
      <w:r>
        <w:rPr>
          <w:rFonts w:ascii="Traditional Arabic" w:hAnsi="Traditional Arabic" w:cs="Traditional Arabic" w:hint="cs"/>
          <w:sz w:val="32"/>
          <w:szCs w:val="32"/>
          <w:rtl/>
        </w:rPr>
        <w:t xml:space="preserve">سلامي-2، د. عبد الستار حامد، مطبعة الجامعة، بغداد، ط.1، 1406هـ- 1986م . </w:t>
      </w:r>
    </w:p>
    <w:p w:rsidR="003C5306" w:rsidRPr="0067351A" w:rsidRDefault="003C5306" w:rsidP="003C5306">
      <w:pPr>
        <w:pStyle w:val="a3"/>
        <w:numPr>
          <w:ilvl w:val="0"/>
          <w:numId w:val="17"/>
        </w:numPr>
        <w:jc w:val="both"/>
        <w:rPr>
          <w:rFonts w:ascii="Traditional Arabic" w:hAnsi="Traditional Arabic" w:cs="Traditional Arabic"/>
          <w:sz w:val="32"/>
          <w:szCs w:val="32"/>
          <w:lang w:bidi="ar-IQ"/>
        </w:rPr>
      </w:pPr>
      <w:r w:rsidRPr="0067351A">
        <w:rPr>
          <w:rFonts w:ascii="Traditional Arabic" w:hAnsi="Traditional Arabic" w:cs="Traditional Arabic"/>
          <w:sz w:val="32"/>
          <w:szCs w:val="32"/>
          <w:rtl/>
          <w:lang w:bidi="ar-IQ"/>
        </w:rPr>
        <w:t xml:space="preserve">أحكام القرآن - أحمد بن علي أبو بكر الرازي الجصاص الحنفي (ت 370هـ)، المحقق: عبد السلام محمد علي شاهين، دار الكتب العلمية بيروت – لبنان، ط.1، 1415هـ-1994م . </w:t>
      </w:r>
    </w:p>
    <w:p w:rsidR="003C5306" w:rsidRPr="0067351A" w:rsidRDefault="003C5306" w:rsidP="003C5306">
      <w:pPr>
        <w:pStyle w:val="a3"/>
        <w:numPr>
          <w:ilvl w:val="0"/>
          <w:numId w:val="17"/>
        </w:numPr>
        <w:jc w:val="both"/>
        <w:rPr>
          <w:rFonts w:ascii="Traditional Arabic" w:hAnsi="Traditional Arabic" w:cs="Traditional Arabic"/>
          <w:sz w:val="32"/>
          <w:szCs w:val="32"/>
          <w:lang w:bidi="ar-IQ"/>
        </w:rPr>
      </w:pPr>
      <w:r w:rsidRPr="0067351A">
        <w:rPr>
          <w:rFonts w:ascii="Traditional Arabic" w:hAnsi="Traditional Arabic" w:cs="Traditional Arabic"/>
          <w:sz w:val="32"/>
          <w:szCs w:val="32"/>
          <w:rtl/>
          <w:lang w:bidi="ar-IQ"/>
        </w:rPr>
        <w:t xml:space="preserve">أحكام القرآن - محمد بن عبد الله أبو بكر بن العربي الاشبيلي المالكي (ت 543هـ)، تعليق: محمد عبد القادر عطا، دار الكتب العلمية، بيروت – لبنان، ط3، 1424 هـ - 2003م . </w:t>
      </w:r>
    </w:p>
    <w:p w:rsidR="003C5306" w:rsidRDefault="003C5306" w:rsidP="003C5306">
      <w:pPr>
        <w:pStyle w:val="a3"/>
        <w:numPr>
          <w:ilvl w:val="0"/>
          <w:numId w:val="17"/>
        </w:numPr>
        <w:jc w:val="both"/>
        <w:rPr>
          <w:rFonts w:ascii="Traditional Arabic" w:hAnsi="Traditional Arabic" w:cs="Traditional Arabic"/>
          <w:sz w:val="32"/>
          <w:szCs w:val="32"/>
          <w:lang w:bidi="ar-IQ"/>
        </w:rPr>
      </w:pPr>
      <w:r w:rsidRPr="00E3729D">
        <w:rPr>
          <w:rStyle w:val="Char"/>
          <w:rFonts w:ascii="Traditional Arabic" w:hAnsi="Traditional Arabic" w:cs="Traditional Arabic"/>
          <w:sz w:val="32"/>
          <w:szCs w:val="32"/>
          <w:rtl/>
        </w:rPr>
        <w:t>اختلاف الأئمة العلماء- يحيى بن (هُبَيْرَة بن) محمد بن هبيرة الذهلي الشيبانيّ، أبو المظفر، عون الدين (ت 560هـ)، المحقق: السيد يوسف أحمد، دار الكتب العلمية، لبنان - بيروت، ط.1، 1423هـ - 2002م</w:t>
      </w:r>
    </w:p>
    <w:p w:rsidR="003C5306" w:rsidRDefault="003C5306" w:rsidP="003C5306">
      <w:pPr>
        <w:pStyle w:val="a3"/>
        <w:numPr>
          <w:ilvl w:val="0"/>
          <w:numId w:val="17"/>
        </w:numPr>
        <w:jc w:val="both"/>
        <w:rPr>
          <w:rFonts w:ascii="Traditional Arabic" w:hAnsi="Traditional Arabic" w:cs="Traditional Arabic"/>
          <w:sz w:val="32"/>
          <w:szCs w:val="32"/>
          <w:lang w:bidi="ar-IQ"/>
        </w:rPr>
      </w:pPr>
      <w:r w:rsidRPr="00E24F4F">
        <w:rPr>
          <w:rFonts w:ascii="Traditional Arabic" w:hAnsi="Traditional Arabic" w:cs="Traditional Arabic" w:hint="cs"/>
          <w:sz w:val="32"/>
          <w:szCs w:val="32"/>
          <w:rtl/>
          <w:lang w:bidi="ar-IQ"/>
        </w:rPr>
        <w:t>أسباب</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نزول</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القرآن</w:t>
      </w:r>
      <w:r w:rsidRPr="00E24F4F">
        <w:rPr>
          <w:rFonts w:ascii="Traditional Arabic" w:hAnsi="Traditional Arabic" w:cs="Traditional Arabic"/>
          <w:sz w:val="32"/>
          <w:szCs w:val="32"/>
          <w:rtl/>
          <w:lang w:bidi="ar-IQ"/>
        </w:rPr>
        <w:t xml:space="preserve"> - </w:t>
      </w:r>
      <w:r w:rsidRPr="00E24F4F">
        <w:rPr>
          <w:rFonts w:ascii="Traditional Arabic" w:hAnsi="Traditional Arabic" w:cs="Traditional Arabic" w:hint="cs"/>
          <w:sz w:val="32"/>
          <w:szCs w:val="32"/>
          <w:rtl/>
          <w:lang w:bidi="ar-IQ"/>
        </w:rPr>
        <w:t>أبو</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الحسن</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علي</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بن</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أحمد</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بن</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محمد</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بن</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علي</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الواحدي،</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النيسابوري،</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الشافعي</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ت</w:t>
      </w:r>
      <w:r w:rsidRPr="00E24F4F">
        <w:rPr>
          <w:rFonts w:ascii="Traditional Arabic" w:hAnsi="Traditional Arabic" w:cs="Traditional Arabic"/>
          <w:sz w:val="32"/>
          <w:szCs w:val="32"/>
          <w:rtl/>
          <w:lang w:bidi="ar-IQ"/>
        </w:rPr>
        <w:t xml:space="preserve"> 468</w:t>
      </w:r>
      <w:r w:rsidRPr="00E24F4F">
        <w:rPr>
          <w:rFonts w:ascii="Traditional Arabic" w:hAnsi="Traditional Arabic" w:cs="Traditional Arabic" w:hint="cs"/>
          <w:sz w:val="32"/>
          <w:szCs w:val="32"/>
          <w:rtl/>
          <w:lang w:bidi="ar-IQ"/>
        </w:rPr>
        <w:t>هـ</w:t>
      </w:r>
      <w:r w:rsidRPr="00E24F4F">
        <w:rPr>
          <w:rFonts w:ascii="Traditional Arabic" w:hAnsi="Traditional Arabic" w:cs="Traditional Arabic"/>
          <w:sz w:val="32"/>
          <w:szCs w:val="32"/>
          <w:rtl/>
          <w:lang w:bidi="ar-IQ"/>
        </w:rPr>
        <w:t>)</w:t>
      </w:r>
      <w:r w:rsidRPr="00E24F4F">
        <w:rPr>
          <w:rFonts w:ascii="Traditional Arabic" w:hAnsi="Traditional Arabic" w:cs="Traditional Arabic" w:hint="cs"/>
          <w:sz w:val="32"/>
          <w:szCs w:val="32"/>
          <w:rtl/>
          <w:lang w:bidi="ar-IQ"/>
        </w:rPr>
        <w:t>،</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المحقق</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كمال</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بسيوني</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زغلول،</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دار</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الكتب</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العلمية</w:t>
      </w:r>
      <w:r w:rsidRPr="00E24F4F">
        <w:rPr>
          <w:rFonts w:ascii="Traditional Arabic" w:hAnsi="Traditional Arabic" w:cs="Traditional Arabic"/>
          <w:sz w:val="32"/>
          <w:szCs w:val="32"/>
          <w:rtl/>
          <w:lang w:bidi="ar-IQ"/>
        </w:rPr>
        <w:t xml:space="preserve"> – </w:t>
      </w:r>
      <w:r w:rsidRPr="00E24F4F">
        <w:rPr>
          <w:rFonts w:ascii="Traditional Arabic" w:hAnsi="Traditional Arabic" w:cs="Traditional Arabic" w:hint="cs"/>
          <w:sz w:val="32"/>
          <w:szCs w:val="32"/>
          <w:rtl/>
          <w:lang w:bidi="ar-IQ"/>
        </w:rPr>
        <w:t>بيروت،</w:t>
      </w:r>
      <w:r w:rsidRPr="00E24F4F">
        <w:rPr>
          <w:rFonts w:ascii="Traditional Arabic" w:hAnsi="Traditional Arabic" w:cs="Traditional Arabic"/>
          <w:sz w:val="32"/>
          <w:szCs w:val="32"/>
          <w:rtl/>
          <w:lang w:bidi="ar-IQ"/>
        </w:rPr>
        <w:t xml:space="preserve"> </w:t>
      </w:r>
      <w:r w:rsidRPr="00E24F4F">
        <w:rPr>
          <w:rFonts w:ascii="Traditional Arabic" w:hAnsi="Traditional Arabic" w:cs="Traditional Arabic" w:hint="cs"/>
          <w:sz w:val="32"/>
          <w:szCs w:val="32"/>
          <w:rtl/>
          <w:lang w:bidi="ar-IQ"/>
        </w:rPr>
        <w:t>ط</w:t>
      </w:r>
      <w:r w:rsidRPr="00E24F4F">
        <w:rPr>
          <w:rFonts w:ascii="Traditional Arabic" w:hAnsi="Traditional Arabic" w:cs="Traditional Arabic"/>
          <w:sz w:val="32"/>
          <w:szCs w:val="32"/>
          <w:rtl/>
          <w:lang w:bidi="ar-IQ"/>
        </w:rPr>
        <w:t>.1</w:t>
      </w:r>
      <w:r w:rsidRPr="00E24F4F">
        <w:rPr>
          <w:rFonts w:ascii="Traditional Arabic" w:hAnsi="Traditional Arabic" w:cs="Traditional Arabic" w:hint="cs"/>
          <w:sz w:val="32"/>
          <w:szCs w:val="32"/>
          <w:rtl/>
          <w:lang w:bidi="ar-IQ"/>
        </w:rPr>
        <w:t>،</w:t>
      </w:r>
      <w:r w:rsidRPr="00E24F4F">
        <w:rPr>
          <w:rFonts w:ascii="Traditional Arabic" w:hAnsi="Traditional Arabic" w:cs="Traditional Arabic"/>
          <w:sz w:val="32"/>
          <w:szCs w:val="32"/>
          <w:rtl/>
          <w:lang w:bidi="ar-IQ"/>
        </w:rPr>
        <w:t xml:space="preserve"> 1411</w:t>
      </w:r>
      <w:r w:rsidRPr="00E24F4F">
        <w:rPr>
          <w:rFonts w:ascii="Traditional Arabic" w:hAnsi="Traditional Arabic" w:cs="Traditional Arabic" w:hint="cs"/>
          <w:sz w:val="32"/>
          <w:szCs w:val="32"/>
          <w:rtl/>
          <w:lang w:bidi="ar-IQ"/>
        </w:rPr>
        <w:t>هـ</w:t>
      </w:r>
      <w:r w:rsidRPr="00E24F4F">
        <w:rPr>
          <w:rFonts w:ascii="Traditional Arabic" w:hAnsi="Traditional Arabic" w:cs="Traditional Arabic"/>
          <w:sz w:val="32"/>
          <w:szCs w:val="32"/>
          <w:rtl/>
          <w:lang w:bidi="ar-IQ"/>
        </w:rPr>
        <w:t xml:space="preserve"> .</w:t>
      </w:r>
    </w:p>
    <w:p w:rsidR="003C5306" w:rsidRDefault="003C5306" w:rsidP="003C5306">
      <w:pPr>
        <w:pStyle w:val="a3"/>
        <w:numPr>
          <w:ilvl w:val="0"/>
          <w:numId w:val="17"/>
        </w:numPr>
        <w:jc w:val="both"/>
        <w:rPr>
          <w:rFonts w:ascii="Traditional Arabic" w:hAnsi="Traditional Arabic" w:cs="Traditional Arabic"/>
          <w:sz w:val="32"/>
          <w:szCs w:val="32"/>
          <w:lang w:bidi="ar-IQ"/>
        </w:rPr>
      </w:pPr>
      <w:r w:rsidRPr="0086438D">
        <w:rPr>
          <w:rFonts w:ascii="Traditional Arabic" w:hAnsi="Traditional Arabic" w:cs="Traditional Arabic" w:hint="cs"/>
          <w:sz w:val="32"/>
          <w:szCs w:val="32"/>
          <w:rtl/>
          <w:lang w:bidi="ar-IQ"/>
        </w:rPr>
        <w:t>إعلام</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الموقعين</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عن</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رب</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العالمين</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محمد</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بن</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أبي</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بكر</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بن</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أيوب</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بن</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سعد</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شمس</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الدين</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ابن</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قيم</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الجوزية</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ت</w:t>
      </w:r>
      <w:r w:rsidRPr="0086438D">
        <w:rPr>
          <w:rFonts w:ascii="Traditional Arabic" w:hAnsi="Traditional Arabic" w:cs="Traditional Arabic"/>
          <w:sz w:val="32"/>
          <w:szCs w:val="32"/>
          <w:rtl/>
          <w:lang w:bidi="ar-IQ"/>
        </w:rPr>
        <w:t xml:space="preserve"> 751</w:t>
      </w:r>
      <w:r w:rsidRPr="0086438D">
        <w:rPr>
          <w:rFonts w:ascii="Traditional Arabic" w:hAnsi="Traditional Arabic" w:cs="Traditional Arabic" w:hint="cs"/>
          <w:sz w:val="32"/>
          <w:szCs w:val="32"/>
          <w:rtl/>
          <w:lang w:bidi="ar-IQ"/>
        </w:rPr>
        <w:t>هـ</w:t>
      </w:r>
      <w:r w:rsidRPr="0086438D">
        <w:rPr>
          <w:rFonts w:ascii="Traditional Arabic" w:hAnsi="Traditional Arabic" w:cs="Traditional Arabic"/>
          <w:sz w:val="32"/>
          <w:szCs w:val="32"/>
          <w:rtl/>
          <w:lang w:bidi="ar-IQ"/>
        </w:rPr>
        <w:t>)</w:t>
      </w:r>
      <w:r w:rsidRPr="0086438D">
        <w:rPr>
          <w:rFonts w:ascii="Traditional Arabic" w:hAnsi="Traditional Arabic" w:cs="Traditional Arabic" w:hint="cs"/>
          <w:sz w:val="32"/>
          <w:szCs w:val="32"/>
          <w:rtl/>
          <w:lang w:bidi="ar-IQ"/>
        </w:rPr>
        <w:t>،</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تحقيق</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محمد</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عبد</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السلام</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إبراهيم،</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دار</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الكتب</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العلمية</w:t>
      </w:r>
      <w:r w:rsidRPr="0086438D">
        <w:rPr>
          <w:rFonts w:ascii="Traditional Arabic" w:hAnsi="Traditional Arabic" w:cs="Traditional Arabic"/>
          <w:sz w:val="32"/>
          <w:szCs w:val="32"/>
          <w:rtl/>
          <w:lang w:bidi="ar-IQ"/>
        </w:rPr>
        <w:t xml:space="preserve"> – </w:t>
      </w:r>
      <w:r w:rsidRPr="0086438D">
        <w:rPr>
          <w:rFonts w:ascii="Traditional Arabic" w:hAnsi="Traditional Arabic" w:cs="Traditional Arabic" w:hint="cs"/>
          <w:sz w:val="32"/>
          <w:szCs w:val="32"/>
          <w:rtl/>
          <w:lang w:bidi="ar-IQ"/>
        </w:rPr>
        <w:t>بيروت،</w:t>
      </w:r>
      <w:r w:rsidRPr="0086438D">
        <w:rPr>
          <w:rFonts w:ascii="Traditional Arabic" w:hAnsi="Traditional Arabic" w:cs="Traditional Arabic"/>
          <w:sz w:val="32"/>
          <w:szCs w:val="32"/>
          <w:rtl/>
          <w:lang w:bidi="ar-IQ"/>
        </w:rPr>
        <w:t xml:space="preserve"> </w:t>
      </w:r>
      <w:r w:rsidRPr="0086438D">
        <w:rPr>
          <w:rFonts w:ascii="Traditional Arabic" w:hAnsi="Traditional Arabic" w:cs="Traditional Arabic" w:hint="cs"/>
          <w:sz w:val="32"/>
          <w:szCs w:val="32"/>
          <w:rtl/>
          <w:lang w:bidi="ar-IQ"/>
        </w:rPr>
        <w:t>ط</w:t>
      </w:r>
      <w:r w:rsidRPr="0086438D">
        <w:rPr>
          <w:rFonts w:ascii="Traditional Arabic" w:hAnsi="Traditional Arabic" w:cs="Traditional Arabic"/>
          <w:sz w:val="32"/>
          <w:szCs w:val="32"/>
          <w:rtl/>
          <w:lang w:bidi="ar-IQ"/>
        </w:rPr>
        <w:t>.1</w:t>
      </w:r>
      <w:r w:rsidRPr="0086438D">
        <w:rPr>
          <w:rFonts w:ascii="Traditional Arabic" w:hAnsi="Traditional Arabic" w:cs="Traditional Arabic" w:hint="cs"/>
          <w:sz w:val="32"/>
          <w:szCs w:val="32"/>
          <w:rtl/>
          <w:lang w:bidi="ar-IQ"/>
        </w:rPr>
        <w:t>،</w:t>
      </w:r>
      <w:r w:rsidRPr="0086438D">
        <w:rPr>
          <w:rFonts w:ascii="Traditional Arabic" w:hAnsi="Traditional Arabic" w:cs="Traditional Arabic"/>
          <w:sz w:val="32"/>
          <w:szCs w:val="32"/>
          <w:rtl/>
          <w:lang w:bidi="ar-IQ"/>
        </w:rPr>
        <w:t xml:space="preserve"> 1411</w:t>
      </w:r>
      <w:r w:rsidRPr="0086438D">
        <w:rPr>
          <w:rFonts w:ascii="Traditional Arabic" w:hAnsi="Traditional Arabic" w:cs="Traditional Arabic" w:hint="cs"/>
          <w:sz w:val="32"/>
          <w:szCs w:val="32"/>
          <w:rtl/>
          <w:lang w:bidi="ar-IQ"/>
        </w:rPr>
        <w:t>هـ</w:t>
      </w:r>
      <w:r w:rsidRPr="0086438D">
        <w:rPr>
          <w:rFonts w:ascii="Traditional Arabic" w:hAnsi="Traditional Arabic" w:cs="Traditional Arabic"/>
          <w:sz w:val="32"/>
          <w:szCs w:val="32"/>
          <w:rtl/>
          <w:lang w:bidi="ar-IQ"/>
        </w:rPr>
        <w:t xml:space="preserve"> - 1991</w:t>
      </w:r>
      <w:r w:rsidRPr="0086438D">
        <w:rPr>
          <w:rFonts w:ascii="Traditional Arabic" w:hAnsi="Traditional Arabic" w:cs="Traditional Arabic" w:hint="cs"/>
          <w:sz w:val="32"/>
          <w:szCs w:val="32"/>
          <w:rtl/>
          <w:lang w:bidi="ar-IQ"/>
        </w:rPr>
        <w:t>م</w:t>
      </w:r>
      <w:r>
        <w:rPr>
          <w:rFonts w:ascii="Traditional Arabic" w:hAnsi="Traditional Arabic" w:cs="Traditional Arabic" w:hint="cs"/>
          <w:sz w:val="32"/>
          <w:szCs w:val="32"/>
          <w:rtl/>
          <w:lang w:bidi="ar-IQ"/>
        </w:rPr>
        <w:t xml:space="preserve"> .</w:t>
      </w:r>
    </w:p>
    <w:p w:rsidR="00037280" w:rsidRPr="00037280" w:rsidRDefault="00037280" w:rsidP="00037280">
      <w:pPr>
        <w:pStyle w:val="a3"/>
        <w:numPr>
          <w:ilvl w:val="0"/>
          <w:numId w:val="17"/>
        </w:num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إ</w:t>
      </w:r>
      <w:r w:rsidRPr="00037280">
        <w:rPr>
          <w:rFonts w:ascii="Traditional Arabic" w:hAnsi="Traditional Arabic" w:cs="Traditional Arabic" w:hint="cs"/>
          <w:sz w:val="32"/>
          <w:szCs w:val="32"/>
          <w:rtl/>
          <w:lang w:bidi="ar-IQ"/>
        </w:rPr>
        <w:t>غاثة</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اللهفان</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في</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حكم</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طلاق</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الغضبان</w:t>
      </w:r>
      <w:r>
        <w:rPr>
          <w:rFonts w:ascii="Traditional Arabic" w:hAnsi="Traditional Arabic" w:cs="Traditional Arabic" w:hint="cs"/>
          <w:sz w:val="32"/>
          <w:szCs w:val="32"/>
          <w:rtl/>
          <w:lang w:bidi="ar-IQ"/>
        </w:rPr>
        <w:t xml:space="preserve">- </w:t>
      </w:r>
      <w:r w:rsidRPr="00037280">
        <w:rPr>
          <w:rFonts w:ascii="Traditional Arabic" w:hAnsi="Traditional Arabic" w:cs="Traditional Arabic" w:hint="cs"/>
          <w:sz w:val="32"/>
          <w:szCs w:val="32"/>
          <w:rtl/>
          <w:lang w:bidi="ar-IQ"/>
        </w:rPr>
        <w:t>محمد</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بن</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أبي</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بكر</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بن</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أيوب</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بن</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سعد</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شمس</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الدين</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ابن</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قيم</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الجوزية</w:t>
      </w:r>
      <w:r w:rsidRPr="00037280">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ت</w:t>
      </w:r>
      <w:r w:rsidRPr="00037280">
        <w:rPr>
          <w:rFonts w:ascii="Traditional Arabic" w:hAnsi="Traditional Arabic" w:cs="Traditional Arabic"/>
          <w:sz w:val="32"/>
          <w:szCs w:val="32"/>
          <w:rtl/>
          <w:lang w:bidi="ar-IQ"/>
        </w:rPr>
        <w:t xml:space="preserve"> 751</w:t>
      </w:r>
      <w:r w:rsidRPr="00037280">
        <w:rPr>
          <w:rFonts w:ascii="Traditional Arabic" w:hAnsi="Traditional Arabic" w:cs="Traditional Arabic" w:hint="cs"/>
          <w:sz w:val="32"/>
          <w:szCs w:val="32"/>
          <w:rtl/>
          <w:lang w:bidi="ar-IQ"/>
        </w:rPr>
        <w:t>هـ</w:t>
      </w:r>
      <w:r w:rsidRPr="00037280">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 </w:t>
      </w:r>
      <w:r w:rsidRPr="00037280">
        <w:rPr>
          <w:rFonts w:ascii="Traditional Arabic" w:hAnsi="Traditional Arabic" w:cs="Traditional Arabic" w:hint="cs"/>
          <w:sz w:val="32"/>
          <w:szCs w:val="32"/>
          <w:rtl/>
          <w:lang w:bidi="ar-IQ"/>
        </w:rPr>
        <w:t>المحقق</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محمد</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عفيفي</w:t>
      </w:r>
      <w:r>
        <w:rPr>
          <w:rFonts w:ascii="Traditional Arabic" w:hAnsi="Traditional Arabic" w:cs="Traditional Arabic" w:hint="cs"/>
          <w:sz w:val="32"/>
          <w:szCs w:val="32"/>
          <w:rtl/>
          <w:lang w:bidi="ar-IQ"/>
        </w:rPr>
        <w:t xml:space="preserve">، </w:t>
      </w:r>
      <w:r w:rsidRPr="00037280">
        <w:rPr>
          <w:rFonts w:ascii="Traditional Arabic" w:hAnsi="Traditional Arabic" w:cs="Traditional Arabic" w:hint="cs"/>
          <w:sz w:val="32"/>
          <w:szCs w:val="32"/>
          <w:rtl/>
          <w:lang w:bidi="ar-IQ"/>
        </w:rPr>
        <w:t>المكتب</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الإسلامي،</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بيروت،</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لبنان</w:t>
      </w:r>
      <w:r>
        <w:rPr>
          <w:rFonts w:ascii="Traditional Arabic" w:hAnsi="Traditional Arabic" w:cs="Traditional Arabic" w:hint="cs"/>
          <w:sz w:val="32"/>
          <w:szCs w:val="32"/>
          <w:rtl/>
          <w:lang w:bidi="ar-IQ"/>
        </w:rPr>
        <w:t>،</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مكتبة</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فرقد</w:t>
      </w:r>
      <w:r w:rsidRPr="00037280">
        <w:rPr>
          <w:rFonts w:ascii="Traditional Arabic" w:hAnsi="Traditional Arabic" w:cs="Traditional Arabic"/>
          <w:sz w:val="32"/>
          <w:szCs w:val="32"/>
          <w:rtl/>
          <w:lang w:bidi="ar-IQ"/>
        </w:rPr>
        <w:t xml:space="preserve"> </w:t>
      </w:r>
      <w:proofErr w:type="spellStart"/>
      <w:r w:rsidRPr="00037280">
        <w:rPr>
          <w:rFonts w:ascii="Traditional Arabic" w:hAnsi="Traditional Arabic" w:cs="Traditional Arabic" w:hint="cs"/>
          <w:sz w:val="32"/>
          <w:szCs w:val="32"/>
          <w:rtl/>
          <w:lang w:bidi="ar-IQ"/>
        </w:rPr>
        <w:t>الخاني</w:t>
      </w:r>
      <w:proofErr w:type="spellEnd"/>
      <w:r w:rsidRPr="00037280">
        <w:rPr>
          <w:rFonts w:ascii="Traditional Arabic" w:hAnsi="Traditional Arabic" w:cs="Traditional Arabic" w:hint="cs"/>
          <w:sz w:val="32"/>
          <w:szCs w:val="32"/>
          <w:rtl/>
          <w:lang w:bidi="ar-IQ"/>
        </w:rPr>
        <w:t>،</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الرياض،</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المملكة</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العربية</w:t>
      </w:r>
      <w:r w:rsidRPr="00037280">
        <w:rPr>
          <w:rFonts w:ascii="Traditional Arabic" w:hAnsi="Traditional Arabic" w:cs="Traditional Arabic"/>
          <w:sz w:val="32"/>
          <w:szCs w:val="32"/>
          <w:rtl/>
          <w:lang w:bidi="ar-IQ"/>
        </w:rPr>
        <w:t xml:space="preserve"> </w:t>
      </w:r>
      <w:r w:rsidRPr="00037280">
        <w:rPr>
          <w:rFonts w:ascii="Traditional Arabic" w:hAnsi="Traditional Arabic" w:cs="Traditional Arabic" w:hint="cs"/>
          <w:sz w:val="32"/>
          <w:szCs w:val="32"/>
          <w:rtl/>
          <w:lang w:bidi="ar-IQ"/>
        </w:rPr>
        <w:t>السعودية</w:t>
      </w:r>
      <w:r>
        <w:rPr>
          <w:rFonts w:ascii="Traditional Arabic" w:hAnsi="Traditional Arabic" w:cs="Traditional Arabic" w:hint="cs"/>
          <w:sz w:val="32"/>
          <w:szCs w:val="32"/>
          <w:rtl/>
          <w:lang w:bidi="ar-IQ"/>
        </w:rPr>
        <w:t>، ط.2</w:t>
      </w:r>
      <w:r w:rsidRPr="00037280">
        <w:rPr>
          <w:rFonts w:ascii="Traditional Arabic" w:hAnsi="Traditional Arabic" w:cs="Traditional Arabic" w:hint="cs"/>
          <w:sz w:val="32"/>
          <w:szCs w:val="32"/>
          <w:rtl/>
          <w:lang w:bidi="ar-IQ"/>
        </w:rPr>
        <w:t>،</w:t>
      </w:r>
      <w:r w:rsidRPr="00037280">
        <w:rPr>
          <w:rFonts w:ascii="Traditional Arabic" w:hAnsi="Traditional Arabic" w:cs="Traditional Arabic"/>
          <w:sz w:val="32"/>
          <w:szCs w:val="32"/>
          <w:rtl/>
          <w:lang w:bidi="ar-IQ"/>
        </w:rPr>
        <w:t xml:space="preserve"> 1408</w:t>
      </w:r>
      <w:r w:rsidRPr="00037280">
        <w:rPr>
          <w:rFonts w:ascii="Traditional Arabic" w:hAnsi="Traditional Arabic" w:cs="Traditional Arabic" w:hint="cs"/>
          <w:sz w:val="32"/>
          <w:szCs w:val="32"/>
          <w:rtl/>
          <w:lang w:bidi="ar-IQ"/>
        </w:rPr>
        <w:t>هـ</w:t>
      </w:r>
      <w:r>
        <w:rPr>
          <w:rFonts w:ascii="Traditional Arabic" w:hAnsi="Traditional Arabic" w:cs="Traditional Arabic" w:hint="cs"/>
          <w:sz w:val="32"/>
          <w:szCs w:val="32"/>
          <w:rtl/>
          <w:lang w:bidi="ar-IQ"/>
        </w:rPr>
        <w:t>-</w:t>
      </w:r>
      <w:r w:rsidRPr="00037280">
        <w:rPr>
          <w:rFonts w:ascii="Traditional Arabic" w:hAnsi="Traditional Arabic" w:cs="Traditional Arabic"/>
          <w:sz w:val="32"/>
          <w:szCs w:val="32"/>
          <w:rtl/>
          <w:lang w:bidi="ar-IQ"/>
        </w:rPr>
        <w:t>1988</w:t>
      </w:r>
      <w:r w:rsidRPr="00037280">
        <w:rPr>
          <w:rFonts w:ascii="Traditional Arabic" w:hAnsi="Traditional Arabic" w:cs="Traditional Arabic" w:hint="cs"/>
          <w:sz w:val="32"/>
          <w:szCs w:val="32"/>
          <w:rtl/>
          <w:lang w:bidi="ar-IQ"/>
        </w:rPr>
        <w:t>م</w:t>
      </w:r>
      <w:r>
        <w:rPr>
          <w:rFonts w:ascii="Traditional Arabic" w:hAnsi="Traditional Arabic" w:cs="Traditional Arabic" w:hint="cs"/>
          <w:sz w:val="32"/>
          <w:szCs w:val="32"/>
          <w:rtl/>
          <w:lang w:bidi="ar-IQ"/>
        </w:rPr>
        <w:t xml:space="preserve"> . </w:t>
      </w:r>
    </w:p>
    <w:p w:rsidR="003C5306" w:rsidRDefault="003C5306" w:rsidP="003C5306">
      <w:pPr>
        <w:pStyle w:val="a3"/>
        <w:numPr>
          <w:ilvl w:val="0"/>
          <w:numId w:val="17"/>
        </w:numPr>
        <w:jc w:val="both"/>
        <w:rPr>
          <w:rFonts w:ascii="Traditional Arabic" w:hAnsi="Traditional Arabic" w:cs="Traditional Arabic"/>
          <w:sz w:val="32"/>
          <w:szCs w:val="32"/>
          <w:lang w:bidi="ar-IQ"/>
        </w:rPr>
      </w:pPr>
      <w:r w:rsidRPr="00892948">
        <w:rPr>
          <w:rFonts w:ascii="Traditional Arabic" w:hAnsi="Traditional Arabic" w:cs="Traditional Arabic" w:hint="cs"/>
          <w:sz w:val="32"/>
          <w:szCs w:val="32"/>
          <w:rtl/>
          <w:lang w:bidi="ar-IQ"/>
        </w:rPr>
        <w:t>بدائع</w:t>
      </w:r>
      <w:r w:rsidRPr="00892948">
        <w:rPr>
          <w:rFonts w:ascii="Traditional Arabic" w:hAnsi="Traditional Arabic" w:cs="Traditional Arabic"/>
          <w:sz w:val="32"/>
          <w:szCs w:val="32"/>
          <w:rtl/>
          <w:lang w:bidi="ar-IQ"/>
        </w:rPr>
        <w:t xml:space="preserve"> </w:t>
      </w:r>
      <w:r w:rsidRPr="00892948">
        <w:rPr>
          <w:rFonts w:ascii="Traditional Arabic" w:hAnsi="Traditional Arabic" w:cs="Traditional Arabic" w:hint="cs"/>
          <w:sz w:val="32"/>
          <w:szCs w:val="32"/>
          <w:rtl/>
          <w:lang w:bidi="ar-IQ"/>
        </w:rPr>
        <w:t>الصنائع</w:t>
      </w:r>
      <w:r w:rsidRPr="00892948">
        <w:rPr>
          <w:rFonts w:ascii="Traditional Arabic" w:hAnsi="Traditional Arabic" w:cs="Traditional Arabic"/>
          <w:sz w:val="32"/>
          <w:szCs w:val="32"/>
          <w:rtl/>
          <w:lang w:bidi="ar-IQ"/>
        </w:rPr>
        <w:t xml:space="preserve"> </w:t>
      </w:r>
      <w:r w:rsidRPr="00892948">
        <w:rPr>
          <w:rFonts w:ascii="Traditional Arabic" w:hAnsi="Traditional Arabic" w:cs="Traditional Arabic" w:hint="cs"/>
          <w:sz w:val="32"/>
          <w:szCs w:val="32"/>
          <w:rtl/>
          <w:lang w:bidi="ar-IQ"/>
        </w:rPr>
        <w:t>في</w:t>
      </w:r>
      <w:r w:rsidRPr="00892948">
        <w:rPr>
          <w:rFonts w:ascii="Traditional Arabic" w:hAnsi="Traditional Arabic" w:cs="Traditional Arabic"/>
          <w:sz w:val="32"/>
          <w:szCs w:val="32"/>
          <w:rtl/>
          <w:lang w:bidi="ar-IQ"/>
        </w:rPr>
        <w:t xml:space="preserve"> </w:t>
      </w:r>
      <w:r w:rsidRPr="00892948">
        <w:rPr>
          <w:rFonts w:ascii="Traditional Arabic" w:hAnsi="Traditional Arabic" w:cs="Traditional Arabic" w:hint="cs"/>
          <w:sz w:val="32"/>
          <w:szCs w:val="32"/>
          <w:rtl/>
          <w:lang w:bidi="ar-IQ"/>
        </w:rPr>
        <w:t>ترتيب</w:t>
      </w:r>
      <w:r w:rsidRPr="00892948">
        <w:rPr>
          <w:rFonts w:ascii="Traditional Arabic" w:hAnsi="Traditional Arabic" w:cs="Traditional Arabic"/>
          <w:sz w:val="32"/>
          <w:szCs w:val="32"/>
          <w:rtl/>
          <w:lang w:bidi="ar-IQ"/>
        </w:rPr>
        <w:t xml:space="preserve"> </w:t>
      </w:r>
      <w:r w:rsidRPr="00892948">
        <w:rPr>
          <w:rFonts w:ascii="Traditional Arabic" w:hAnsi="Traditional Arabic" w:cs="Traditional Arabic" w:hint="cs"/>
          <w:sz w:val="32"/>
          <w:szCs w:val="32"/>
          <w:rtl/>
          <w:lang w:bidi="ar-IQ"/>
        </w:rPr>
        <w:t>الشرائع</w:t>
      </w:r>
      <w:r w:rsidRPr="00892948">
        <w:rPr>
          <w:rFonts w:ascii="Traditional Arabic" w:hAnsi="Traditional Arabic" w:cs="Traditional Arabic"/>
          <w:sz w:val="32"/>
          <w:szCs w:val="32"/>
          <w:rtl/>
          <w:lang w:bidi="ar-IQ"/>
        </w:rPr>
        <w:t xml:space="preserve"> - </w:t>
      </w:r>
      <w:r w:rsidRPr="00892948">
        <w:rPr>
          <w:rFonts w:ascii="Traditional Arabic" w:hAnsi="Traditional Arabic" w:cs="Traditional Arabic" w:hint="cs"/>
          <w:sz w:val="32"/>
          <w:szCs w:val="32"/>
          <w:rtl/>
          <w:lang w:bidi="ar-IQ"/>
        </w:rPr>
        <w:t>علاء</w:t>
      </w:r>
      <w:r w:rsidRPr="00892948">
        <w:rPr>
          <w:rFonts w:ascii="Traditional Arabic" w:hAnsi="Traditional Arabic" w:cs="Traditional Arabic"/>
          <w:sz w:val="32"/>
          <w:szCs w:val="32"/>
          <w:rtl/>
          <w:lang w:bidi="ar-IQ"/>
        </w:rPr>
        <w:t xml:space="preserve"> </w:t>
      </w:r>
      <w:r w:rsidRPr="00892948">
        <w:rPr>
          <w:rFonts w:ascii="Traditional Arabic" w:hAnsi="Traditional Arabic" w:cs="Traditional Arabic" w:hint="cs"/>
          <w:sz w:val="32"/>
          <w:szCs w:val="32"/>
          <w:rtl/>
          <w:lang w:bidi="ar-IQ"/>
        </w:rPr>
        <w:t>الدين،</w:t>
      </w:r>
      <w:r w:rsidRPr="00892948">
        <w:rPr>
          <w:rFonts w:ascii="Traditional Arabic" w:hAnsi="Traditional Arabic" w:cs="Traditional Arabic"/>
          <w:sz w:val="32"/>
          <w:szCs w:val="32"/>
          <w:rtl/>
          <w:lang w:bidi="ar-IQ"/>
        </w:rPr>
        <w:t xml:space="preserve"> </w:t>
      </w:r>
      <w:r w:rsidRPr="00892948">
        <w:rPr>
          <w:rFonts w:ascii="Traditional Arabic" w:hAnsi="Traditional Arabic" w:cs="Traditional Arabic" w:hint="cs"/>
          <w:sz w:val="32"/>
          <w:szCs w:val="32"/>
          <w:rtl/>
          <w:lang w:bidi="ar-IQ"/>
        </w:rPr>
        <w:t>أبو</w:t>
      </w:r>
      <w:r w:rsidRPr="00892948">
        <w:rPr>
          <w:rFonts w:ascii="Traditional Arabic" w:hAnsi="Traditional Arabic" w:cs="Traditional Arabic"/>
          <w:sz w:val="32"/>
          <w:szCs w:val="32"/>
          <w:rtl/>
          <w:lang w:bidi="ar-IQ"/>
        </w:rPr>
        <w:t xml:space="preserve"> </w:t>
      </w:r>
      <w:r w:rsidRPr="00892948">
        <w:rPr>
          <w:rFonts w:ascii="Traditional Arabic" w:hAnsi="Traditional Arabic" w:cs="Traditional Arabic" w:hint="cs"/>
          <w:sz w:val="32"/>
          <w:szCs w:val="32"/>
          <w:rtl/>
          <w:lang w:bidi="ar-IQ"/>
        </w:rPr>
        <w:t>بكر</w:t>
      </w:r>
      <w:r w:rsidRPr="00892948">
        <w:rPr>
          <w:rFonts w:ascii="Traditional Arabic" w:hAnsi="Traditional Arabic" w:cs="Traditional Arabic"/>
          <w:sz w:val="32"/>
          <w:szCs w:val="32"/>
          <w:rtl/>
          <w:lang w:bidi="ar-IQ"/>
        </w:rPr>
        <w:t xml:space="preserve"> </w:t>
      </w:r>
      <w:r w:rsidRPr="00892948">
        <w:rPr>
          <w:rFonts w:ascii="Traditional Arabic" w:hAnsi="Traditional Arabic" w:cs="Traditional Arabic" w:hint="cs"/>
          <w:sz w:val="32"/>
          <w:szCs w:val="32"/>
          <w:rtl/>
          <w:lang w:bidi="ar-IQ"/>
        </w:rPr>
        <w:t>بن</w:t>
      </w:r>
      <w:r w:rsidRPr="00892948">
        <w:rPr>
          <w:rFonts w:ascii="Traditional Arabic" w:hAnsi="Traditional Arabic" w:cs="Traditional Arabic"/>
          <w:sz w:val="32"/>
          <w:szCs w:val="32"/>
          <w:rtl/>
          <w:lang w:bidi="ar-IQ"/>
        </w:rPr>
        <w:t xml:space="preserve"> </w:t>
      </w:r>
      <w:r w:rsidRPr="00892948">
        <w:rPr>
          <w:rFonts w:ascii="Traditional Arabic" w:hAnsi="Traditional Arabic" w:cs="Traditional Arabic" w:hint="cs"/>
          <w:sz w:val="32"/>
          <w:szCs w:val="32"/>
          <w:rtl/>
          <w:lang w:bidi="ar-IQ"/>
        </w:rPr>
        <w:t>مسعود</w:t>
      </w:r>
      <w:r w:rsidRPr="00892948">
        <w:rPr>
          <w:rFonts w:ascii="Traditional Arabic" w:hAnsi="Traditional Arabic" w:cs="Traditional Arabic"/>
          <w:sz w:val="32"/>
          <w:szCs w:val="32"/>
          <w:rtl/>
          <w:lang w:bidi="ar-IQ"/>
        </w:rPr>
        <w:t xml:space="preserve"> </w:t>
      </w:r>
      <w:r w:rsidRPr="00892948">
        <w:rPr>
          <w:rFonts w:ascii="Traditional Arabic" w:hAnsi="Traditional Arabic" w:cs="Traditional Arabic" w:hint="cs"/>
          <w:sz w:val="32"/>
          <w:szCs w:val="32"/>
          <w:rtl/>
          <w:lang w:bidi="ar-IQ"/>
        </w:rPr>
        <w:t>بن</w:t>
      </w:r>
      <w:r w:rsidRPr="00892948">
        <w:rPr>
          <w:rFonts w:ascii="Traditional Arabic" w:hAnsi="Traditional Arabic" w:cs="Traditional Arabic"/>
          <w:sz w:val="32"/>
          <w:szCs w:val="32"/>
          <w:rtl/>
          <w:lang w:bidi="ar-IQ"/>
        </w:rPr>
        <w:t xml:space="preserve"> </w:t>
      </w:r>
      <w:r w:rsidRPr="00892948">
        <w:rPr>
          <w:rFonts w:ascii="Traditional Arabic" w:hAnsi="Traditional Arabic" w:cs="Traditional Arabic" w:hint="cs"/>
          <w:sz w:val="32"/>
          <w:szCs w:val="32"/>
          <w:rtl/>
          <w:lang w:bidi="ar-IQ"/>
        </w:rPr>
        <w:t>أحمد</w:t>
      </w:r>
      <w:r w:rsidRPr="00892948">
        <w:rPr>
          <w:rFonts w:ascii="Traditional Arabic" w:hAnsi="Traditional Arabic" w:cs="Traditional Arabic"/>
          <w:sz w:val="32"/>
          <w:szCs w:val="32"/>
          <w:rtl/>
          <w:lang w:bidi="ar-IQ"/>
        </w:rPr>
        <w:t xml:space="preserve"> </w:t>
      </w:r>
      <w:proofErr w:type="spellStart"/>
      <w:r w:rsidRPr="00892948">
        <w:rPr>
          <w:rFonts w:ascii="Traditional Arabic" w:hAnsi="Traditional Arabic" w:cs="Traditional Arabic" w:hint="cs"/>
          <w:sz w:val="32"/>
          <w:szCs w:val="32"/>
          <w:rtl/>
          <w:lang w:bidi="ar-IQ"/>
        </w:rPr>
        <w:t>الكاساني</w:t>
      </w:r>
      <w:proofErr w:type="spellEnd"/>
      <w:r w:rsidRPr="00892948">
        <w:rPr>
          <w:rFonts w:ascii="Traditional Arabic" w:hAnsi="Traditional Arabic" w:cs="Traditional Arabic"/>
          <w:sz w:val="32"/>
          <w:szCs w:val="32"/>
          <w:rtl/>
          <w:lang w:bidi="ar-IQ"/>
        </w:rPr>
        <w:t xml:space="preserve"> </w:t>
      </w:r>
      <w:r w:rsidRPr="00892948">
        <w:rPr>
          <w:rFonts w:ascii="Traditional Arabic" w:hAnsi="Traditional Arabic" w:cs="Traditional Arabic" w:hint="cs"/>
          <w:sz w:val="32"/>
          <w:szCs w:val="32"/>
          <w:rtl/>
          <w:lang w:bidi="ar-IQ"/>
        </w:rPr>
        <w:t>الحنفي</w:t>
      </w:r>
      <w:r w:rsidRPr="00892948">
        <w:rPr>
          <w:rFonts w:ascii="Traditional Arabic" w:hAnsi="Traditional Arabic" w:cs="Traditional Arabic"/>
          <w:sz w:val="32"/>
          <w:szCs w:val="32"/>
          <w:rtl/>
          <w:lang w:bidi="ar-IQ"/>
        </w:rPr>
        <w:t xml:space="preserve"> (</w:t>
      </w:r>
      <w:r w:rsidRPr="00892948">
        <w:rPr>
          <w:rFonts w:ascii="Traditional Arabic" w:hAnsi="Traditional Arabic" w:cs="Traditional Arabic" w:hint="cs"/>
          <w:sz w:val="32"/>
          <w:szCs w:val="32"/>
          <w:rtl/>
          <w:lang w:bidi="ar-IQ"/>
        </w:rPr>
        <w:t>ت</w:t>
      </w:r>
      <w:r w:rsidRPr="00892948">
        <w:rPr>
          <w:rFonts w:ascii="Traditional Arabic" w:hAnsi="Traditional Arabic" w:cs="Traditional Arabic"/>
          <w:sz w:val="32"/>
          <w:szCs w:val="32"/>
          <w:rtl/>
          <w:lang w:bidi="ar-IQ"/>
        </w:rPr>
        <w:t xml:space="preserve"> 587</w:t>
      </w:r>
      <w:r w:rsidRPr="00892948">
        <w:rPr>
          <w:rFonts w:ascii="Traditional Arabic" w:hAnsi="Traditional Arabic" w:cs="Traditional Arabic" w:hint="cs"/>
          <w:sz w:val="32"/>
          <w:szCs w:val="32"/>
          <w:rtl/>
          <w:lang w:bidi="ar-IQ"/>
        </w:rPr>
        <w:t>هـ</w:t>
      </w:r>
      <w:r w:rsidRPr="00892948">
        <w:rPr>
          <w:rFonts w:ascii="Traditional Arabic" w:hAnsi="Traditional Arabic" w:cs="Traditional Arabic"/>
          <w:sz w:val="32"/>
          <w:szCs w:val="32"/>
          <w:rtl/>
          <w:lang w:bidi="ar-IQ"/>
        </w:rPr>
        <w:t>)</w:t>
      </w:r>
      <w:r w:rsidRPr="00892948">
        <w:rPr>
          <w:rFonts w:ascii="Traditional Arabic" w:hAnsi="Traditional Arabic" w:cs="Traditional Arabic" w:hint="cs"/>
          <w:sz w:val="32"/>
          <w:szCs w:val="32"/>
          <w:rtl/>
          <w:lang w:bidi="ar-IQ"/>
        </w:rPr>
        <w:t>،</w:t>
      </w:r>
      <w:r w:rsidRPr="00892948">
        <w:rPr>
          <w:rFonts w:ascii="Traditional Arabic" w:hAnsi="Traditional Arabic" w:cs="Traditional Arabic"/>
          <w:sz w:val="32"/>
          <w:szCs w:val="32"/>
          <w:rtl/>
          <w:lang w:bidi="ar-IQ"/>
        </w:rPr>
        <w:t xml:space="preserve"> </w:t>
      </w:r>
      <w:r w:rsidRPr="00892948">
        <w:rPr>
          <w:rFonts w:ascii="Traditional Arabic" w:hAnsi="Traditional Arabic" w:cs="Traditional Arabic" w:hint="cs"/>
          <w:sz w:val="32"/>
          <w:szCs w:val="32"/>
          <w:rtl/>
          <w:lang w:bidi="ar-IQ"/>
        </w:rPr>
        <w:t>دار</w:t>
      </w:r>
      <w:r w:rsidRPr="00892948">
        <w:rPr>
          <w:rFonts w:ascii="Traditional Arabic" w:hAnsi="Traditional Arabic" w:cs="Traditional Arabic"/>
          <w:sz w:val="32"/>
          <w:szCs w:val="32"/>
          <w:rtl/>
          <w:lang w:bidi="ar-IQ"/>
        </w:rPr>
        <w:t xml:space="preserve"> </w:t>
      </w:r>
      <w:r w:rsidRPr="00892948">
        <w:rPr>
          <w:rFonts w:ascii="Traditional Arabic" w:hAnsi="Traditional Arabic" w:cs="Traditional Arabic" w:hint="cs"/>
          <w:sz w:val="32"/>
          <w:szCs w:val="32"/>
          <w:rtl/>
          <w:lang w:bidi="ar-IQ"/>
        </w:rPr>
        <w:t>الكتب</w:t>
      </w:r>
      <w:r w:rsidRPr="00892948">
        <w:rPr>
          <w:rFonts w:ascii="Traditional Arabic" w:hAnsi="Traditional Arabic" w:cs="Traditional Arabic"/>
          <w:sz w:val="32"/>
          <w:szCs w:val="32"/>
          <w:rtl/>
          <w:lang w:bidi="ar-IQ"/>
        </w:rPr>
        <w:t xml:space="preserve"> </w:t>
      </w:r>
      <w:r w:rsidRPr="00892948">
        <w:rPr>
          <w:rFonts w:ascii="Traditional Arabic" w:hAnsi="Traditional Arabic" w:cs="Traditional Arabic" w:hint="cs"/>
          <w:sz w:val="32"/>
          <w:szCs w:val="32"/>
          <w:rtl/>
          <w:lang w:bidi="ar-IQ"/>
        </w:rPr>
        <w:t>العلمية،</w:t>
      </w:r>
      <w:r w:rsidRPr="00892948">
        <w:rPr>
          <w:rFonts w:ascii="Traditional Arabic" w:hAnsi="Traditional Arabic" w:cs="Traditional Arabic"/>
          <w:sz w:val="32"/>
          <w:szCs w:val="32"/>
          <w:rtl/>
          <w:lang w:bidi="ar-IQ"/>
        </w:rPr>
        <w:t xml:space="preserve"> </w:t>
      </w:r>
      <w:r w:rsidRPr="00892948">
        <w:rPr>
          <w:rFonts w:ascii="Traditional Arabic" w:hAnsi="Traditional Arabic" w:cs="Traditional Arabic" w:hint="cs"/>
          <w:sz w:val="32"/>
          <w:szCs w:val="32"/>
          <w:rtl/>
          <w:lang w:bidi="ar-IQ"/>
        </w:rPr>
        <w:t>ط</w:t>
      </w:r>
      <w:r w:rsidRPr="00892948">
        <w:rPr>
          <w:rFonts w:ascii="Traditional Arabic" w:hAnsi="Traditional Arabic" w:cs="Traditional Arabic"/>
          <w:sz w:val="32"/>
          <w:szCs w:val="32"/>
          <w:rtl/>
          <w:lang w:bidi="ar-IQ"/>
        </w:rPr>
        <w:t>.2</w:t>
      </w:r>
      <w:r w:rsidRPr="00892948">
        <w:rPr>
          <w:rFonts w:ascii="Traditional Arabic" w:hAnsi="Traditional Arabic" w:cs="Traditional Arabic" w:hint="cs"/>
          <w:sz w:val="32"/>
          <w:szCs w:val="32"/>
          <w:rtl/>
          <w:lang w:bidi="ar-IQ"/>
        </w:rPr>
        <w:t>،</w:t>
      </w:r>
      <w:r w:rsidRPr="00892948">
        <w:rPr>
          <w:rFonts w:ascii="Traditional Arabic" w:hAnsi="Traditional Arabic" w:cs="Traditional Arabic"/>
          <w:sz w:val="32"/>
          <w:szCs w:val="32"/>
          <w:rtl/>
          <w:lang w:bidi="ar-IQ"/>
        </w:rPr>
        <w:t xml:space="preserve"> 1406</w:t>
      </w:r>
      <w:r w:rsidRPr="00892948">
        <w:rPr>
          <w:rFonts w:ascii="Traditional Arabic" w:hAnsi="Traditional Arabic" w:cs="Traditional Arabic" w:hint="cs"/>
          <w:sz w:val="32"/>
          <w:szCs w:val="32"/>
          <w:rtl/>
          <w:lang w:bidi="ar-IQ"/>
        </w:rPr>
        <w:t>هـ</w:t>
      </w:r>
      <w:r w:rsidRPr="00892948">
        <w:rPr>
          <w:rFonts w:ascii="Traditional Arabic" w:hAnsi="Traditional Arabic" w:cs="Traditional Arabic"/>
          <w:sz w:val="32"/>
          <w:szCs w:val="32"/>
          <w:rtl/>
          <w:lang w:bidi="ar-IQ"/>
        </w:rPr>
        <w:t xml:space="preserve"> - 1986</w:t>
      </w:r>
      <w:r w:rsidRPr="00892948">
        <w:rPr>
          <w:rFonts w:ascii="Traditional Arabic" w:hAnsi="Traditional Arabic" w:cs="Traditional Arabic" w:hint="cs"/>
          <w:sz w:val="32"/>
          <w:szCs w:val="32"/>
          <w:rtl/>
          <w:lang w:bidi="ar-IQ"/>
        </w:rPr>
        <w:t>م</w:t>
      </w:r>
      <w:r w:rsidRPr="00892948">
        <w:rPr>
          <w:rFonts w:ascii="Traditional Arabic" w:hAnsi="Traditional Arabic" w:cs="Traditional Arabic"/>
          <w:sz w:val="32"/>
          <w:szCs w:val="32"/>
          <w:rtl/>
          <w:lang w:bidi="ar-IQ"/>
        </w:rPr>
        <w:t xml:space="preserve"> . </w:t>
      </w:r>
      <w:r w:rsidRPr="00855A27">
        <w:rPr>
          <w:rFonts w:ascii="Traditional Arabic" w:hAnsi="Traditional Arabic" w:cs="Traditional Arabic" w:hint="cs"/>
          <w:sz w:val="32"/>
          <w:szCs w:val="32"/>
          <w:rtl/>
          <w:lang w:bidi="ar-IQ"/>
        </w:rPr>
        <w:t xml:space="preserve"> </w:t>
      </w:r>
    </w:p>
    <w:p w:rsidR="003C5306" w:rsidRDefault="003C5306" w:rsidP="003C5306">
      <w:pPr>
        <w:pStyle w:val="a3"/>
        <w:numPr>
          <w:ilvl w:val="0"/>
          <w:numId w:val="17"/>
        </w:numPr>
        <w:jc w:val="both"/>
        <w:rPr>
          <w:rFonts w:ascii="Traditional Arabic" w:hAnsi="Traditional Arabic" w:cs="Traditional Arabic"/>
          <w:sz w:val="32"/>
          <w:szCs w:val="32"/>
          <w:lang w:bidi="ar-IQ"/>
        </w:rPr>
      </w:pPr>
      <w:r w:rsidRPr="00844CEE">
        <w:rPr>
          <w:rFonts w:ascii="Traditional Arabic" w:hAnsi="Traditional Arabic" w:cs="Traditional Arabic" w:hint="cs"/>
          <w:sz w:val="32"/>
          <w:szCs w:val="32"/>
          <w:rtl/>
          <w:lang w:bidi="ar-IQ"/>
        </w:rPr>
        <w:t>بداية</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المجتهد</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ونهاية</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المقتصد</w:t>
      </w:r>
      <w:r w:rsidRPr="00844CEE">
        <w:rPr>
          <w:rFonts w:ascii="Traditional Arabic" w:hAnsi="Traditional Arabic" w:cs="Traditional Arabic"/>
          <w:sz w:val="32"/>
          <w:szCs w:val="32"/>
          <w:rtl/>
          <w:lang w:bidi="ar-IQ"/>
        </w:rPr>
        <w:t xml:space="preserve"> - </w:t>
      </w:r>
      <w:r w:rsidRPr="00844CEE">
        <w:rPr>
          <w:rFonts w:ascii="Traditional Arabic" w:hAnsi="Traditional Arabic" w:cs="Traditional Arabic" w:hint="cs"/>
          <w:sz w:val="32"/>
          <w:szCs w:val="32"/>
          <w:rtl/>
          <w:lang w:bidi="ar-IQ"/>
        </w:rPr>
        <w:t>أبو</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الوليد</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محمد</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بن</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أحمد</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بن</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محمد</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بن</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أحمد</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بن</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رشد</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القرطبي</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الشهير</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بابن</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رشد</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الحفيد</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ت</w:t>
      </w:r>
      <w:r w:rsidRPr="00844CEE">
        <w:rPr>
          <w:rFonts w:ascii="Traditional Arabic" w:hAnsi="Traditional Arabic" w:cs="Traditional Arabic"/>
          <w:sz w:val="32"/>
          <w:szCs w:val="32"/>
          <w:rtl/>
          <w:lang w:bidi="ar-IQ"/>
        </w:rPr>
        <w:t xml:space="preserve"> 595</w:t>
      </w:r>
      <w:r w:rsidRPr="00844CEE">
        <w:rPr>
          <w:rFonts w:ascii="Traditional Arabic" w:hAnsi="Traditional Arabic" w:cs="Traditional Arabic" w:hint="cs"/>
          <w:sz w:val="32"/>
          <w:szCs w:val="32"/>
          <w:rtl/>
          <w:lang w:bidi="ar-IQ"/>
        </w:rPr>
        <w:t>هـ</w:t>
      </w:r>
      <w:r w:rsidRPr="00844CEE">
        <w:rPr>
          <w:rFonts w:ascii="Traditional Arabic" w:hAnsi="Traditional Arabic" w:cs="Traditional Arabic"/>
          <w:sz w:val="32"/>
          <w:szCs w:val="32"/>
          <w:rtl/>
          <w:lang w:bidi="ar-IQ"/>
        </w:rPr>
        <w:t>)</w:t>
      </w:r>
      <w:r w:rsidRPr="00844CEE">
        <w:rPr>
          <w:rFonts w:ascii="Traditional Arabic" w:hAnsi="Traditional Arabic" w:cs="Traditional Arabic" w:hint="cs"/>
          <w:sz w:val="32"/>
          <w:szCs w:val="32"/>
          <w:rtl/>
          <w:lang w:bidi="ar-IQ"/>
        </w:rPr>
        <w:t>،</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دار</w:t>
      </w:r>
      <w:r w:rsidRPr="00844CEE">
        <w:rPr>
          <w:rFonts w:ascii="Traditional Arabic" w:hAnsi="Traditional Arabic" w:cs="Traditional Arabic"/>
          <w:sz w:val="32"/>
          <w:szCs w:val="32"/>
          <w:rtl/>
          <w:lang w:bidi="ar-IQ"/>
        </w:rPr>
        <w:t xml:space="preserve"> </w:t>
      </w:r>
      <w:r w:rsidRPr="00844CEE">
        <w:rPr>
          <w:rFonts w:ascii="Traditional Arabic" w:hAnsi="Traditional Arabic" w:cs="Traditional Arabic" w:hint="cs"/>
          <w:sz w:val="32"/>
          <w:szCs w:val="32"/>
          <w:rtl/>
          <w:lang w:bidi="ar-IQ"/>
        </w:rPr>
        <w:t>الحديث</w:t>
      </w:r>
      <w:r w:rsidRPr="00844CEE">
        <w:rPr>
          <w:rFonts w:ascii="Traditional Arabic" w:hAnsi="Traditional Arabic" w:cs="Traditional Arabic"/>
          <w:sz w:val="32"/>
          <w:szCs w:val="32"/>
          <w:rtl/>
          <w:lang w:bidi="ar-IQ"/>
        </w:rPr>
        <w:t xml:space="preserve"> – </w:t>
      </w:r>
      <w:r w:rsidRPr="00844CEE">
        <w:rPr>
          <w:rFonts w:ascii="Traditional Arabic" w:hAnsi="Traditional Arabic" w:cs="Traditional Arabic" w:hint="cs"/>
          <w:sz w:val="32"/>
          <w:szCs w:val="32"/>
          <w:rtl/>
          <w:lang w:bidi="ar-IQ"/>
        </w:rPr>
        <w:t>القاهرة،</w:t>
      </w:r>
      <w:r w:rsidRPr="00844CEE">
        <w:rPr>
          <w:rFonts w:ascii="Traditional Arabic" w:hAnsi="Traditional Arabic" w:cs="Traditional Arabic"/>
          <w:sz w:val="32"/>
          <w:szCs w:val="32"/>
          <w:rtl/>
          <w:lang w:bidi="ar-IQ"/>
        </w:rPr>
        <w:t xml:space="preserve"> 1425</w:t>
      </w:r>
      <w:r w:rsidRPr="00844CEE">
        <w:rPr>
          <w:rFonts w:ascii="Traditional Arabic" w:hAnsi="Traditional Arabic" w:cs="Traditional Arabic" w:hint="cs"/>
          <w:sz w:val="32"/>
          <w:szCs w:val="32"/>
          <w:rtl/>
          <w:lang w:bidi="ar-IQ"/>
        </w:rPr>
        <w:t>هـ</w:t>
      </w:r>
      <w:r w:rsidRPr="00844CEE">
        <w:rPr>
          <w:rFonts w:ascii="Traditional Arabic" w:hAnsi="Traditional Arabic" w:cs="Traditional Arabic"/>
          <w:sz w:val="32"/>
          <w:szCs w:val="32"/>
          <w:rtl/>
          <w:lang w:bidi="ar-IQ"/>
        </w:rPr>
        <w:t xml:space="preserve"> - 2004</w:t>
      </w:r>
      <w:r w:rsidRPr="00844CEE">
        <w:rPr>
          <w:rFonts w:ascii="Traditional Arabic" w:hAnsi="Traditional Arabic" w:cs="Traditional Arabic" w:hint="cs"/>
          <w:sz w:val="32"/>
          <w:szCs w:val="32"/>
          <w:rtl/>
          <w:lang w:bidi="ar-IQ"/>
        </w:rPr>
        <w:t>م</w:t>
      </w:r>
      <w:r w:rsidRPr="00844CEE">
        <w:rPr>
          <w:rFonts w:ascii="Traditional Arabic" w:hAnsi="Traditional Arabic" w:cs="Traditional Arabic"/>
          <w:sz w:val="32"/>
          <w:szCs w:val="32"/>
          <w:rtl/>
          <w:lang w:bidi="ar-IQ"/>
        </w:rPr>
        <w:t xml:space="preserve"> . </w:t>
      </w:r>
    </w:p>
    <w:p w:rsidR="003C5306" w:rsidRPr="00C811F8" w:rsidRDefault="003C5306" w:rsidP="003C5306">
      <w:pPr>
        <w:pStyle w:val="a3"/>
        <w:numPr>
          <w:ilvl w:val="0"/>
          <w:numId w:val="17"/>
        </w:numPr>
        <w:jc w:val="both"/>
        <w:rPr>
          <w:rFonts w:ascii="Traditional Arabic" w:hAnsi="Traditional Arabic" w:cs="Traditional Arabic"/>
          <w:sz w:val="32"/>
          <w:szCs w:val="32"/>
          <w:lang w:bidi="ar-IQ"/>
        </w:rPr>
      </w:pPr>
      <w:r w:rsidRPr="00C811F8">
        <w:rPr>
          <w:rFonts w:ascii="Traditional Arabic" w:hAnsi="Traditional Arabic" w:cs="Traditional Arabic" w:hint="cs"/>
          <w:sz w:val="32"/>
          <w:szCs w:val="32"/>
          <w:rtl/>
          <w:lang w:bidi="ar-IQ"/>
        </w:rPr>
        <w:t>البدر</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المنير</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في</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تخريج</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الأحاديث</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والأثار</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الواقعة</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في</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الشرح</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الكبير</w:t>
      </w:r>
      <w:r w:rsidRPr="00C811F8">
        <w:rPr>
          <w:rFonts w:ascii="Traditional Arabic" w:hAnsi="Traditional Arabic" w:cs="Traditional Arabic"/>
          <w:sz w:val="32"/>
          <w:szCs w:val="32"/>
          <w:rtl/>
          <w:lang w:bidi="ar-IQ"/>
        </w:rPr>
        <w:t xml:space="preserve"> - </w:t>
      </w:r>
      <w:r w:rsidRPr="00C811F8">
        <w:rPr>
          <w:rFonts w:ascii="Traditional Arabic" w:hAnsi="Traditional Arabic" w:cs="Traditional Arabic" w:hint="cs"/>
          <w:sz w:val="32"/>
          <w:szCs w:val="32"/>
          <w:rtl/>
          <w:lang w:bidi="ar-IQ"/>
        </w:rPr>
        <w:t>ابن</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الملقن</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سراج</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الدين</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أبو</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حفص</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عمر</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بن</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علي</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بن</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أحمد</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الشافعي</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المصري</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ت</w:t>
      </w:r>
      <w:r w:rsidRPr="00C811F8">
        <w:rPr>
          <w:rFonts w:ascii="Traditional Arabic" w:hAnsi="Traditional Arabic" w:cs="Traditional Arabic"/>
          <w:sz w:val="32"/>
          <w:szCs w:val="32"/>
          <w:rtl/>
          <w:lang w:bidi="ar-IQ"/>
        </w:rPr>
        <w:t xml:space="preserve"> 804</w:t>
      </w:r>
      <w:r w:rsidRPr="00C811F8">
        <w:rPr>
          <w:rFonts w:ascii="Traditional Arabic" w:hAnsi="Traditional Arabic" w:cs="Traditional Arabic" w:hint="cs"/>
          <w:sz w:val="32"/>
          <w:szCs w:val="32"/>
          <w:rtl/>
          <w:lang w:bidi="ar-IQ"/>
        </w:rPr>
        <w:t>هـ</w:t>
      </w:r>
      <w:r w:rsidRPr="00C811F8">
        <w:rPr>
          <w:rFonts w:ascii="Traditional Arabic" w:hAnsi="Traditional Arabic" w:cs="Traditional Arabic"/>
          <w:sz w:val="32"/>
          <w:szCs w:val="32"/>
          <w:rtl/>
          <w:lang w:bidi="ar-IQ"/>
        </w:rPr>
        <w:t>)</w:t>
      </w:r>
      <w:r w:rsidRPr="00C811F8">
        <w:rPr>
          <w:rFonts w:ascii="Traditional Arabic" w:hAnsi="Traditional Arabic" w:cs="Traditional Arabic" w:hint="cs"/>
          <w:sz w:val="32"/>
          <w:szCs w:val="32"/>
          <w:rtl/>
          <w:lang w:bidi="ar-IQ"/>
        </w:rPr>
        <w:t>،</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المحقق</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مصطفى</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أبو</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الغيط</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وعبد</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الله</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بن</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سليمان</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وياسر</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بن</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كمال،</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دار</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الهجرة</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للنشر</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والتوزيع</w:t>
      </w:r>
      <w:r w:rsidRPr="00C811F8">
        <w:rPr>
          <w:rFonts w:ascii="Traditional Arabic" w:hAnsi="Traditional Arabic" w:cs="Traditional Arabic"/>
          <w:sz w:val="32"/>
          <w:szCs w:val="32"/>
          <w:rtl/>
          <w:lang w:bidi="ar-IQ"/>
        </w:rPr>
        <w:t xml:space="preserve"> - </w:t>
      </w:r>
      <w:r w:rsidRPr="00C811F8">
        <w:rPr>
          <w:rFonts w:ascii="Traditional Arabic" w:hAnsi="Traditional Arabic" w:cs="Traditional Arabic" w:hint="cs"/>
          <w:sz w:val="32"/>
          <w:szCs w:val="32"/>
          <w:rtl/>
          <w:lang w:bidi="ar-IQ"/>
        </w:rPr>
        <w:t>الرياض</w:t>
      </w:r>
      <w:r w:rsidRPr="00C811F8">
        <w:rPr>
          <w:rFonts w:ascii="Traditional Arabic" w:hAnsi="Traditional Arabic" w:cs="Traditional Arabic"/>
          <w:sz w:val="32"/>
          <w:szCs w:val="32"/>
          <w:rtl/>
          <w:lang w:bidi="ar-IQ"/>
        </w:rPr>
        <w:t>-</w:t>
      </w:r>
      <w:r w:rsidRPr="00C811F8">
        <w:rPr>
          <w:rFonts w:ascii="Traditional Arabic" w:hAnsi="Traditional Arabic" w:cs="Traditional Arabic" w:hint="cs"/>
          <w:sz w:val="32"/>
          <w:szCs w:val="32"/>
          <w:rtl/>
          <w:lang w:bidi="ar-IQ"/>
        </w:rPr>
        <w:t>السعودية،</w:t>
      </w:r>
      <w:r w:rsidRPr="00C811F8">
        <w:rPr>
          <w:rFonts w:ascii="Traditional Arabic" w:hAnsi="Traditional Arabic" w:cs="Traditional Arabic"/>
          <w:sz w:val="32"/>
          <w:szCs w:val="32"/>
          <w:rtl/>
          <w:lang w:bidi="ar-IQ"/>
        </w:rPr>
        <w:t xml:space="preserve"> </w:t>
      </w:r>
      <w:r w:rsidRPr="00C811F8">
        <w:rPr>
          <w:rFonts w:ascii="Traditional Arabic" w:hAnsi="Traditional Arabic" w:cs="Traditional Arabic" w:hint="cs"/>
          <w:sz w:val="32"/>
          <w:szCs w:val="32"/>
          <w:rtl/>
          <w:lang w:bidi="ar-IQ"/>
        </w:rPr>
        <w:t>ط</w:t>
      </w:r>
      <w:r w:rsidRPr="00C811F8">
        <w:rPr>
          <w:rFonts w:ascii="Traditional Arabic" w:hAnsi="Traditional Arabic" w:cs="Traditional Arabic"/>
          <w:sz w:val="32"/>
          <w:szCs w:val="32"/>
          <w:rtl/>
          <w:lang w:bidi="ar-IQ"/>
        </w:rPr>
        <w:t>1</w:t>
      </w:r>
      <w:r w:rsidRPr="00C811F8">
        <w:rPr>
          <w:rFonts w:ascii="Traditional Arabic" w:hAnsi="Traditional Arabic" w:cs="Traditional Arabic" w:hint="cs"/>
          <w:sz w:val="32"/>
          <w:szCs w:val="32"/>
          <w:rtl/>
          <w:lang w:bidi="ar-IQ"/>
        </w:rPr>
        <w:t>،</w:t>
      </w:r>
      <w:r w:rsidRPr="00C811F8">
        <w:rPr>
          <w:rFonts w:ascii="Traditional Arabic" w:hAnsi="Traditional Arabic" w:cs="Traditional Arabic"/>
          <w:sz w:val="32"/>
          <w:szCs w:val="32"/>
          <w:rtl/>
          <w:lang w:bidi="ar-IQ"/>
        </w:rPr>
        <w:t xml:space="preserve"> 1425</w:t>
      </w:r>
      <w:r w:rsidRPr="00C811F8">
        <w:rPr>
          <w:rFonts w:ascii="Traditional Arabic" w:hAnsi="Traditional Arabic" w:cs="Traditional Arabic" w:hint="cs"/>
          <w:sz w:val="32"/>
          <w:szCs w:val="32"/>
          <w:rtl/>
          <w:lang w:bidi="ar-IQ"/>
        </w:rPr>
        <w:t>هـ</w:t>
      </w:r>
      <w:r w:rsidRPr="00C811F8">
        <w:rPr>
          <w:rFonts w:ascii="Traditional Arabic" w:hAnsi="Traditional Arabic" w:cs="Traditional Arabic"/>
          <w:sz w:val="32"/>
          <w:szCs w:val="32"/>
          <w:rtl/>
          <w:lang w:bidi="ar-IQ"/>
        </w:rPr>
        <w:t>-2004</w:t>
      </w:r>
      <w:r w:rsidRPr="00C811F8">
        <w:rPr>
          <w:rFonts w:ascii="Traditional Arabic" w:hAnsi="Traditional Arabic" w:cs="Traditional Arabic" w:hint="cs"/>
          <w:sz w:val="32"/>
          <w:szCs w:val="32"/>
          <w:rtl/>
          <w:lang w:bidi="ar-IQ"/>
        </w:rPr>
        <w:t>م</w:t>
      </w:r>
      <w:r w:rsidRPr="00C811F8">
        <w:rPr>
          <w:rFonts w:ascii="Traditional Arabic" w:hAnsi="Traditional Arabic" w:cs="Traditional Arabic"/>
          <w:sz w:val="32"/>
          <w:szCs w:val="32"/>
          <w:rtl/>
          <w:lang w:bidi="ar-IQ"/>
        </w:rPr>
        <w:t xml:space="preserve"> .</w:t>
      </w:r>
    </w:p>
    <w:p w:rsidR="003C5306" w:rsidRDefault="003C5306" w:rsidP="003C5306">
      <w:pPr>
        <w:pStyle w:val="a3"/>
        <w:numPr>
          <w:ilvl w:val="0"/>
          <w:numId w:val="17"/>
        </w:numPr>
        <w:jc w:val="both"/>
        <w:rPr>
          <w:rFonts w:ascii="Traditional Arabic" w:hAnsi="Traditional Arabic" w:cs="Traditional Arabic"/>
          <w:sz w:val="32"/>
          <w:szCs w:val="32"/>
          <w:lang w:bidi="ar-IQ"/>
        </w:rPr>
      </w:pPr>
      <w:r w:rsidRPr="00E4649B">
        <w:rPr>
          <w:rFonts w:ascii="Traditional Arabic" w:hAnsi="Traditional Arabic" w:cs="Traditional Arabic" w:hint="cs"/>
          <w:sz w:val="32"/>
          <w:szCs w:val="32"/>
          <w:rtl/>
          <w:lang w:bidi="ar-IQ"/>
        </w:rPr>
        <w:lastRenderedPageBreak/>
        <w:t>تبيين</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الحقائق</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شرح</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كنز</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الدقائق</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وحاشية</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الشِّلْبِيِّ</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عثمان</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بن</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علي</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بن</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محجن</w:t>
      </w:r>
      <w:r w:rsidRPr="00E4649B">
        <w:rPr>
          <w:rFonts w:ascii="Traditional Arabic" w:hAnsi="Traditional Arabic" w:cs="Traditional Arabic"/>
          <w:sz w:val="32"/>
          <w:szCs w:val="32"/>
          <w:rtl/>
          <w:lang w:bidi="ar-IQ"/>
        </w:rPr>
        <w:t xml:space="preserve"> </w:t>
      </w:r>
      <w:proofErr w:type="spellStart"/>
      <w:r w:rsidRPr="00E4649B">
        <w:rPr>
          <w:rFonts w:ascii="Traditional Arabic" w:hAnsi="Traditional Arabic" w:cs="Traditional Arabic" w:hint="cs"/>
          <w:sz w:val="32"/>
          <w:szCs w:val="32"/>
          <w:rtl/>
          <w:lang w:bidi="ar-IQ"/>
        </w:rPr>
        <w:t>البارعي</w:t>
      </w:r>
      <w:proofErr w:type="spellEnd"/>
      <w:r w:rsidRPr="00E4649B">
        <w:rPr>
          <w:rFonts w:ascii="Traditional Arabic" w:hAnsi="Traditional Arabic" w:cs="Traditional Arabic" w:hint="cs"/>
          <w:sz w:val="32"/>
          <w:szCs w:val="32"/>
          <w:rtl/>
          <w:lang w:bidi="ar-IQ"/>
        </w:rPr>
        <w:t>،</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فخر</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الدين</w:t>
      </w:r>
      <w:r w:rsidRPr="00E4649B">
        <w:rPr>
          <w:rFonts w:ascii="Traditional Arabic" w:hAnsi="Traditional Arabic" w:cs="Traditional Arabic"/>
          <w:sz w:val="32"/>
          <w:szCs w:val="32"/>
          <w:rtl/>
          <w:lang w:bidi="ar-IQ"/>
        </w:rPr>
        <w:t xml:space="preserve"> </w:t>
      </w:r>
      <w:proofErr w:type="spellStart"/>
      <w:r w:rsidRPr="00E4649B">
        <w:rPr>
          <w:rFonts w:ascii="Traditional Arabic" w:hAnsi="Traditional Arabic" w:cs="Traditional Arabic" w:hint="cs"/>
          <w:sz w:val="32"/>
          <w:szCs w:val="32"/>
          <w:rtl/>
          <w:lang w:bidi="ar-IQ"/>
        </w:rPr>
        <w:t>الزيلعي</w:t>
      </w:r>
      <w:proofErr w:type="spellEnd"/>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الحنفي</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ت</w:t>
      </w:r>
      <w:r w:rsidRPr="00E4649B">
        <w:rPr>
          <w:rFonts w:ascii="Traditional Arabic" w:hAnsi="Traditional Arabic" w:cs="Traditional Arabic"/>
          <w:sz w:val="32"/>
          <w:szCs w:val="32"/>
          <w:rtl/>
          <w:lang w:bidi="ar-IQ"/>
        </w:rPr>
        <w:t xml:space="preserve"> 743 </w:t>
      </w:r>
      <w:r w:rsidRPr="00E4649B">
        <w:rPr>
          <w:rFonts w:ascii="Traditional Arabic" w:hAnsi="Traditional Arabic" w:cs="Traditional Arabic" w:hint="cs"/>
          <w:sz w:val="32"/>
          <w:szCs w:val="32"/>
          <w:rtl/>
          <w:lang w:bidi="ar-IQ"/>
        </w:rPr>
        <w:t>هـ</w:t>
      </w:r>
      <w:r w:rsidRPr="00E4649B">
        <w:rPr>
          <w:rFonts w:ascii="Traditional Arabic" w:hAnsi="Traditional Arabic" w:cs="Traditional Arabic"/>
          <w:sz w:val="32"/>
          <w:szCs w:val="32"/>
          <w:rtl/>
          <w:lang w:bidi="ar-IQ"/>
        </w:rPr>
        <w:t>)</w:t>
      </w:r>
      <w:r w:rsidRPr="00E4649B">
        <w:rPr>
          <w:rFonts w:ascii="Traditional Arabic" w:hAnsi="Traditional Arabic" w:cs="Traditional Arabic" w:hint="cs"/>
          <w:sz w:val="32"/>
          <w:szCs w:val="32"/>
          <w:rtl/>
          <w:lang w:bidi="ar-IQ"/>
        </w:rPr>
        <w:t>،</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الحاشية</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شهاب</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الدين</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أحمد</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بن</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محمد</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بن</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أحمد</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بن</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يونس</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بن</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إسماعيل</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بن</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يونس</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الشِّلْبِيُّ</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ت</w:t>
      </w:r>
      <w:r w:rsidRPr="00E4649B">
        <w:rPr>
          <w:rFonts w:ascii="Traditional Arabic" w:hAnsi="Traditional Arabic" w:cs="Traditional Arabic"/>
          <w:sz w:val="32"/>
          <w:szCs w:val="32"/>
          <w:rtl/>
          <w:lang w:bidi="ar-IQ"/>
        </w:rPr>
        <w:t xml:space="preserve"> 1021 </w:t>
      </w:r>
      <w:r w:rsidRPr="00E4649B">
        <w:rPr>
          <w:rFonts w:ascii="Traditional Arabic" w:hAnsi="Traditional Arabic" w:cs="Traditional Arabic" w:hint="cs"/>
          <w:sz w:val="32"/>
          <w:szCs w:val="32"/>
          <w:rtl/>
          <w:lang w:bidi="ar-IQ"/>
        </w:rPr>
        <w:t>هـ</w:t>
      </w:r>
      <w:r w:rsidRPr="00E4649B">
        <w:rPr>
          <w:rFonts w:ascii="Traditional Arabic" w:hAnsi="Traditional Arabic" w:cs="Traditional Arabic"/>
          <w:sz w:val="32"/>
          <w:szCs w:val="32"/>
          <w:rtl/>
          <w:lang w:bidi="ar-IQ"/>
        </w:rPr>
        <w:t>)</w:t>
      </w:r>
      <w:r w:rsidRPr="00E4649B">
        <w:rPr>
          <w:rFonts w:ascii="Traditional Arabic" w:hAnsi="Traditional Arabic" w:cs="Traditional Arabic" w:hint="cs"/>
          <w:sz w:val="32"/>
          <w:szCs w:val="32"/>
          <w:rtl/>
          <w:lang w:bidi="ar-IQ"/>
        </w:rPr>
        <w:t>،</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المطبعة</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الكبرى</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الأميرية</w:t>
      </w:r>
      <w:r w:rsidRPr="00E4649B">
        <w:rPr>
          <w:rFonts w:ascii="Traditional Arabic" w:hAnsi="Traditional Arabic" w:cs="Traditional Arabic"/>
          <w:sz w:val="32"/>
          <w:szCs w:val="32"/>
          <w:rtl/>
          <w:lang w:bidi="ar-IQ"/>
        </w:rPr>
        <w:t xml:space="preserve"> - </w:t>
      </w:r>
      <w:r w:rsidRPr="00E4649B">
        <w:rPr>
          <w:rFonts w:ascii="Traditional Arabic" w:hAnsi="Traditional Arabic" w:cs="Traditional Arabic" w:hint="cs"/>
          <w:sz w:val="32"/>
          <w:szCs w:val="32"/>
          <w:rtl/>
          <w:lang w:bidi="ar-IQ"/>
        </w:rPr>
        <w:t>بولاق،</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القاهرة،</w:t>
      </w:r>
      <w:r w:rsidRPr="00E4649B">
        <w:rPr>
          <w:rFonts w:ascii="Traditional Arabic" w:hAnsi="Traditional Arabic" w:cs="Traditional Arabic"/>
          <w:sz w:val="32"/>
          <w:szCs w:val="32"/>
          <w:rtl/>
          <w:lang w:bidi="ar-IQ"/>
        </w:rPr>
        <w:t xml:space="preserve"> </w:t>
      </w:r>
      <w:r w:rsidRPr="00E4649B">
        <w:rPr>
          <w:rFonts w:ascii="Traditional Arabic" w:hAnsi="Traditional Arabic" w:cs="Traditional Arabic" w:hint="cs"/>
          <w:sz w:val="32"/>
          <w:szCs w:val="32"/>
          <w:rtl/>
          <w:lang w:bidi="ar-IQ"/>
        </w:rPr>
        <w:t>ط</w:t>
      </w:r>
      <w:r w:rsidRPr="00E4649B">
        <w:rPr>
          <w:rFonts w:ascii="Traditional Arabic" w:hAnsi="Traditional Arabic" w:cs="Traditional Arabic"/>
          <w:sz w:val="32"/>
          <w:szCs w:val="32"/>
          <w:rtl/>
          <w:lang w:bidi="ar-IQ"/>
        </w:rPr>
        <w:t>.1</w:t>
      </w:r>
      <w:r w:rsidRPr="00E4649B">
        <w:rPr>
          <w:rFonts w:ascii="Traditional Arabic" w:hAnsi="Traditional Arabic" w:cs="Traditional Arabic" w:hint="cs"/>
          <w:sz w:val="32"/>
          <w:szCs w:val="32"/>
          <w:rtl/>
          <w:lang w:bidi="ar-IQ"/>
        </w:rPr>
        <w:t>،</w:t>
      </w:r>
      <w:r w:rsidRPr="00E4649B">
        <w:rPr>
          <w:rFonts w:ascii="Traditional Arabic" w:hAnsi="Traditional Arabic" w:cs="Traditional Arabic"/>
          <w:sz w:val="32"/>
          <w:szCs w:val="32"/>
          <w:rtl/>
          <w:lang w:bidi="ar-IQ"/>
        </w:rPr>
        <w:t xml:space="preserve"> 1313</w:t>
      </w:r>
      <w:r w:rsidRPr="00E4649B">
        <w:rPr>
          <w:rFonts w:ascii="Traditional Arabic" w:hAnsi="Traditional Arabic" w:cs="Traditional Arabic" w:hint="cs"/>
          <w:sz w:val="32"/>
          <w:szCs w:val="32"/>
          <w:rtl/>
          <w:lang w:bidi="ar-IQ"/>
        </w:rPr>
        <w:t>هـ</w:t>
      </w:r>
      <w:r w:rsidRPr="00E4649B">
        <w:rPr>
          <w:rFonts w:ascii="Traditional Arabic" w:hAnsi="Traditional Arabic" w:cs="Traditional Arabic"/>
          <w:sz w:val="32"/>
          <w:szCs w:val="32"/>
          <w:rtl/>
          <w:lang w:bidi="ar-IQ"/>
        </w:rPr>
        <w:t xml:space="preserve"> . </w:t>
      </w:r>
    </w:p>
    <w:p w:rsidR="003C5306" w:rsidRPr="00E67475" w:rsidRDefault="003C5306" w:rsidP="003C5306">
      <w:pPr>
        <w:pStyle w:val="a3"/>
        <w:numPr>
          <w:ilvl w:val="0"/>
          <w:numId w:val="17"/>
        </w:numPr>
        <w:jc w:val="both"/>
        <w:rPr>
          <w:rFonts w:ascii="Traditional Arabic" w:hAnsi="Traditional Arabic" w:cs="Traditional Arabic"/>
          <w:sz w:val="32"/>
          <w:szCs w:val="32"/>
          <w:lang w:bidi="ar-IQ"/>
        </w:rPr>
      </w:pPr>
      <w:r w:rsidRPr="00666D74">
        <w:rPr>
          <w:rFonts w:ascii="Traditional Arabic" w:hAnsi="Traditional Arabic" w:cs="Traditional Arabic" w:hint="cs"/>
          <w:sz w:val="32"/>
          <w:szCs w:val="32"/>
          <w:rtl/>
          <w:lang w:bidi="ar-IQ"/>
        </w:rPr>
        <w:t>التحرير</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والتنوير</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تحرير</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المعنى</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السديد</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وتنوير</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العقل</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الجديد</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من</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تفسير</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الكتاب</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المجيد</w:t>
      </w:r>
      <w:r w:rsidRPr="00666D74">
        <w:rPr>
          <w:rFonts w:ascii="Traditional Arabic" w:hAnsi="Traditional Arabic" w:cs="Traditional Arabic" w:hint="eastAsia"/>
          <w:sz w:val="32"/>
          <w:szCs w:val="32"/>
          <w:rtl/>
          <w:lang w:bidi="ar-IQ"/>
        </w:rPr>
        <w:t>»</w:t>
      </w:r>
      <w:r w:rsidRPr="00666D74">
        <w:rPr>
          <w:rFonts w:ascii="Traditional Arabic" w:hAnsi="Traditional Arabic" w:cs="Traditional Arabic"/>
          <w:sz w:val="32"/>
          <w:szCs w:val="32"/>
          <w:rtl/>
          <w:lang w:bidi="ar-IQ"/>
        </w:rPr>
        <w:t xml:space="preserve"> - </w:t>
      </w:r>
      <w:r w:rsidRPr="00666D74">
        <w:rPr>
          <w:rFonts w:ascii="Traditional Arabic" w:hAnsi="Traditional Arabic" w:cs="Traditional Arabic" w:hint="cs"/>
          <w:sz w:val="32"/>
          <w:szCs w:val="32"/>
          <w:rtl/>
          <w:lang w:bidi="ar-IQ"/>
        </w:rPr>
        <w:t>محمد</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الطاهر</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بن</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محمد</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بن</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محمد</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الطاهر</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بن</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عاشور</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التونسي</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ت</w:t>
      </w:r>
      <w:r w:rsidRPr="00666D74">
        <w:rPr>
          <w:rFonts w:ascii="Traditional Arabic" w:hAnsi="Traditional Arabic" w:cs="Traditional Arabic"/>
          <w:sz w:val="32"/>
          <w:szCs w:val="32"/>
          <w:rtl/>
          <w:lang w:bidi="ar-IQ"/>
        </w:rPr>
        <w:t xml:space="preserve"> 1393</w:t>
      </w:r>
      <w:r w:rsidRPr="00666D74">
        <w:rPr>
          <w:rFonts w:ascii="Traditional Arabic" w:hAnsi="Traditional Arabic" w:cs="Traditional Arabic" w:hint="cs"/>
          <w:sz w:val="32"/>
          <w:szCs w:val="32"/>
          <w:rtl/>
          <w:lang w:bidi="ar-IQ"/>
        </w:rPr>
        <w:t>هـ</w:t>
      </w:r>
      <w:r w:rsidRPr="00666D74">
        <w:rPr>
          <w:rFonts w:ascii="Traditional Arabic" w:hAnsi="Traditional Arabic" w:cs="Traditional Arabic"/>
          <w:sz w:val="32"/>
          <w:szCs w:val="32"/>
          <w:rtl/>
          <w:lang w:bidi="ar-IQ"/>
        </w:rPr>
        <w:t>)</w:t>
      </w:r>
      <w:r w:rsidRPr="00666D74">
        <w:rPr>
          <w:rFonts w:ascii="Traditional Arabic" w:hAnsi="Traditional Arabic" w:cs="Traditional Arabic" w:hint="cs"/>
          <w:sz w:val="32"/>
          <w:szCs w:val="32"/>
          <w:rtl/>
          <w:lang w:bidi="ar-IQ"/>
        </w:rPr>
        <w:t>،</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الدار</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التونسية</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للنشر</w:t>
      </w:r>
      <w:r w:rsidRPr="00666D74">
        <w:rPr>
          <w:rFonts w:ascii="Traditional Arabic" w:hAnsi="Traditional Arabic" w:cs="Traditional Arabic"/>
          <w:sz w:val="32"/>
          <w:szCs w:val="32"/>
          <w:rtl/>
          <w:lang w:bidi="ar-IQ"/>
        </w:rPr>
        <w:t xml:space="preserve"> – </w:t>
      </w:r>
      <w:r w:rsidRPr="00666D74">
        <w:rPr>
          <w:rFonts w:ascii="Traditional Arabic" w:hAnsi="Traditional Arabic" w:cs="Traditional Arabic" w:hint="cs"/>
          <w:sz w:val="32"/>
          <w:szCs w:val="32"/>
          <w:rtl/>
          <w:lang w:bidi="ar-IQ"/>
        </w:rPr>
        <w:t>تونس،</w:t>
      </w:r>
      <w:r w:rsidRPr="00666D74">
        <w:rPr>
          <w:rFonts w:ascii="Traditional Arabic" w:hAnsi="Traditional Arabic" w:cs="Traditional Arabic"/>
          <w:sz w:val="32"/>
          <w:szCs w:val="32"/>
          <w:rtl/>
          <w:lang w:bidi="ar-IQ"/>
        </w:rPr>
        <w:t xml:space="preserve"> 1984</w:t>
      </w:r>
      <w:r w:rsidRPr="00666D74">
        <w:rPr>
          <w:rFonts w:ascii="Traditional Arabic" w:hAnsi="Traditional Arabic" w:cs="Traditional Arabic" w:hint="cs"/>
          <w:sz w:val="32"/>
          <w:szCs w:val="32"/>
          <w:rtl/>
          <w:lang w:bidi="ar-IQ"/>
        </w:rPr>
        <w:t>هـ .</w:t>
      </w:r>
    </w:p>
    <w:p w:rsidR="003C5306" w:rsidRPr="00C30ED7" w:rsidRDefault="003C5306" w:rsidP="003C5306">
      <w:pPr>
        <w:pStyle w:val="a3"/>
        <w:numPr>
          <w:ilvl w:val="0"/>
          <w:numId w:val="17"/>
        </w:numPr>
        <w:jc w:val="both"/>
        <w:rPr>
          <w:rFonts w:ascii="Traditional Arabic" w:hAnsi="Traditional Arabic" w:cs="Traditional Arabic"/>
          <w:sz w:val="32"/>
          <w:szCs w:val="32"/>
          <w:lang w:bidi="ar-IQ"/>
        </w:rPr>
      </w:pPr>
      <w:r w:rsidRPr="00C30ED7">
        <w:rPr>
          <w:rFonts w:ascii="Traditional Arabic" w:hAnsi="Traditional Arabic" w:cs="Traditional Arabic" w:hint="cs"/>
          <w:sz w:val="32"/>
          <w:szCs w:val="32"/>
          <w:rtl/>
          <w:lang w:bidi="ar-IQ"/>
        </w:rPr>
        <w:t>تحفة</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الفقهاء</w:t>
      </w:r>
      <w:r>
        <w:rPr>
          <w:rFonts w:ascii="Traditional Arabic" w:hAnsi="Traditional Arabic" w:cs="Traditional Arabic" w:hint="cs"/>
          <w:sz w:val="32"/>
          <w:szCs w:val="32"/>
          <w:rtl/>
          <w:lang w:bidi="ar-IQ"/>
        </w:rPr>
        <w:t xml:space="preserve">- </w:t>
      </w:r>
      <w:r w:rsidRPr="00C30ED7">
        <w:rPr>
          <w:rFonts w:ascii="Traditional Arabic" w:hAnsi="Traditional Arabic" w:cs="Traditional Arabic" w:hint="cs"/>
          <w:sz w:val="32"/>
          <w:szCs w:val="32"/>
          <w:rtl/>
          <w:lang w:bidi="ar-IQ"/>
        </w:rPr>
        <w:t>محمد</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بن</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أحمد</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بن</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أبي</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أحمد،</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أبو</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بكر</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علاء</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الدين</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السمرقندي</w:t>
      </w:r>
      <w:r w:rsidRPr="00C30ED7">
        <w:rPr>
          <w:rFonts w:ascii="Traditional Arabic" w:hAnsi="Traditional Arabic" w:cs="Traditional Arabic"/>
          <w:sz w:val="32"/>
          <w:szCs w:val="32"/>
          <w:rtl/>
          <w:lang w:bidi="ar-IQ"/>
        </w:rPr>
        <w:t xml:space="preserve"> (</w:t>
      </w:r>
      <w:r>
        <w:rPr>
          <w:rFonts w:ascii="Traditional Arabic" w:hAnsi="Traditional Arabic" w:cs="Traditional Arabic" w:hint="cs"/>
          <w:sz w:val="32"/>
          <w:szCs w:val="32"/>
          <w:rtl/>
          <w:lang w:bidi="ar-IQ"/>
        </w:rPr>
        <w:t>ت</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نحو</w:t>
      </w:r>
      <w:r w:rsidRPr="00C30ED7">
        <w:rPr>
          <w:rFonts w:ascii="Traditional Arabic" w:hAnsi="Traditional Arabic" w:cs="Traditional Arabic"/>
          <w:sz w:val="32"/>
          <w:szCs w:val="32"/>
          <w:rtl/>
          <w:lang w:bidi="ar-IQ"/>
        </w:rPr>
        <w:t xml:space="preserve"> 540</w:t>
      </w:r>
      <w:r w:rsidRPr="00C30ED7">
        <w:rPr>
          <w:rFonts w:ascii="Traditional Arabic" w:hAnsi="Traditional Arabic" w:cs="Traditional Arabic" w:hint="cs"/>
          <w:sz w:val="32"/>
          <w:szCs w:val="32"/>
          <w:rtl/>
          <w:lang w:bidi="ar-IQ"/>
        </w:rPr>
        <w:t>هـ</w:t>
      </w:r>
      <w:r w:rsidRPr="00C30ED7">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 </w:t>
      </w:r>
      <w:r w:rsidRPr="00C30ED7">
        <w:rPr>
          <w:rFonts w:ascii="Traditional Arabic" w:hAnsi="Traditional Arabic" w:cs="Traditional Arabic" w:hint="cs"/>
          <w:sz w:val="32"/>
          <w:szCs w:val="32"/>
          <w:rtl/>
          <w:lang w:bidi="ar-IQ"/>
        </w:rPr>
        <w:t>دار</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الكتب</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العلمية،</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بيروت</w:t>
      </w:r>
      <w:r w:rsidRPr="00C30ED7">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لبنان</w:t>
      </w:r>
      <w:r>
        <w:rPr>
          <w:rFonts w:ascii="Traditional Arabic" w:hAnsi="Traditional Arabic" w:cs="Traditional Arabic" w:hint="cs"/>
          <w:sz w:val="32"/>
          <w:szCs w:val="32"/>
          <w:rtl/>
          <w:lang w:bidi="ar-IQ"/>
        </w:rPr>
        <w:t>، ط.2</w:t>
      </w:r>
      <w:r w:rsidRPr="00C30ED7">
        <w:rPr>
          <w:rFonts w:ascii="Traditional Arabic" w:hAnsi="Traditional Arabic" w:cs="Traditional Arabic" w:hint="cs"/>
          <w:sz w:val="32"/>
          <w:szCs w:val="32"/>
          <w:rtl/>
          <w:lang w:bidi="ar-IQ"/>
        </w:rPr>
        <w:t>،</w:t>
      </w:r>
      <w:r>
        <w:rPr>
          <w:rFonts w:ascii="Traditional Arabic" w:hAnsi="Traditional Arabic" w:cs="Traditional Arabic"/>
          <w:sz w:val="32"/>
          <w:szCs w:val="32"/>
          <w:rtl/>
          <w:lang w:bidi="ar-IQ"/>
        </w:rPr>
        <w:t xml:space="preserve"> 1414</w:t>
      </w:r>
      <w:r w:rsidRPr="00C30ED7">
        <w:rPr>
          <w:rFonts w:ascii="Traditional Arabic" w:hAnsi="Traditional Arabic" w:cs="Traditional Arabic" w:hint="cs"/>
          <w:sz w:val="32"/>
          <w:szCs w:val="32"/>
          <w:rtl/>
          <w:lang w:bidi="ar-IQ"/>
        </w:rPr>
        <w:t>هـ</w:t>
      </w:r>
      <w:r>
        <w:rPr>
          <w:rFonts w:ascii="Traditional Arabic" w:hAnsi="Traditional Arabic" w:cs="Traditional Arabic"/>
          <w:sz w:val="32"/>
          <w:szCs w:val="32"/>
          <w:rtl/>
          <w:lang w:bidi="ar-IQ"/>
        </w:rPr>
        <w:t xml:space="preserve"> - 1994</w:t>
      </w:r>
      <w:r w:rsidRPr="00C30ED7">
        <w:rPr>
          <w:rFonts w:ascii="Traditional Arabic" w:hAnsi="Traditional Arabic" w:cs="Traditional Arabic" w:hint="cs"/>
          <w:sz w:val="32"/>
          <w:szCs w:val="32"/>
          <w:rtl/>
          <w:lang w:bidi="ar-IQ"/>
        </w:rPr>
        <w:t>م</w:t>
      </w:r>
      <w:r>
        <w:rPr>
          <w:rFonts w:ascii="Traditional Arabic" w:hAnsi="Traditional Arabic" w:cs="Traditional Arabic" w:hint="cs"/>
          <w:sz w:val="32"/>
          <w:szCs w:val="32"/>
          <w:rtl/>
          <w:lang w:bidi="ar-IQ"/>
        </w:rPr>
        <w:t xml:space="preserve"> </w:t>
      </w:r>
      <w:r w:rsidRPr="00C30ED7">
        <w:rPr>
          <w:rFonts w:ascii="Traditional Arabic" w:hAnsi="Traditional Arabic" w:cs="Traditional Arabic"/>
          <w:sz w:val="32"/>
          <w:szCs w:val="32"/>
          <w:rtl/>
          <w:lang w:bidi="ar-IQ"/>
        </w:rPr>
        <w:t>.</w:t>
      </w:r>
    </w:p>
    <w:p w:rsidR="003C5306" w:rsidRPr="00666D74" w:rsidRDefault="003C5306" w:rsidP="003C5306">
      <w:pPr>
        <w:pStyle w:val="a3"/>
        <w:numPr>
          <w:ilvl w:val="0"/>
          <w:numId w:val="17"/>
        </w:numPr>
        <w:jc w:val="both"/>
        <w:rPr>
          <w:rFonts w:ascii="Traditional Arabic" w:hAnsi="Traditional Arabic" w:cs="Traditional Arabic"/>
          <w:sz w:val="32"/>
          <w:szCs w:val="32"/>
          <w:lang w:bidi="ar-IQ"/>
        </w:rPr>
      </w:pPr>
      <w:r w:rsidRPr="00FE10AD">
        <w:rPr>
          <w:rFonts w:ascii="Traditional Arabic" w:hAnsi="Traditional Arabic" w:cs="Traditional Arabic" w:hint="cs"/>
          <w:sz w:val="32"/>
          <w:szCs w:val="32"/>
          <w:rtl/>
          <w:lang w:bidi="ar-IQ"/>
        </w:rPr>
        <w:t>التمهيد</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لما</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في</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الموطأ</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من</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المعاني</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والأسانيد</w:t>
      </w:r>
      <w:r w:rsidRPr="00FE10AD">
        <w:rPr>
          <w:rFonts w:ascii="Traditional Arabic" w:hAnsi="Traditional Arabic" w:cs="Traditional Arabic"/>
          <w:sz w:val="32"/>
          <w:szCs w:val="32"/>
          <w:rtl/>
          <w:lang w:bidi="ar-IQ"/>
        </w:rPr>
        <w:t xml:space="preserve"> - </w:t>
      </w:r>
      <w:r w:rsidRPr="00FE10AD">
        <w:rPr>
          <w:rFonts w:ascii="Traditional Arabic" w:hAnsi="Traditional Arabic" w:cs="Traditional Arabic" w:hint="cs"/>
          <w:sz w:val="32"/>
          <w:szCs w:val="32"/>
          <w:rtl/>
          <w:lang w:bidi="ar-IQ"/>
        </w:rPr>
        <w:t>أبو</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عمر</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يوسف</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بن</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عبد</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الله</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بن</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محمد</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بن</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عبد</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البر</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بن</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عاصم</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النمري</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القرطبي</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ت</w:t>
      </w:r>
      <w:r w:rsidRPr="00FE10AD">
        <w:rPr>
          <w:rFonts w:ascii="Traditional Arabic" w:hAnsi="Traditional Arabic" w:cs="Traditional Arabic"/>
          <w:sz w:val="32"/>
          <w:szCs w:val="32"/>
          <w:rtl/>
          <w:lang w:bidi="ar-IQ"/>
        </w:rPr>
        <w:t xml:space="preserve"> 463</w:t>
      </w:r>
      <w:r w:rsidRPr="00FE10AD">
        <w:rPr>
          <w:rFonts w:ascii="Traditional Arabic" w:hAnsi="Traditional Arabic" w:cs="Traditional Arabic" w:hint="cs"/>
          <w:sz w:val="32"/>
          <w:szCs w:val="32"/>
          <w:rtl/>
          <w:lang w:bidi="ar-IQ"/>
        </w:rPr>
        <w:t>هـ</w:t>
      </w:r>
      <w:r w:rsidRPr="00FE10AD">
        <w:rPr>
          <w:rFonts w:ascii="Traditional Arabic" w:hAnsi="Traditional Arabic" w:cs="Traditional Arabic"/>
          <w:sz w:val="32"/>
          <w:szCs w:val="32"/>
          <w:rtl/>
          <w:lang w:bidi="ar-IQ"/>
        </w:rPr>
        <w:t>)</w:t>
      </w:r>
      <w:r w:rsidRPr="00FE10AD">
        <w:rPr>
          <w:rFonts w:ascii="Traditional Arabic" w:hAnsi="Traditional Arabic" w:cs="Traditional Arabic" w:hint="cs"/>
          <w:sz w:val="32"/>
          <w:szCs w:val="32"/>
          <w:rtl/>
          <w:lang w:bidi="ar-IQ"/>
        </w:rPr>
        <w:t>،</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تحقيق</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مصطفى</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بن</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أحمد</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العلوي</w:t>
      </w:r>
      <w:r w:rsidRPr="00FE10AD">
        <w:rPr>
          <w:rFonts w:ascii="Traditional Arabic" w:hAnsi="Traditional Arabic" w:cs="Traditional Arabic"/>
          <w:sz w:val="32"/>
          <w:szCs w:val="32"/>
          <w:rtl/>
          <w:lang w:bidi="ar-IQ"/>
        </w:rPr>
        <w:t xml:space="preserve"> , </w:t>
      </w:r>
      <w:r w:rsidRPr="00FE10AD">
        <w:rPr>
          <w:rFonts w:ascii="Traditional Arabic" w:hAnsi="Traditional Arabic" w:cs="Traditional Arabic" w:hint="cs"/>
          <w:sz w:val="32"/>
          <w:szCs w:val="32"/>
          <w:rtl/>
          <w:lang w:bidi="ar-IQ"/>
        </w:rPr>
        <w:t>محمد</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عبد</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الكبير</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البكري،</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وزارة</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عموم</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الأوقاف</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والشؤون</w:t>
      </w:r>
      <w:r w:rsidRPr="00FE10AD">
        <w:rPr>
          <w:rFonts w:ascii="Traditional Arabic" w:hAnsi="Traditional Arabic" w:cs="Traditional Arabic"/>
          <w:sz w:val="32"/>
          <w:szCs w:val="32"/>
          <w:rtl/>
          <w:lang w:bidi="ar-IQ"/>
        </w:rPr>
        <w:t xml:space="preserve"> </w:t>
      </w:r>
      <w:r w:rsidRPr="00FE10AD">
        <w:rPr>
          <w:rFonts w:ascii="Traditional Arabic" w:hAnsi="Traditional Arabic" w:cs="Traditional Arabic" w:hint="cs"/>
          <w:sz w:val="32"/>
          <w:szCs w:val="32"/>
          <w:rtl/>
          <w:lang w:bidi="ar-IQ"/>
        </w:rPr>
        <w:t>الإسلامية</w:t>
      </w:r>
      <w:r w:rsidRPr="00FE10AD">
        <w:rPr>
          <w:rFonts w:ascii="Traditional Arabic" w:hAnsi="Traditional Arabic" w:cs="Traditional Arabic"/>
          <w:sz w:val="32"/>
          <w:szCs w:val="32"/>
          <w:rtl/>
          <w:lang w:bidi="ar-IQ"/>
        </w:rPr>
        <w:t xml:space="preserve"> – </w:t>
      </w:r>
      <w:r w:rsidRPr="00FE10AD">
        <w:rPr>
          <w:rFonts w:ascii="Traditional Arabic" w:hAnsi="Traditional Arabic" w:cs="Traditional Arabic" w:hint="cs"/>
          <w:sz w:val="32"/>
          <w:szCs w:val="32"/>
          <w:rtl/>
          <w:lang w:bidi="ar-IQ"/>
        </w:rPr>
        <w:t>المغرب،</w:t>
      </w:r>
      <w:r w:rsidRPr="00FE10AD">
        <w:rPr>
          <w:rFonts w:ascii="Traditional Arabic" w:hAnsi="Traditional Arabic" w:cs="Traditional Arabic"/>
          <w:sz w:val="32"/>
          <w:szCs w:val="32"/>
          <w:rtl/>
          <w:lang w:bidi="ar-IQ"/>
        </w:rPr>
        <w:t xml:space="preserve"> 1387</w:t>
      </w:r>
      <w:r w:rsidRPr="00FE10AD">
        <w:rPr>
          <w:rFonts w:ascii="Traditional Arabic" w:hAnsi="Traditional Arabic" w:cs="Traditional Arabic" w:hint="cs"/>
          <w:sz w:val="32"/>
          <w:szCs w:val="32"/>
          <w:rtl/>
          <w:lang w:bidi="ar-IQ"/>
        </w:rPr>
        <w:t>هـ</w:t>
      </w:r>
      <w:r w:rsidRPr="00FE10AD">
        <w:rPr>
          <w:rFonts w:ascii="Traditional Arabic" w:hAnsi="Traditional Arabic" w:cs="Traditional Arabic"/>
          <w:sz w:val="32"/>
          <w:szCs w:val="32"/>
          <w:rtl/>
          <w:lang w:bidi="ar-IQ"/>
        </w:rPr>
        <w:t xml:space="preserve"> .</w:t>
      </w:r>
    </w:p>
    <w:p w:rsidR="003C5306" w:rsidRDefault="003C5306" w:rsidP="003C5306">
      <w:pPr>
        <w:pStyle w:val="a3"/>
        <w:numPr>
          <w:ilvl w:val="0"/>
          <w:numId w:val="17"/>
        </w:numPr>
        <w:jc w:val="both"/>
        <w:rPr>
          <w:rFonts w:ascii="Traditional Arabic" w:hAnsi="Traditional Arabic" w:cs="Traditional Arabic"/>
          <w:sz w:val="32"/>
          <w:szCs w:val="32"/>
          <w:lang w:bidi="ar-IQ"/>
        </w:rPr>
      </w:pPr>
      <w:r w:rsidRPr="00542B1A">
        <w:rPr>
          <w:rFonts w:ascii="Traditional Arabic" w:hAnsi="Traditional Arabic" w:cs="Traditional Arabic" w:hint="cs"/>
          <w:sz w:val="32"/>
          <w:szCs w:val="32"/>
          <w:rtl/>
          <w:lang w:bidi="ar-IQ"/>
        </w:rPr>
        <w:t>الجامع</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لأحكام</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القرآن</w:t>
      </w:r>
      <w:r w:rsidRPr="00542B1A">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أبو</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عبد</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الله</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محمد</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بن</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أحمد</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بن</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أبي</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بكر</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بن</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فرح</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الأنصاري</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الخزرجي</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شمس</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الدين</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القرطبي</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ت</w:t>
      </w:r>
      <w:r w:rsidRPr="00542B1A">
        <w:rPr>
          <w:rFonts w:ascii="Traditional Arabic" w:hAnsi="Traditional Arabic" w:cs="Traditional Arabic"/>
          <w:sz w:val="32"/>
          <w:szCs w:val="32"/>
          <w:rtl/>
          <w:lang w:bidi="ar-IQ"/>
        </w:rPr>
        <w:t xml:space="preserve"> 671 </w:t>
      </w:r>
      <w:r w:rsidRPr="00542B1A">
        <w:rPr>
          <w:rFonts w:ascii="Traditional Arabic" w:hAnsi="Traditional Arabic" w:cs="Traditional Arabic" w:hint="cs"/>
          <w:sz w:val="32"/>
          <w:szCs w:val="32"/>
          <w:rtl/>
          <w:lang w:bidi="ar-IQ"/>
        </w:rPr>
        <w:t>هـ</w:t>
      </w:r>
      <w:r>
        <w:rPr>
          <w:rFonts w:ascii="Traditional Arabic" w:hAnsi="Traditional Arabic" w:cs="Traditional Arabic"/>
          <w:sz w:val="32"/>
          <w:szCs w:val="32"/>
          <w:rtl/>
          <w:lang w:bidi="ar-IQ"/>
        </w:rPr>
        <w:t>)</w:t>
      </w:r>
      <w:r w:rsidRPr="00542B1A">
        <w:rPr>
          <w:rFonts w:ascii="Traditional Arabic" w:hAnsi="Traditional Arabic" w:cs="Traditional Arabic" w:hint="cs"/>
          <w:sz w:val="32"/>
          <w:szCs w:val="32"/>
          <w:rtl/>
          <w:lang w:bidi="ar-IQ"/>
        </w:rPr>
        <w:t>،</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المحقق</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هشام</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سمير</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البخاري،</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دار</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عالم</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الكتب،</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الرياض،</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المملكة</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العربية</w:t>
      </w:r>
      <w:r w:rsidRPr="00542B1A">
        <w:rPr>
          <w:rFonts w:ascii="Traditional Arabic" w:hAnsi="Traditional Arabic" w:cs="Traditional Arabic"/>
          <w:sz w:val="32"/>
          <w:szCs w:val="32"/>
          <w:rtl/>
          <w:lang w:bidi="ar-IQ"/>
        </w:rPr>
        <w:t xml:space="preserve"> </w:t>
      </w:r>
      <w:r w:rsidRPr="00542B1A">
        <w:rPr>
          <w:rFonts w:ascii="Traditional Arabic" w:hAnsi="Traditional Arabic" w:cs="Traditional Arabic" w:hint="cs"/>
          <w:sz w:val="32"/>
          <w:szCs w:val="32"/>
          <w:rtl/>
          <w:lang w:bidi="ar-IQ"/>
        </w:rPr>
        <w:t>السعودية،</w:t>
      </w:r>
      <w:r w:rsidRPr="00542B1A">
        <w:rPr>
          <w:rFonts w:ascii="Traditional Arabic" w:hAnsi="Traditional Arabic" w:cs="Traditional Arabic"/>
          <w:sz w:val="32"/>
          <w:szCs w:val="32"/>
          <w:rtl/>
          <w:lang w:bidi="ar-IQ"/>
        </w:rPr>
        <w:t xml:space="preserve"> 1423 </w:t>
      </w:r>
      <w:r w:rsidRPr="00542B1A">
        <w:rPr>
          <w:rFonts w:ascii="Traditional Arabic" w:hAnsi="Traditional Arabic" w:cs="Traditional Arabic" w:hint="cs"/>
          <w:sz w:val="32"/>
          <w:szCs w:val="32"/>
          <w:rtl/>
          <w:lang w:bidi="ar-IQ"/>
        </w:rPr>
        <w:t>هـ</w:t>
      </w:r>
      <w:r w:rsidRPr="00542B1A">
        <w:rPr>
          <w:rFonts w:ascii="Traditional Arabic" w:hAnsi="Traditional Arabic" w:cs="Traditional Arabic"/>
          <w:sz w:val="32"/>
          <w:szCs w:val="32"/>
          <w:rtl/>
          <w:lang w:bidi="ar-IQ"/>
        </w:rPr>
        <w:t>/ 2003</w:t>
      </w:r>
      <w:r w:rsidRPr="00542B1A">
        <w:rPr>
          <w:rFonts w:ascii="Traditional Arabic" w:hAnsi="Traditional Arabic" w:cs="Traditional Arabic" w:hint="cs"/>
          <w:sz w:val="32"/>
          <w:szCs w:val="32"/>
          <w:rtl/>
          <w:lang w:bidi="ar-IQ"/>
        </w:rPr>
        <w:t>م</w:t>
      </w:r>
      <w:r w:rsidRPr="00542B1A">
        <w:rPr>
          <w:rFonts w:ascii="Traditional Arabic" w:hAnsi="Traditional Arabic" w:cs="Traditional Arabic"/>
          <w:sz w:val="32"/>
          <w:szCs w:val="32"/>
          <w:rtl/>
          <w:lang w:bidi="ar-IQ"/>
        </w:rPr>
        <w:t xml:space="preserve"> .</w:t>
      </w:r>
    </w:p>
    <w:p w:rsidR="003C5306" w:rsidRDefault="003C5306" w:rsidP="003C5306">
      <w:pPr>
        <w:pStyle w:val="a3"/>
        <w:numPr>
          <w:ilvl w:val="0"/>
          <w:numId w:val="17"/>
        </w:numPr>
        <w:jc w:val="both"/>
        <w:rPr>
          <w:rFonts w:ascii="Traditional Arabic" w:hAnsi="Traditional Arabic" w:cs="Traditional Arabic"/>
          <w:sz w:val="32"/>
          <w:szCs w:val="32"/>
          <w:lang w:bidi="ar-IQ"/>
        </w:rPr>
      </w:pPr>
      <w:r w:rsidRPr="00235D03">
        <w:rPr>
          <w:rFonts w:ascii="Traditional Arabic" w:hAnsi="Traditional Arabic" w:cs="Traditional Arabic" w:hint="cs"/>
          <w:sz w:val="32"/>
          <w:szCs w:val="32"/>
          <w:rtl/>
          <w:lang w:bidi="ar-IQ"/>
        </w:rPr>
        <w:t>جامع</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المسائل</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لابن</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تيمية</w:t>
      </w:r>
      <w:r w:rsidRPr="00235D03">
        <w:rPr>
          <w:rFonts w:ascii="Traditional Arabic" w:hAnsi="Traditional Arabic" w:cs="Traditional Arabic"/>
          <w:sz w:val="32"/>
          <w:szCs w:val="32"/>
          <w:rtl/>
          <w:lang w:bidi="ar-IQ"/>
        </w:rPr>
        <w:t xml:space="preserve"> - </w:t>
      </w:r>
      <w:r w:rsidRPr="00235D03">
        <w:rPr>
          <w:rFonts w:ascii="Traditional Arabic" w:hAnsi="Traditional Arabic" w:cs="Traditional Arabic" w:hint="cs"/>
          <w:sz w:val="32"/>
          <w:szCs w:val="32"/>
          <w:rtl/>
          <w:lang w:bidi="ar-IQ"/>
        </w:rPr>
        <w:t>تقي</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الدين</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أحمد</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بن</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عبد</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الحليم</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بن</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عبد</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السلام</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ابن</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تيمية</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الحراني</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الحنبلي</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ت</w:t>
      </w:r>
      <w:r w:rsidRPr="00235D03">
        <w:rPr>
          <w:rFonts w:ascii="Traditional Arabic" w:hAnsi="Traditional Arabic" w:cs="Traditional Arabic"/>
          <w:sz w:val="32"/>
          <w:szCs w:val="32"/>
          <w:rtl/>
          <w:lang w:bidi="ar-IQ"/>
        </w:rPr>
        <w:t xml:space="preserve"> 728</w:t>
      </w:r>
      <w:r w:rsidRPr="00235D03">
        <w:rPr>
          <w:rFonts w:ascii="Traditional Arabic" w:hAnsi="Traditional Arabic" w:cs="Traditional Arabic" w:hint="cs"/>
          <w:sz w:val="32"/>
          <w:szCs w:val="32"/>
          <w:rtl/>
          <w:lang w:bidi="ar-IQ"/>
        </w:rPr>
        <w:t>هـ</w:t>
      </w:r>
      <w:r w:rsidRPr="00235D03">
        <w:rPr>
          <w:rFonts w:ascii="Traditional Arabic" w:hAnsi="Traditional Arabic" w:cs="Traditional Arabic"/>
          <w:sz w:val="32"/>
          <w:szCs w:val="32"/>
          <w:rtl/>
          <w:lang w:bidi="ar-IQ"/>
        </w:rPr>
        <w:t>)</w:t>
      </w:r>
      <w:r w:rsidRPr="00235D03">
        <w:rPr>
          <w:rFonts w:ascii="Traditional Arabic" w:hAnsi="Traditional Arabic" w:cs="Traditional Arabic" w:hint="cs"/>
          <w:sz w:val="32"/>
          <w:szCs w:val="32"/>
          <w:rtl/>
          <w:lang w:bidi="ar-IQ"/>
        </w:rPr>
        <w:t>،</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تحقيق</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محمد</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عزير</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شمس،</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بكر</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بن</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عبد</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الله</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أبو</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زيد،</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دار</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عالم</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الفوائد</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للنشر</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والتوزيع،</w:t>
      </w:r>
      <w:r w:rsidRPr="00235D03">
        <w:rPr>
          <w:rFonts w:ascii="Traditional Arabic" w:hAnsi="Traditional Arabic" w:cs="Traditional Arabic"/>
          <w:sz w:val="32"/>
          <w:szCs w:val="32"/>
          <w:rtl/>
          <w:lang w:bidi="ar-IQ"/>
        </w:rPr>
        <w:t xml:space="preserve"> </w:t>
      </w:r>
      <w:r w:rsidRPr="00235D03">
        <w:rPr>
          <w:rFonts w:ascii="Traditional Arabic" w:hAnsi="Traditional Arabic" w:cs="Traditional Arabic" w:hint="cs"/>
          <w:sz w:val="32"/>
          <w:szCs w:val="32"/>
          <w:rtl/>
          <w:lang w:bidi="ar-IQ"/>
        </w:rPr>
        <w:t>ط</w:t>
      </w:r>
      <w:r>
        <w:rPr>
          <w:rFonts w:ascii="Traditional Arabic" w:hAnsi="Traditional Arabic" w:cs="Traditional Arabic"/>
          <w:sz w:val="32"/>
          <w:szCs w:val="32"/>
          <w:rtl/>
          <w:lang w:bidi="ar-IQ"/>
        </w:rPr>
        <w:t>.1</w:t>
      </w:r>
      <w:r w:rsidRPr="00235D03">
        <w:rPr>
          <w:rFonts w:ascii="Traditional Arabic" w:hAnsi="Traditional Arabic" w:cs="Traditional Arabic" w:hint="cs"/>
          <w:sz w:val="32"/>
          <w:szCs w:val="32"/>
          <w:rtl/>
          <w:lang w:bidi="ar-IQ"/>
        </w:rPr>
        <w:t>،</w:t>
      </w:r>
      <w:r w:rsidRPr="00235D03">
        <w:rPr>
          <w:rFonts w:ascii="Traditional Arabic" w:hAnsi="Traditional Arabic" w:cs="Traditional Arabic"/>
          <w:sz w:val="32"/>
          <w:szCs w:val="32"/>
          <w:rtl/>
          <w:lang w:bidi="ar-IQ"/>
        </w:rPr>
        <w:t xml:space="preserve"> 1422</w:t>
      </w:r>
      <w:r w:rsidRPr="00235D03">
        <w:rPr>
          <w:rFonts w:ascii="Traditional Arabic" w:hAnsi="Traditional Arabic" w:cs="Traditional Arabic" w:hint="cs"/>
          <w:sz w:val="32"/>
          <w:szCs w:val="32"/>
          <w:rtl/>
          <w:lang w:bidi="ar-IQ"/>
        </w:rPr>
        <w:t>هـ</w:t>
      </w:r>
      <w:r w:rsidRPr="00235D03">
        <w:rPr>
          <w:rFonts w:ascii="Traditional Arabic" w:hAnsi="Traditional Arabic" w:cs="Traditional Arabic"/>
          <w:sz w:val="32"/>
          <w:szCs w:val="32"/>
          <w:rtl/>
          <w:lang w:bidi="ar-IQ"/>
        </w:rPr>
        <w:t xml:space="preserve"> .</w:t>
      </w:r>
    </w:p>
    <w:p w:rsidR="00D7720C" w:rsidRPr="00D7720C" w:rsidRDefault="00D7720C" w:rsidP="00D7720C">
      <w:pPr>
        <w:pStyle w:val="a3"/>
        <w:numPr>
          <w:ilvl w:val="0"/>
          <w:numId w:val="17"/>
        </w:num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 xml:space="preserve">حاشية </w:t>
      </w:r>
      <w:r w:rsidRPr="00CB4BA3">
        <w:rPr>
          <w:rFonts w:ascii="Traditional Arabic" w:hAnsi="Traditional Arabic" w:cs="Traditional Arabic" w:hint="cs"/>
          <w:sz w:val="32"/>
          <w:szCs w:val="32"/>
          <w:rtl/>
          <w:lang w:bidi="ar-IQ"/>
        </w:rPr>
        <w:t>ابن</w:t>
      </w:r>
      <w:r w:rsidRPr="00CB4BA3">
        <w:rPr>
          <w:rFonts w:ascii="Traditional Arabic" w:hAnsi="Traditional Arabic" w:cs="Traditional Arabic"/>
          <w:sz w:val="32"/>
          <w:szCs w:val="32"/>
          <w:rtl/>
          <w:lang w:bidi="ar-IQ"/>
        </w:rPr>
        <w:t xml:space="preserve"> </w:t>
      </w:r>
      <w:r w:rsidRPr="00CB4BA3">
        <w:rPr>
          <w:rFonts w:ascii="Traditional Arabic" w:hAnsi="Traditional Arabic" w:cs="Traditional Arabic" w:hint="cs"/>
          <w:sz w:val="32"/>
          <w:szCs w:val="32"/>
          <w:rtl/>
          <w:lang w:bidi="ar-IQ"/>
        </w:rPr>
        <w:t>عابدين</w:t>
      </w:r>
      <w:r>
        <w:rPr>
          <w:rFonts w:ascii="Traditional Arabic" w:hAnsi="Traditional Arabic" w:cs="Traditional Arabic" w:hint="cs"/>
          <w:sz w:val="32"/>
          <w:szCs w:val="32"/>
          <w:rtl/>
          <w:lang w:bidi="ar-IQ"/>
        </w:rPr>
        <w:t xml:space="preserve">- </w:t>
      </w:r>
      <w:r w:rsidRPr="00CB4BA3">
        <w:rPr>
          <w:rFonts w:ascii="Traditional Arabic" w:hAnsi="Traditional Arabic" w:cs="Traditional Arabic" w:hint="cs"/>
          <w:sz w:val="32"/>
          <w:szCs w:val="32"/>
          <w:rtl/>
          <w:lang w:bidi="ar-IQ"/>
        </w:rPr>
        <w:t>رد</w:t>
      </w:r>
      <w:r w:rsidRPr="00CB4BA3">
        <w:rPr>
          <w:rFonts w:ascii="Traditional Arabic" w:hAnsi="Traditional Arabic" w:cs="Traditional Arabic"/>
          <w:sz w:val="32"/>
          <w:szCs w:val="32"/>
          <w:rtl/>
          <w:lang w:bidi="ar-IQ"/>
        </w:rPr>
        <w:t xml:space="preserve"> </w:t>
      </w:r>
      <w:r w:rsidRPr="00CB4BA3">
        <w:rPr>
          <w:rFonts w:ascii="Traditional Arabic" w:hAnsi="Traditional Arabic" w:cs="Traditional Arabic" w:hint="cs"/>
          <w:sz w:val="32"/>
          <w:szCs w:val="32"/>
          <w:rtl/>
          <w:lang w:bidi="ar-IQ"/>
        </w:rPr>
        <w:t>المحتار</w:t>
      </w:r>
      <w:r w:rsidRPr="00CB4BA3">
        <w:rPr>
          <w:rFonts w:ascii="Traditional Arabic" w:hAnsi="Traditional Arabic" w:cs="Traditional Arabic"/>
          <w:sz w:val="32"/>
          <w:szCs w:val="32"/>
          <w:rtl/>
          <w:lang w:bidi="ar-IQ"/>
        </w:rPr>
        <w:t xml:space="preserve"> </w:t>
      </w:r>
      <w:r w:rsidRPr="00CB4BA3">
        <w:rPr>
          <w:rFonts w:ascii="Traditional Arabic" w:hAnsi="Traditional Arabic" w:cs="Traditional Arabic" w:hint="cs"/>
          <w:sz w:val="32"/>
          <w:szCs w:val="32"/>
          <w:rtl/>
          <w:lang w:bidi="ar-IQ"/>
        </w:rPr>
        <w:t>على</w:t>
      </w:r>
      <w:r w:rsidRPr="00CB4BA3">
        <w:rPr>
          <w:rFonts w:ascii="Traditional Arabic" w:hAnsi="Traditional Arabic" w:cs="Traditional Arabic"/>
          <w:sz w:val="32"/>
          <w:szCs w:val="32"/>
          <w:rtl/>
          <w:lang w:bidi="ar-IQ"/>
        </w:rPr>
        <w:t xml:space="preserve"> </w:t>
      </w:r>
      <w:r w:rsidRPr="00CB4BA3">
        <w:rPr>
          <w:rFonts w:ascii="Traditional Arabic" w:hAnsi="Traditional Arabic" w:cs="Traditional Arabic" w:hint="cs"/>
          <w:sz w:val="32"/>
          <w:szCs w:val="32"/>
          <w:rtl/>
          <w:lang w:bidi="ar-IQ"/>
        </w:rPr>
        <w:t>الدر</w:t>
      </w:r>
      <w:r w:rsidRPr="00CB4BA3">
        <w:rPr>
          <w:rFonts w:ascii="Traditional Arabic" w:hAnsi="Traditional Arabic" w:cs="Traditional Arabic"/>
          <w:sz w:val="32"/>
          <w:szCs w:val="32"/>
          <w:rtl/>
          <w:lang w:bidi="ar-IQ"/>
        </w:rPr>
        <w:t xml:space="preserve"> </w:t>
      </w:r>
      <w:r w:rsidRPr="00CB4BA3">
        <w:rPr>
          <w:rFonts w:ascii="Traditional Arabic" w:hAnsi="Traditional Arabic" w:cs="Traditional Arabic" w:hint="cs"/>
          <w:sz w:val="32"/>
          <w:szCs w:val="32"/>
          <w:rtl/>
          <w:lang w:bidi="ar-IQ"/>
        </w:rPr>
        <w:t>المختار</w:t>
      </w:r>
      <w:r w:rsidRPr="00CB4BA3">
        <w:rPr>
          <w:rFonts w:ascii="Traditional Arabic" w:hAnsi="Traditional Arabic" w:cs="Traditional Arabic"/>
          <w:sz w:val="32"/>
          <w:szCs w:val="32"/>
          <w:rtl/>
          <w:lang w:bidi="ar-IQ"/>
        </w:rPr>
        <w:t xml:space="preserve"> </w:t>
      </w:r>
      <w:r w:rsidRPr="00CB4BA3">
        <w:rPr>
          <w:rFonts w:ascii="Traditional Arabic" w:hAnsi="Traditional Arabic" w:cs="Traditional Arabic" w:hint="cs"/>
          <w:sz w:val="32"/>
          <w:szCs w:val="32"/>
          <w:rtl/>
          <w:lang w:bidi="ar-IQ"/>
        </w:rPr>
        <w:t>،</w:t>
      </w:r>
      <w:r w:rsidRPr="00CB4BA3">
        <w:rPr>
          <w:rFonts w:ascii="Traditional Arabic" w:hAnsi="Traditional Arabic" w:cs="Traditional Arabic"/>
          <w:sz w:val="32"/>
          <w:szCs w:val="32"/>
          <w:rtl/>
          <w:lang w:bidi="ar-IQ"/>
        </w:rPr>
        <w:t xml:space="preserve"> </w:t>
      </w:r>
      <w:r w:rsidRPr="00CB4BA3">
        <w:rPr>
          <w:rFonts w:ascii="Traditional Arabic" w:hAnsi="Traditional Arabic" w:cs="Traditional Arabic" w:hint="cs"/>
          <w:sz w:val="32"/>
          <w:szCs w:val="32"/>
          <w:rtl/>
          <w:lang w:bidi="ar-IQ"/>
        </w:rPr>
        <w:t>محمد</w:t>
      </w:r>
      <w:r w:rsidRPr="00CB4BA3">
        <w:rPr>
          <w:rFonts w:ascii="Traditional Arabic" w:hAnsi="Traditional Arabic" w:cs="Traditional Arabic"/>
          <w:sz w:val="32"/>
          <w:szCs w:val="32"/>
          <w:rtl/>
          <w:lang w:bidi="ar-IQ"/>
        </w:rPr>
        <w:t xml:space="preserve"> </w:t>
      </w:r>
      <w:r w:rsidRPr="00CB4BA3">
        <w:rPr>
          <w:rFonts w:ascii="Traditional Arabic" w:hAnsi="Traditional Arabic" w:cs="Traditional Arabic" w:hint="cs"/>
          <w:sz w:val="32"/>
          <w:szCs w:val="32"/>
          <w:rtl/>
          <w:lang w:bidi="ar-IQ"/>
        </w:rPr>
        <w:t>أمين</w:t>
      </w:r>
      <w:r w:rsidRPr="00CB4BA3">
        <w:rPr>
          <w:rFonts w:ascii="Traditional Arabic" w:hAnsi="Traditional Arabic" w:cs="Traditional Arabic"/>
          <w:sz w:val="32"/>
          <w:szCs w:val="32"/>
          <w:rtl/>
          <w:lang w:bidi="ar-IQ"/>
        </w:rPr>
        <w:t xml:space="preserve"> </w:t>
      </w:r>
      <w:r w:rsidRPr="00CB4BA3">
        <w:rPr>
          <w:rFonts w:ascii="Traditional Arabic" w:hAnsi="Traditional Arabic" w:cs="Traditional Arabic" w:hint="cs"/>
          <w:sz w:val="32"/>
          <w:szCs w:val="32"/>
          <w:rtl/>
          <w:lang w:bidi="ar-IQ"/>
        </w:rPr>
        <w:t>بن</w:t>
      </w:r>
      <w:r w:rsidRPr="00CB4BA3">
        <w:rPr>
          <w:rFonts w:ascii="Traditional Arabic" w:hAnsi="Traditional Arabic" w:cs="Traditional Arabic"/>
          <w:sz w:val="32"/>
          <w:szCs w:val="32"/>
          <w:rtl/>
          <w:lang w:bidi="ar-IQ"/>
        </w:rPr>
        <w:t xml:space="preserve"> </w:t>
      </w:r>
      <w:r w:rsidRPr="00CB4BA3">
        <w:rPr>
          <w:rFonts w:ascii="Traditional Arabic" w:hAnsi="Traditional Arabic" w:cs="Traditional Arabic" w:hint="cs"/>
          <w:sz w:val="32"/>
          <w:szCs w:val="32"/>
          <w:rtl/>
          <w:lang w:bidi="ar-IQ"/>
        </w:rPr>
        <w:t>عمر</w:t>
      </w:r>
      <w:r w:rsidRPr="00CB4BA3">
        <w:rPr>
          <w:rFonts w:ascii="Traditional Arabic" w:hAnsi="Traditional Arabic" w:cs="Traditional Arabic"/>
          <w:sz w:val="32"/>
          <w:szCs w:val="32"/>
          <w:rtl/>
          <w:lang w:bidi="ar-IQ"/>
        </w:rPr>
        <w:t xml:space="preserve"> </w:t>
      </w:r>
      <w:r w:rsidRPr="00CB4BA3">
        <w:rPr>
          <w:rFonts w:ascii="Traditional Arabic" w:hAnsi="Traditional Arabic" w:cs="Traditional Arabic" w:hint="cs"/>
          <w:sz w:val="32"/>
          <w:szCs w:val="32"/>
          <w:rtl/>
          <w:lang w:bidi="ar-IQ"/>
        </w:rPr>
        <w:t>بن</w:t>
      </w:r>
      <w:r w:rsidRPr="00CB4BA3">
        <w:rPr>
          <w:rFonts w:ascii="Traditional Arabic" w:hAnsi="Traditional Arabic" w:cs="Traditional Arabic"/>
          <w:sz w:val="32"/>
          <w:szCs w:val="32"/>
          <w:rtl/>
          <w:lang w:bidi="ar-IQ"/>
        </w:rPr>
        <w:t xml:space="preserve"> </w:t>
      </w:r>
      <w:r w:rsidRPr="00CB4BA3">
        <w:rPr>
          <w:rFonts w:ascii="Traditional Arabic" w:hAnsi="Traditional Arabic" w:cs="Traditional Arabic" w:hint="cs"/>
          <w:sz w:val="32"/>
          <w:szCs w:val="32"/>
          <w:rtl/>
          <w:lang w:bidi="ar-IQ"/>
        </w:rPr>
        <w:t>عبد</w:t>
      </w:r>
      <w:r w:rsidRPr="00CB4BA3">
        <w:rPr>
          <w:rFonts w:ascii="Traditional Arabic" w:hAnsi="Traditional Arabic" w:cs="Traditional Arabic"/>
          <w:sz w:val="32"/>
          <w:szCs w:val="32"/>
          <w:rtl/>
          <w:lang w:bidi="ar-IQ"/>
        </w:rPr>
        <w:t xml:space="preserve"> </w:t>
      </w:r>
      <w:r w:rsidRPr="00CB4BA3">
        <w:rPr>
          <w:rFonts w:ascii="Traditional Arabic" w:hAnsi="Traditional Arabic" w:cs="Traditional Arabic" w:hint="cs"/>
          <w:sz w:val="32"/>
          <w:szCs w:val="32"/>
          <w:rtl/>
          <w:lang w:bidi="ar-IQ"/>
        </w:rPr>
        <w:t>العزيز</w:t>
      </w:r>
      <w:r w:rsidRPr="00CB4BA3">
        <w:rPr>
          <w:rFonts w:ascii="Traditional Arabic" w:hAnsi="Traditional Arabic" w:cs="Traditional Arabic"/>
          <w:sz w:val="32"/>
          <w:szCs w:val="32"/>
          <w:rtl/>
          <w:lang w:bidi="ar-IQ"/>
        </w:rPr>
        <w:t xml:space="preserve"> </w:t>
      </w:r>
      <w:r w:rsidRPr="00CB4BA3">
        <w:rPr>
          <w:rFonts w:ascii="Traditional Arabic" w:hAnsi="Traditional Arabic" w:cs="Traditional Arabic" w:hint="cs"/>
          <w:sz w:val="32"/>
          <w:szCs w:val="32"/>
          <w:rtl/>
          <w:lang w:bidi="ar-IQ"/>
        </w:rPr>
        <w:t>عابدين</w:t>
      </w:r>
      <w:r w:rsidRPr="00CB4BA3">
        <w:rPr>
          <w:rFonts w:ascii="Traditional Arabic" w:hAnsi="Traditional Arabic" w:cs="Traditional Arabic"/>
          <w:sz w:val="32"/>
          <w:szCs w:val="32"/>
          <w:rtl/>
          <w:lang w:bidi="ar-IQ"/>
        </w:rPr>
        <w:t xml:space="preserve"> </w:t>
      </w:r>
      <w:r w:rsidRPr="00CB4BA3">
        <w:rPr>
          <w:rFonts w:ascii="Traditional Arabic" w:hAnsi="Traditional Arabic" w:cs="Traditional Arabic" w:hint="cs"/>
          <w:sz w:val="32"/>
          <w:szCs w:val="32"/>
          <w:rtl/>
          <w:lang w:bidi="ar-IQ"/>
        </w:rPr>
        <w:t>الدمشقي</w:t>
      </w:r>
      <w:r w:rsidRPr="00CB4BA3">
        <w:rPr>
          <w:rFonts w:ascii="Traditional Arabic" w:hAnsi="Traditional Arabic" w:cs="Traditional Arabic"/>
          <w:sz w:val="32"/>
          <w:szCs w:val="32"/>
          <w:rtl/>
          <w:lang w:bidi="ar-IQ"/>
        </w:rPr>
        <w:t xml:space="preserve"> </w:t>
      </w:r>
      <w:r w:rsidRPr="00CB4BA3">
        <w:rPr>
          <w:rFonts w:ascii="Traditional Arabic" w:hAnsi="Traditional Arabic" w:cs="Traditional Arabic" w:hint="cs"/>
          <w:sz w:val="32"/>
          <w:szCs w:val="32"/>
          <w:rtl/>
          <w:lang w:bidi="ar-IQ"/>
        </w:rPr>
        <w:t>الحنفي</w:t>
      </w:r>
      <w:r w:rsidRPr="00CB4BA3">
        <w:rPr>
          <w:rFonts w:ascii="Traditional Arabic" w:hAnsi="Traditional Arabic" w:cs="Traditional Arabic"/>
          <w:sz w:val="32"/>
          <w:szCs w:val="32"/>
          <w:rtl/>
          <w:lang w:bidi="ar-IQ"/>
        </w:rPr>
        <w:t xml:space="preserve"> (</w:t>
      </w:r>
      <w:r w:rsidRPr="00CB4BA3">
        <w:rPr>
          <w:rFonts w:ascii="Traditional Arabic" w:hAnsi="Traditional Arabic" w:cs="Traditional Arabic" w:hint="cs"/>
          <w:sz w:val="32"/>
          <w:szCs w:val="32"/>
          <w:rtl/>
          <w:lang w:bidi="ar-IQ"/>
        </w:rPr>
        <w:t>ت</w:t>
      </w:r>
      <w:r w:rsidRPr="00CB4BA3">
        <w:rPr>
          <w:rFonts w:ascii="Traditional Arabic" w:hAnsi="Traditional Arabic" w:cs="Traditional Arabic"/>
          <w:sz w:val="32"/>
          <w:szCs w:val="32"/>
          <w:rtl/>
          <w:lang w:bidi="ar-IQ"/>
        </w:rPr>
        <w:t xml:space="preserve"> 1252</w:t>
      </w:r>
      <w:r w:rsidRPr="00CB4BA3">
        <w:rPr>
          <w:rFonts w:ascii="Traditional Arabic" w:hAnsi="Traditional Arabic" w:cs="Traditional Arabic" w:hint="cs"/>
          <w:sz w:val="32"/>
          <w:szCs w:val="32"/>
          <w:rtl/>
          <w:lang w:bidi="ar-IQ"/>
        </w:rPr>
        <w:t>هـ</w:t>
      </w:r>
      <w:r w:rsidRPr="00CB4BA3">
        <w:rPr>
          <w:rFonts w:ascii="Traditional Arabic" w:hAnsi="Traditional Arabic" w:cs="Traditional Arabic"/>
          <w:sz w:val="32"/>
          <w:szCs w:val="32"/>
          <w:rtl/>
          <w:lang w:bidi="ar-IQ"/>
        </w:rPr>
        <w:t>)</w:t>
      </w:r>
      <w:r w:rsidRPr="00CB4BA3">
        <w:rPr>
          <w:rFonts w:ascii="Traditional Arabic" w:hAnsi="Traditional Arabic" w:cs="Traditional Arabic" w:hint="cs"/>
          <w:sz w:val="32"/>
          <w:szCs w:val="32"/>
          <w:rtl/>
          <w:lang w:bidi="ar-IQ"/>
        </w:rPr>
        <w:t>،</w:t>
      </w:r>
      <w:r w:rsidRPr="00CB4BA3">
        <w:rPr>
          <w:rFonts w:ascii="Traditional Arabic" w:hAnsi="Traditional Arabic" w:cs="Traditional Arabic"/>
          <w:sz w:val="32"/>
          <w:szCs w:val="32"/>
          <w:rtl/>
          <w:lang w:bidi="ar-IQ"/>
        </w:rPr>
        <w:t xml:space="preserve"> </w:t>
      </w:r>
      <w:r w:rsidRPr="00CB4BA3">
        <w:rPr>
          <w:rFonts w:ascii="Traditional Arabic" w:hAnsi="Traditional Arabic" w:cs="Traditional Arabic" w:hint="cs"/>
          <w:sz w:val="32"/>
          <w:szCs w:val="32"/>
          <w:rtl/>
          <w:lang w:bidi="ar-IQ"/>
        </w:rPr>
        <w:t>دار</w:t>
      </w:r>
      <w:r w:rsidRPr="00CB4BA3">
        <w:rPr>
          <w:rFonts w:ascii="Traditional Arabic" w:hAnsi="Traditional Arabic" w:cs="Traditional Arabic"/>
          <w:sz w:val="32"/>
          <w:szCs w:val="32"/>
          <w:rtl/>
          <w:lang w:bidi="ar-IQ"/>
        </w:rPr>
        <w:t xml:space="preserve"> </w:t>
      </w:r>
      <w:r w:rsidRPr="00CB4BA3">
        <w:rPr>
          <w:rFonts w:ascii="Traditional Arabic" w:hAnsi="Traditional Arabic" w:cs="Traditional Arabic" w:hint="cs"/>
          <w:sz w:val="32"/>
          <w:szCs w:val="32"/>
          <w:rtl/>
          <w:lang w:bidi="ar-IQ"/>
        </w:rPr>
        <w:t>الفكر</w:t>
      </w:r>
      <w:r w:rsidRPr="00CB4BA3">
        <w:rPr>
          <w:rFonts w:ascii="Traditional Arabic" w:hAnsi="Traditional Arabic" w:cs="Traditional Arabic"/>
          <w:sz w:val="32"/>
          <w:szCs w:val="32"/>
          <w:rtl/>
          <w:lang w:bidi="ar-IQ"/>
        </w:rPr>
        <w:t>-</w:t>
      </w:r>
      <w:r w:rsidRPr="00CB4BA3">
        <w:rPr>
          <w:rFonts w:ascii="Traditional Arabic" w:hAnsi="Traditional Arabic" w:cs="Traditional Arabic" w:hint="cs"/>
          <w:sz w:val="32"/>
          <w:szCs w:val="32"/>
          <w:rtl/>
          <w:lang w:bidi="ar-IQ"/>
        </w:rPr>
        <w:t>بيروت،</w:t>
      </w:r>
      <w:r w:rsidRPr="00CB4BA3">
        <w:rPr>
          <w:rFonts w:ascii="Traditional Arabic" w:hAnsi="Traditional Arabic" w:cs="Traditional Arabic"/>
          <w:sz w:val="32"/>
          <w:szCs w:val="32"/>
          <w:rtl/>
          <w:lang w:bidi="ar-IQ"/>
        </w:rPr>
        <w:t xml:space="preserve"> </w:t>
      </w:r>
      <w:r w:rsidRPr="00CB4BA3">
        <w:rPr>
          <w:rFonts w:ascii="Traditional Arabic" w:hAnsi="Traditional Arabic" w:cs="Traditional Arabic" w:hint="cs"/>
          <w:sz w:val="32"/>
          <w:szCs w:val="32"/>
          <w:rtl/>
          <w:lang w:bidi="ar-IQ"/>
        </w:rPr>
        <w:t>ط</w:t>
      </w:r>
      <w:r w:rsidRPr="00CB4BA3">
        <w:rPr>
          <w:rFonts w:ascii="Traditional Arabic" w:hAnsi="Traditional Arabic" w:cs="Traditional Arabic"/>
          <w:sz w:val="32"/>
          <w:szCs w:val="32"/>
          <w:rtl/>
          <w:lang w:bidi="ar-IQ"/>
        </w:rPr>
        <w:t>.2</w:t>
      </w:r>
      <w:r w:rsidRPr="00CB4BA3">
        <w:rPr>
          <w:rFonts w:ascii="Traditional Arabic" w:hAnsi="Traditional Arabic" w:cs="Traditional Arabic" w:hint="cs"/>
          <w:sz w:val="32"/>
          <w:szCs w:val="32"/>
          <w:rtl/>
          <w:lang w:bidi="ar-IQ"/>
        </w:rPr>
        <w:t>،</w:t>
      </w:r>
      <w:r w:rsidRPr="00CB4BA3">
        <w:rPr>
          <w:rFonts w:ascii="Traditional Arabic" w:hAnsi="Traditional Arabic" w:cs="Traditional Arabic"/>
          <w:sz w:val="32"/>
          <w:szCs w:val="32"/>
          <w:rtl/>
          <w:lang w:bidi="ar-IQ"/>
        </w:rPr>
        <w:t xml:space="preserve"> 1412</w:t>
      </w:r>
      <w:r w:rsidRPr="00CB4BA3">
        <w:rPr>
          <w:rFonts w:ascii="Traditional Arabic" w:hAnsi="Traditional Arabic" w:cs="Traditional Arabic" w:hint="cs"/>
          <w:sz w:val="32"/>
          <w:szCs w:val="32"/>
          <w:rtl/>
          <w:lang w:bidi="ar-IQ"/>
        </w:rPr>
        <w:t>هـ</w:t>
      </w:r>
      <w:r w:rsidRPr="00CB4BA3">
        <w:rPr>
          <w:rFonts w:ascii="Traditional Arabic" w:hAnsi="Traditional Arabic" w:cs="Traditional Arabic"/>
          <w:sz w:val="32"/>
          <w:szCs w:val="32"/>
          <w:rtl/>
          <w:lang w:bidi="ar-IQ"/>
        </w:rPr>
        <w:t xml:space="preserve"> - 1992</w:t>
      </w:r>
      <w:r w:rsidRPr="00CB4BA3">
        <w:rPr>
          <w:rFonts w:ascii="Traditional Arabic" w:hAnsi="Traditional Arabic" w:cs="Traditional Arabic" w:hint="cs"/>
          <w:sz w:val="32"/>
          <w:szCs w:val="32"/>
          <w:rtl/>
          <w:lang w:bidi="ar-IQ"/>
        </w:rPr>
        <w:t>م</w:t>
      </w:r>
      <w:r w:rsidRPr="00CB4BA3">
        <w:rPr>
          <w:rFonts w:ascii="Traditional Arabic" w:hAnsi="Traditional Arabic" w:cs="Traditional Arabic"/>
          <w:sz w:val="32"/>
          <w:szCs w:val="32"/>
          <w:rtl/>
          <w:lang w:bidi="ar-IQ"/>
        </w:rPr>
        <w:t xml:space="preserve"> .</w:t>
      </w:r>
    </w:p>
    <w:p w:rsidR="003C5306" w:rsidRDefault="003C5306" w:rsidP="003C5306">
      <w:pPr>
        <w:pStyle w:val="a3"/>
        <w:numPr>
          <w:ilvl w:val="0"/>
          <w:numId w:val="17"/>
        </w:numPr>
        <w:jc w:val="both"/>
        <w:rPr>
          <w:rFonts w:ascii="Traditional Arabic" w:hAnsi="Traditional Arabic" w:cs="Traditional Arabic"/>
          <w:sz w:val="32"/>
          <w:szCs w:val="32"/>
          <w:lang w:bidi="ar-IQ"/>
        </w:rPr>
      </w:pPr>
      <w:r w:rsidRPr="00366CE0">
        <w:rPr>
          <w:rFonts w:ascii="Traditional Arabic" w:hAnsi="Traditional Arabic" w:cs="Traditional Arabic" w:hint="cs"/>
          <w:sz w:val="32"/>
          <w:szCs w:val="32"/>
          <w:rtl/>
          <w:lang w:bidi="ar-IQ"/>
        </w:rPr>
        <w:t>الحاوي</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الكبير</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في</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فقه</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مذهب</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الإمام</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الشافعي</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وهو</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شرح</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مختصر</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المزني</w:t>
      </w:r>
      <w:r w:rsidRPr="00366CE0">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أبو</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الحسن</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علي</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بن</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محمد</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بن</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محمد</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بن</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حبيب</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البصري</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البغدادي،</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الشهير</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بالماوردي</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ت</w:t>
      </w:r>
      <w:r w:rsidRPr="00366CE0">
        <w:rPr>
          <w:rFonts w:ascii="Traditional Arabic" w:hAnsi="Traditional Arabic" w:cs="Traditional Arabic"/>
          <w:sz w:val="32"/>
          <w:szCs w:val="32"/>
          <w:rtl/>
          <w:lang w:bidi="ar-IQ"/>
        </w:rPr>
        <w:t xml:space="preserve"> 450</w:t>
      </w:r>
      <w:r w:rsidRPr="00366CE0">
        <w:rPr>
          <w:rFonts w:ascii="Traditional Arabic" w:hAnsi="Traditional Arabic" w:cs="Traditional Arabic" w:hint="cs"/>
          <w:sz w:val="32"/>
          <w:szCs w:val="32"/>
          <w:rtl/>
          <w:lang w:bidi="ar-IQ"/>
        </w:rPr>
        <w:t>هـ</w:t>
      </w:r>
      <w:r w:rsidRPr="00366CE0">
        <w:rPr>
          <w:rFonts w:ascii="Traditional Arabic" w:hAnsi="Traditional Arabic" w:cs="Traditional Arabic"/>
          <w:sz w:val="32"/>
          <w:szCs w:val="32"/>
          <w:rtl/>
          <w:lang w:bidi="ar-IQ"/>
        </w:rPr>
        <w:t>)</w:t>
      </w:r>
      <w:r w:rsidRPr="00366CE0">
        <w:rPr>
          <w:rFonts w:ascii="Traditional Arabic" w:hAnsi="Traditional Arabic" w:cs="Traditional Arabic" w:hint="cs"/>
          <w:sz w:val="32"/>
          <w:szCs w:val="32"/>
          <w:rtl/>
          <w:lang w:bidi="ar-IQ"/>
        </w:rPr>
        <w:t>،</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المحقق</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الشيخ</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علي</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محمد</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معوض</w:t>
      </w:r>
      <w:r w:rsidRPr="00366CE0">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الشيخ</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عادل</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أحمد</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عبد</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الموجود،</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دار</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الكتب</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العلمية،</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بيروت</w:t>
      </w:r>
      <w:r w:rsidRPr="00366CE0">
        <w:rPr>
          <w:rFonts w:ascii="Traditional Arabic" w:hAnsi="Traditional Arabic" w:cs="Traditional Arabic"/>
          <w:sz w:val="32"/>
          <w:szCs w:val="32"/>
          <w:rtl/>
          <w:lang w:bidi="ar-IQ"/>
        </w:rPr>
        <w:t xml:space="preserve"> – </w:t>
      </w:r>
      <w:r w:rsidRPr="00366CE0">
        <w:rPr>
          <w:rFonts w:ascii="Traditional Arabic" w:hAnsi="Traditional Arabic" w:cs="Traditional Arabic" w:hint="cs"/>
          <w:sz w:val="32"/>
          <w:szCs w:val="32"/>
          <w:rtl/>
          <w:lang w:bidi="ar-IQ"/>
        </w:rPr>
        <w:t>لبنان،</w:t>
      </w:r>
      <w:r w:rsidRPr="00366CE0">
        <w:rPr>
          <w:rFonts w:ascii="Traditional Arabic" w:hAnsi="Traditional Arabic" w:cs="Traditional Arabic"/>
          <w:sz w:val="32"/>
          <w:szCs w:val="32"/>
          <w:rtl/>
          <w:lang w:bidi="ar-IQ"/>
        </w:rPr>
        <w:t xml:space="preserve"> </w:t>
      </w:r>
      <w:r w:rsidRPr="00366CE0">
        <w:rPr>
          <w:rFonts w:ascii="Traditional Arabic" w:hAnsi="Traditional Arabic" w:cs="Traditional Arabic" w:hint="cs"/>
          <w:sz w:val="32"/>
          <w:szCs w:val="32"/>
          <w:rtl/>
          <w:lang w:bidi="ar-IQ"/>
        </w:rPr>
        <w:t>ط</w:t>
      </w:r>
      <w:r w:rsidRPr="00366CE0">
        <w:rPr>
          <w:rFonts w:ascii="Traditional Arabic" w:hAnsi="Traditional Arabic" w:cs="Traditional Arabic"/>
          <w:sz w:val="32"/>
          <w:szCs w:val="32"/>
          <w:rtl/>
          <w:lang w:bidi="ar-IQ"/>
        </w:rPr>
        <w:t>1</w:t>
      </w:r>
      <w:r w:rsidRPr="00366CE0">
        <w:rPr>
          <w:rFonts w:ascii="Traditional Arabic" w:hAnsi="Traditional Arabic" w:cs="Traditional Arabic" w:hint="cs"/>
          <w:sz w:val="32"/>
          <w:szCs w:val="32"/>
          <w:rtl/>
          <w:lang w:bidi="ar-IQ"/>
        </w:rPr>
        <w:t>،</w:t>
      </w:r>
      <w:r w:rsidRPr="00366CE0">
        <w:rPr>
          <w:rFonts w:ascii="Traditional Arabic" w:hAnsi="Traditional Arabic" w:cs="Traditional Arabic"/>
          <w:sz w:val="32"/>
          <w:szCs w:val="32"/>
          <w:rtl/>
          <w:lang w:bidi="ar-IQ"/>
        </w:rPr>
        <w:t xml:space="preserve"> 1419 </w:t>
      </w:r>
      <w:r w:rsidRPr="00366CE0">
        <w:rPr>
          <w:rFonts w:ascii="Traditional Arabic" w:hAnsi="Traditional Arabic" w:cs="Traditional Arabic" w:hint="cs"/>
          <w:sz w:val="32"/>
          <w:szCs w:val="32"/>
          <w:rtl/>
          <w:lang w:bidi="ar-IQ"/>
        </w:rPr>
        <w:t>هـ</w:t>
      </w:r>
      <w:r w:rsidRPr="00366CE0">
        <w:rPr>
          <w:rFonts w:ascii="Traditional Arabic" w:hAnsi="Traditional Arabic" w:cs="Traditional Arabic"/>
          <w:sz w:val="32"/>
          <w:szCs w:val="32"/>
          <w:rtl/>
          <w:lang w:bidi="ar-IQ"/>
        </w:rPr>
        <w:t xml:space="preserve"> -1999</w:t>
      </w:r>
      <w:r w:rsidRPr="00366CE0">
        <w:rPr>
          <w:rFonts w:ascii="Traditional Arabic" w:hAnsi="Traditional Arabic" w:cs="Traditional Arabic" w:hint="cs"/>
          <w:sz w:val="32"/>
          <w:szCs w:val="32"/>
          <w:rtl/>
          <w:lang w:bidi="ar-IQ"/>
        </w:rPr>
        <w:t>م</w:t>
      </w:r>
      <w:r w:rsidRPr="00366CE0">
        <w:rPr>
          <w:rFonts w:ascii="Traditional Arabic" w:hAnsi="Traditional Arabic" w:cs="Traditional Arabic"/>
          <w:sz w:val="32"/>
          <w:szCs w:val="32"/>
          <w:rtl/>
          <w:lang w:bidi="ar-IQ"/>
        </w:rPr>
        <w:t xml:space="preserve"> .</w:t>
      </w:r>
    </w:p>
    <w:p w:rsidR="003C5306" w:rsidRDefault="003C5306" w:rsidP="003C5306">
      <w:pPr>
        <w:pStyle w:val="a3"/>
        <w:numPr>
          <w:ilvl w:val="0"/>
          <w:numId w:val="17"/>
        </w:numPr>
        <w:jc w:val="both"/>
        <w:rPr>
          <w:rFonts w:ascii="Traditional Arabic" w:hAnsi="Traditional Arabic" w:cs="Traditional Arabic"/>
          <w:sz w:val="32"/>
          <w:szCs w:val="32"/>
          <w:lang w:bidi="ar-IQ"/>
        </w:rPr>
      </w:pPr>
      <w:r w:rsidRPr="00A80AA0">
        <w:rPr>
          <w:rFonts w:ascii="Traditional Arabic" w:hAnsi="Traditional Arabic" w:cs="Traditional Arabic" w:hint="cs"/>
          <w:sz w:val="32"/>
          <w:szCs w:val="32"/>
          <w:rtl/>
          <w:lang w:bidi="ar-IQ"/>
        </w:rPr>
        <w:t>زاد</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المعاد</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في</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هدي</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خير</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العباد</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محمد</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بن</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أبي</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بكر</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بن</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أيوب</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بن</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سعد</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شمس</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الدين</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ابن</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قيم</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الجوزية</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ت</w:t>
      </w:r>
      <w:r w:rsidRPr="00A80AA0">
        <w:rPr>
          <w:rFonts w:ascii="Traditional Arabic" w:hAnsi="Traditional Arabic" w:cs="Traditional Arabic"/>
          <w:sz w:val="32"/>
          <w:szCs w:val="32"/>
          <w:rtl/>
          <w:lang w:bidi="ar-IQ"/>
        </w:rPr>
        <w:t xml:space="preserve"> 751</w:t>
      </w:r>
      <w:r w:rsidRPr="00A80AA0">
        <w:rPr>
          <w:rFonts w:ascii="Traditional Arabic" w:hAnsi="Traditional Arabic" w:cs="Traditional Arabic" w:hint="cs"/>
          <w:sz w:val="32"/>
          <w:szCs w:val="32"/>
          <w:rtl/>
          <w:lang w:bidi="ar-IQ"/>
        </w:rPr>
        <w:t>هـ</w:t>
      </w:r>
      <w:r w:rsidRPr="00A80AA0">
        <w:rPr>
          <w:rFonts w:ascii="Traditional Arabic" w:hAnsi="Traditional Arabic" w:cs="Traditional Arabic"/>
          <w:sz w:val="32"/>
          <w:szCs w:val="32"/>
          <w:rtl/>
          <w:lang w:bidi="ar-IQ"/>
        </w:rPr>
        <w:t>)</w:t>
      </w:r>
      <w:r w:rsidRPr="00A80AA0">
        <w:rPr>
          <w:rFonts w:ascii="Traditional Arabic" w:hAnsi="Traditional Arabic" w:cs="Traditional Arabic" w:hint="cs"/>
          <w:sz w:val="32"/>
          <w:szCs w:val="32"/>
          <w:rtl/>
          <w:lang w:bidi="ar-IQ"/>
        </w:rPr>
        <w:t>،</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مؤسسة</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الرسالة،</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بيروت</w:t>
      </w:r>
      <w:r w:rsidRPr="00A80AA0">
        <w:rPr>
          <w:rFonts w:ascii="Traditional Arabic" w:hAnsi="Traditional Arabic" w:cs="Traditional Arabic"/>
          <w:sz w:val="32"/>
          <w:szCs w:val="32"/>
          <w:rtl/>
          <w:lang w:bidi="ar-IQ"/>
        </w:rPr>
        <w:t xml:space="preserve"> - </w:t>
      </w:r>
      <w:r w:rsidRPr="00A80AA0">
        <w:rPr>
          <w:rFonts w:ascii="Traditional Arabic" w:hAnsi="Traditional Arabic" w:cs="Traditional Arabic" w:hint="cs"/>
          <w:sz w:val="32"/>
          <w:szCs w:val="32"/>
          <w:rtl/>
          <w:lang w:bidi="ar-IQ"/>
        </w:rPr>
        <w:t>مكتبة</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المنار</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الإسلامية،</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الكويت،</w:t>
      </w:r>
      <w:r w:rsidRPr="00A80AA0">
        <w:rPr>
          <w:rFonts w:ascii="Traditional Arabic" w:hAnsi="Traditional Arabic" w:cs="Traditional Arabic"/>
          <w:sz w:val="32"/>
          <w:szCs w:val="32"/>
          <w:rtl/>
          <w:lang w:bidi="ar-IQ"/>
        </w:rPr>
        <w:t xml:space="preserve"> </w:t>
      </w:r>
      <w:r w:rsidRPr="00A80AA0">
        <w:rPr>
          <w:rFonts w:ascii="Traditional Arabic" w:hAnsi="Traditional Arabic" w:cs="Traditional Arabic" w:hint="cs"/>
          <w:sz w:val="32"/>
          <w:szCs w:val="32"/>
          <w:rtl/>
          <w:lang w:bidi="ar-IQ"/>
        </w:rPr>
        <w:t>ط</w:t>
      </w:r>
      <w:r w:rsidRPr="00A80AA0">
        <w:rPr>
          <w:rFonts w:ascii="Traditional Arabic" w:hAnsi="Traditional Arabic" w:cs="Traditional Arabic"/>
          <w:sz w:val="32"/>
          <w:szCs w:val="32"/>
          <w:rtl/>
          <w:lang w:bidi="ar-IQ"/>
        </w:rPr>
        <w:t>.27, 1415</w:t>
      </w:r>
      <w:r w:rsidRPr="00A80AA0">
        <w:rPr>
          <w:rFonts w:ascii="Traditional Arabic" w:hAnsi="Traditional Arabic" w:cs="Traditional Arabic" w:hint="cs"/>
          <w:sz w:val="32"/>
          <w:szCs w:val="32"/>
          <w:rtl/>
          <w:lang w:bidi="ar-IQ"/>
        </w:rPr>
        <w:t>هـ</w:t>
      </w:r>
      <w:r w:rsidRPr="00A80AA0">
        <w:rPr>
          <w:rFonts w:ascii="Traditional Arabic" w:hAnsi="Traditional Arabic" w:cs="Traditional Arabic"/>
          <w:sz w:val="32"/>
          <w:szCs w:val="32"/>
          <w:rtl/>
          <w:lang w:bidi="ar-IQ"/>
        </w:rPr>
        <w:t xml:space="preserve"> -1994</w:t>
      </w:r>
      <w:r w:rsidRPr="00A80AA0">
        <w:rPr>
          <w:rFonts w:ascii="Traditional Arabic" w:hAnsi="Traditional Arabic" w:cs="Traditional Arabic" w:hint="cs"/>
          <w:sz w:val="32"/>
          <w:szCs w:val="32"/>
          <w:rtl/>
          <w:lang w:bidi="ar-IQ"/>
        </w:rPr>
        <w:t>م</w:t>
      </w:r>
      <w:r w:rsidRPr="00A80AA0">
        <w:rPr>
          <w:rFonts w:ascii="Traditional Arabic" w:hAnsi="Traditional Arabic" w:cs="Traditional Arabic"/>
          <w:sz w:val="32"/>
          <w:szCs w:val="32"/>
          <w:rtl/>
          <w:lang w:bidi="ar-IQ"/>
        </w:rPr>
        <w:t xml:space="preserve"> . </w:t>
      </w:r>
    </w:p>
    <w:p w:rsidR="003C5306" w:rsidRPr="0039754B" w:rsidRDefault="003C5306" w:rsidP="006D3A23">
      <w:pPr>
        <w:pStyle w:val="a3"/>
        <w:numPr>
          <w:ilvl w:val="0"/>
          <w:numId w:val="17"/>
        </w:numPr>
        <w:jc w:val="both"/>
        <w:rPr>
          <w:rFonts w:ascii="Traditional Arabic" w:hAnsi="Traditional Arabic" w:cs="Traditional Arabic"/>
          <w:sz w:val="32"/>
          <w:szCs w:val="32"/>
          <w:lang w:bidi="ar-IQ"/>
        </w:rPr>
      </w:pPr>
      <w:r w:rsidRPr="0039754B">
        <w:rPr>
          <w:rFonts w:ascii="Traditional Arabic" w:hAnsi="Traditional Arabic" w:cs="Traditional Arabic" w:hint="cs"/>
          <w:sz w:val="32"/>
          <w:szCs w:val="32"/>
          <w:rtl/>
          <w:lang w:bidi="ar-IQ"/>
        </w:rPr>
        <w:lastRenderedPageBreak/>
        <w:t>سنن</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أبي</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داود</w:t>
      </w:r>
      <w:r w:rsidRPr="0039754B">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سليمان</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بن</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الأشعث</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بن</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إسحاق</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بن</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بشير</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بن</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شداد</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بن</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عمرو</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الأزدي</w:t>
      </w:r>
      <w:r w:rsidRPr="0039754B">
        <w:rPr>
          <w:rFonts w:ascii="Traditional Arabic" w:hAnsi="Traditional Arabic" w:cs="Traditional Arabic"/>
          <w:sz w:val="32"/>
          <w:szCs w:val="32"/>
          <w:rtl/>
          <w:lang w:bidi="ar-IQ"/>
        </w:rPr>
        <w:t xml:space="preserve"> </w:t>
      </w:r>
      <w:proofErr w:type="spellStart"/>
      <w:r w:rsidRPr="0039754B">
        <w:rPr>
          <w:rFonts w:ascii="Traditional Arabic" w:hAnsi="Traditional Arabic" w:cs="Traditional Arabic" w:hint="cs"/>
          <w:sz w:val="32"/>
          <w:szCs w:val="32"/>
          <w:rtl/>
          <w:lang w:bidi="ar-IQ"/>
        </w:rPr>
        <w:t>السِّجسْتاني</w:t>
      </w:r>
      <w:proofErr w:type="spellEnd"/>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ت</w:t>
      </w:r>
      <w:r w:rsidRPr="0039754B">
        <w:rPr>
          <w:rFonts w:ascii="Traditional Arabic" w:hAnsi="Traditional Arabic" w:cs="Traditional Arabic"/>
          <w:sz w:val="32"/>
          <w:szCs w:val="32"/>
          <w:rtl/>
          <w:lang w:bidi="ar-IQ"/>
        </w:rPr>
        <w:t xml:space="preserve"> 275</w:t>
      </w:r>
      <w:r w:rsidRPr="0039754B">
        <w:rPr>
          <w:rFonts w:ascii="Traditional Arabic" w:hAnsi="Traditional Arabic" w:cs="Traditional Arabic" w:hint="cs"/>
          <w:sz w:val="32"/>
          <w:szCs w:val="32"/>
          <w:rtl/>
          <w:lang w:bidi="ar-IQ"/>
        </w:rPr>
        <w:t>هـ</w:t>
      </w:r>
      <w:r w:rsidRPr="0039754B">
        <w:rPr>
          <w:rFonts w:ascii="Traditional Arabic" w:hAnsi="Traditional Arabic" w:cs="Traditional Arabic"/>
          <w:sz w:val="32"/>
          <w:szCs w:val="32"/>
          <w:rtl/>
          <w:lang w:bidi="ar-IQ"/>
        </w:rPr>
        <w:t>)</w:t>
      </w:r>
      <w:r w:rsidRPr="0039754B">
        <w:rPr>
          <w:rFonts w:ascii="Traditional Arabic" w:hAnsi="Traditional Arabic" w:cs="Traditional Arabic" w:hint="cs"/>
          <w:sz w:val="32"/>
          <w:szCs w:val="32"/>
          <w:rtl/>
          <w:lang w:bidi="ar-IQ"/>
        </w:rPr>
        <w:t>،</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المحقق</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محمد</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محيي</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الدين</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عبد</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الحميد،</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المكتبة</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العصرية،</w:t>
      </w:r>
      <w:r w:rsidRPr="0039754B">
        <w:rPr>
          <w:rFonts w:ascii="Traditional Arabic" w:hAnsi="Traditional Arabic" w:cs="Traditional Arabic"/>
          <w:sz w:val="32"/>
          <w:szCs w:val="32"/>
          <w:rtl/>
          <w:lang w:bidi="ar-IQ"/>
        </w:rPr>
        <w:t xml:space="preserve"> </w:t>
      </w:r>
      <w:r w:rsidRPr="0039754B">
        <w:rPr>
          <w:rFonts w:ascii="Traditional Arabic" w:hAnsi="Traditional Arabic" w:cs="Traditional Arabic" w:hint="cs"/>
          <w:sz w:val="32"/>
          <w:szCs w:val="32"/>
          <w:rtl/>
          <w:lang w:bidi="ar-IQ"/>
        </w:rPr>
        <w:t>صيدا</w:t>
      </w:r>
      <w:r w:rsidRPr="0039754B">
        <w:rPr>
          <w:rFonts w:ascii="Traditional Arabic" w:hAnsi="Traditional Arabic" w:cs="Traditional Arabic"/>
          <w:sz w:val="32"/>
          <w:szCs w:val="32"/>
          <w:rtl/>
          <w:lang w:bidi="ar-IQ"/>
        </w:rPr>
        <w:t xml:space="preserve"> – </w:t>
      </w:r>
      <w:r w:rsidRPr="0039754B">
        <w:rPr>
          <w:rFonts w:ascii="Traditional Arabic" w:hAnsi="Traditional Arabic" w:cs="Traditional Arabic" w:hint="cs"/>
          <w:sz w:val="32"/>
          <w:szCs w:val="32"/>
          <w:rtl/>
          <w:lang w:bidi="ar-IQ"/>
        </w:rPr>
        <w:t>بيروت</w:t>
      </w:r>
      <w:r w:rsidRPr="0039754B">
        <w:rPr>
          <w:rFonts w:ascii="Traditional Arabic" w:hAnsi="Traditional Arabic" w:cs="Traditional Arabic"/>
          <w:sz w:val="32"/>
          <w:szCs w:val="32"/>
          <w:rtl/>
          <w:lang w:bidi="ar-IQ"/>
        </w:rPr>
        <w:t xml:space="preserve"> .</w:t>
      </w:r>
    </w:p>
    <w:p w:rsidR="003C5306" w:rsidRPr="0026109A" w:rsidRDefault="003C5306" w:rsidP="003C5306">
      <w:pPr>
        <w:pStyle w:val="a3"/>
        <w:numPr>
          <w:ilvl w:val="0"/>
          <w:numId w:val="17"/>
        </w:numPr>
        <w:jc w:val="both"/>
        <w:rPr>
          <w:rFonts w:ascii="Traditional Arabic" w:hAnsi="Traditional Arabic" w:cs="Traditional Arabic"/>
          <w:sz w:val="32"/>
          <w:szCs w:val="32"/>
          <w:lang w:bidi="ar-IQ"/>
        </w:rPr>
      </w:pPr>
      <w:r w:rsidRPr="0026109A">
        <w:rPr>
          <w:rFonts w:ascii="Traditional Arabic" w:hAnsi="Traditional Arabic" w:cs="Traditional Arabic" w:hint="cs"/>
          <w:sz w:val="32"/>
          <w:szCs w:val="32"/>
          <w:rtl/>
          <w:lang w:bidi="ar-IQ"/>
        </w:rPr>
        <w:t>سنن</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الترمذي</w:t>
      </w:r>
      <w:r w:rsidRPr="0026109A">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الجامع</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الكبير،</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محمد</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بن</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عيسى</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بن</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سَوْرة</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بن</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موسى</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بن</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الضحاك،</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الترمذي،</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أبو</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عيسى</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ت</w:t>
      </w:r>
      <w:r w:rsidRPr="0026109A">
        <w:rPr>
          <w:rFonts w:ascii="Traditional Arabic" w:hAnsi="Traditional Arabic" w:cs="Traditional Arabic"/>
          <w:sz w:val="32"/>
          <w:szCs w:val="32"/>
          <w:rtl/>
          <w:lang w:bidi="ar-IQ"/>
        </w:rPr>
        <w:t xml:space="preserve"> 279</w:t>
      </w:r>
      <w:r w:rsidRPr="0026109A">
        <w:rPr>
          <w:rFonts w:ascii="Traditional Arabic" w:hAnsi="Traditional Arabic" w:cs="Traditional Arabic" w:hint="cs"/>
          <w:sz w:val="32"/>
          <w:szCs w:val="32"/>
          <w:rtl/>
          <w:lang w:bidi="ar-IQ"/>
        </w:rPr>
        <w:t>هـ</w:t>
      </w:r>
      <w:r w:rsidRPr="0026109A">
        <w:rPr>
          <w:rFonts w:ascii="Traditional Arabic" w:hAnsi="Traditional Arabic" w:cs="Traditional Arabic"/>
          <w:sz w:val="32"/>
          <w:szCs w:val="32"/>
          <w:rtl/>
          <w:lang w:bidi="ar-IQ"/>
        </w:rPr>
        <w:t>)</w:t>
      </w:r>
      <w:r w:rsidRPr="0026109A">
        <w:rPr>
          <w:rFonts w:ascii="Traditional Arabic" w:hAnsi="Traditional Arabic" w:cs="Traditional Arabic" w:hint="cs"/>
          <w:sz w:val="32"/>
          <w:szCs w:val="32"/>
          <w:rtl/>
          <w:lang w:bidi="ar-IQ"/>
        </w:rPr>
        <w:t>،المحقق</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بشار</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عواد</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معروف،</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دار</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الغرب</w:t>
      </w:r>
      <w:r w:rsidRPr="0026109A">
        <w:rPr>
          <w:rFonts w:ascii="Traditional Arabic" w:hAnsi="Traditional Arabic" w:cs="Traditional Arabic"/>
          <w:sz w:val="32"/>
          <w:szCs w:val="32"/>
          <w:rtl/>
          <w:lang w:bidi="ar-IQ"/>
        </w:rPr>
        <w:t xml:space="preserve"> </w:t>
      </w:r>
      <w:r w:rsidRPr="0026109A">
        <w:rPr>
          <w:rFonts w:ascii="Traditional Arabic" w:hAnsi="Traditional Arabic" w:cs="Traditional Arabic" w:hint="cs"/>
          <w:sz w:val="32"/>
          <w:szCs w:val="32"/>
          <w:rtl/>
          <w:lang w:bidi="ar-IQ"/>
        </w:rPr>
        <w:t>الإسلامي</w:t>
      </w:r>
      <w:r w:rsidRPr="0026109A">
        <w:rPr>
          <w:rFonts w:ascii="Traditional Arabic" w:hAnsi="Traditional Arabic" w:cs="Traditional Arabic"/>
          <w:sz w:val="32"/>
          <w:szCs w:val="32"/>
          <w:rtl/>
          <w:lang w:bidi="ar-IQ"/>
        </w:rPr>
        <w:t xml:space="preserve"> – </w:t>
      </w:r>
      <w:r w:rsidRPr="0026109A">
        <w:rPr>
          <w:rFonts w:ascii="Traditional Arabic" w:hAnsi="Traditional Arabic" w:cs="Traditional Arabic" w:hint="cs"/>
          <w:sz w:val="32"/>
          <w:szCs w:val="32"/>
          <w:rtl/>
          <w:lang w:bidi="ar-IQ"/>
        </w:rPr>
        <w:t>بيروت،</w:t>
      </w:r>
      <w:r w:rsidRPr="0026109A">
        <w:rPr>
          <w:rFonts w:ascii="Traditional Arabic" w:hAnsi="Traditional Arabic" w:cs="Traditional Arabic"/>
          <w:sz w:val="32"/>
          <w:szCs w:val="32"/>
          <w:rtl/>
          <w:lang w:bidi="ar-IQ"/>
        </w:rPr>
        <w:t xml:space="preserve"> 1998</w:t>
      </w:r>
      <w:r w:rsidRPr="0026109A">
        <w:rPr>
          <w:rFonts w:ascii="Traditional Arabic" w:hAnsi="Traditional Arabic" w:cs="Traditional Arabic" w:hint="cs"/>
          <w:sz w:val="32"/>
          <w:szCs w:val="32"/>
          <w:rtl/>
          <w:lang w:bidi="ar-IQ"/>
        </w:rPr>
        <w:t>م</w:t>
      </w:r>
      <w:r w:rsidRPr="0026109A">
        <w:rPr>
          <w:rFonts w:ascii="Traditional Arabic" w:hAnsi="Traditional Arabic" w:cs="Traditional Arabic"/>
          <w:sz w:val="32"/>
          <w:szCs w:val="32"/>
          <w:rtl/>
          <w:lang w:bidi="ar-IQ"/>
        </w:rPr>
        <w:t xml:space="preserve"> .</w:t>
      </w:r>
    </w:p>
    <w:p w:rsidR="003C5306" w:rsidRDefault="003C5306" w:rsidP="003C5306">
      <w:pPr>
        <w:pStyle w:val="a3"/>
        <w:numPr>
          <w:ilvl w:val="0"/>
          <w:numId w:val="17"/>
        </w:numPr>
        <w:jc w:val="both"/>
        <w:rPr>
          <w:rFonts w:ascii="Traditional Arabic" w:hAnsi="Traditional Arabic" w:cs="Traditional Arabic"/>
          <w:sz w:val="32"/>
          <w:szCs w:val="32"/>
          <w:lang w:bidi="ar-IQ"/>
        </w:rPr>
      </w:pPr>
      <w:r w:rsidRPr="00B72BCE">
        <w:rPr>
          <w:rFonts w:ascii="Traditional Arabic" w:hAnsi="Traditional Arabic" w:cs="Traditional Arabic" w:hint="cs"/>
          <w:sz w:val="32"/>
          <w:szCs w:val="32"/>
          <w:rtl/>
          <w:lang w:bidi="ar-IQ"/>
        </w:rPr>
        <w:t>السنن</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الكبرى</w:t>
      </w:r>
      <w:r w:rsidRPr="00B72BCE">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أحمد</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بن</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الحسين</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بن</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علي</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بن</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موسى</w:t>
      </w:r>
      <w:r w:rsidRPr="00B72BCE">
        <w:rPr>
          <w:rFonts w:ascii="Traditional Arabic" w:hAnsi="Traditional Arabic" w:cs="Traditional Arabic"/>
          <w:sz w:val="32"/>
          <w:szCs w:val="32"/>
          <w:rtl/>
          <w:lang w:bidi="ar-IQ"/>
        </w:rPr>
        <w:t xml:space="preserve"> </w:t>
      </w:r>
      <w:proofErr w:type="spellStart"/>
      <w:r w:rsidRPr="00B72BCE">
        <w:rPr>
          <w:rFonts w:ascii="Traditional Arabic" w:hAnsi="Traditional Arabic" w:cs="Traditional Arabic" w:hint="cs"/>
          <w:sz w:val="32"/>
          <w:szCs w:val="32"/>
          <w:rtl/>
          <w:lang w:bidi="ar-IQ"/>
        </w:rPr>
        <w:t>الخُسْرَوْجِردي</w:t>
      </w:r>
      <w:proofErr w:type="spellEnd"/>
      <w:r w:rsidRPr="00B72BCE">
        <w:rPr>
          <w:rFonts w:ascii="Traditional Arabic" w:hAnsi="Traditional Arabic" w:cs="Traditional Arabic" w:hint="cs"/>
          <w:sz w:val="32"/>
          <w:szCs w:val="32"/>
          <w:rtl/>
          <w:lang w:bidi="ar-IQ"/>
        </w:rPr>
        <w:t>،</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أبو</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بكر</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البيهقي</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ت</w:t>
      </w:r>
      <w:r w:rsidRPr="00B72BCE">
        <w:rPr>
          <w:rFonts w:ascii="Traditional Arabic" w:hAnsi="Traditional Arabic" w:cs="Traditional Arabic"/>
          <w:sz w:val="32"/>
          <w:szCs w:val="32"/>
          <w:rtl/>
          <w:lang w:bidi="ar-IQ"/>
        </w:rPr>
        <w:t xml:space="preserve"> 458</w:t>
      </w:r>
      <w:r w:rsidRPr="00B72BCE">
        <w:rPr>
          <w:rFonts w:ascii="Traditional Arabic" w:hAnsi="Traditional Arabic" w:cs="Traditional Arabic" w:hint="cs"/>
          <w:sz w:val="32"/>
          <w:szCs w:val="32"/>
          <w:rtl/>
          <w:lang w:bidi="ar-IQ"/>
        </w:rPr>
        <w:t>هـ</w:t>
      </w:r>
      <w:r w:rsidRPr="00B72BCE">
        <w:rPr>
          <w:rFonts w:ascii="Traditional Arabic" w:hAnsi="Traditional Arabic" w:cs="Traditional Arabic"/>
          <w:sz w:val="32"/>
          <w:szCs w:val="32"/>
          <w:rtl/>
          <w:lang w:bidi="ar-IQ"/>
        </w:rPr>
        <w:t>)</w:t>
      </w:r>
      <w:r w:rsidRPr="00B72BCE">
        <w:rPr>
          <w:rFonts w:ascii="Traditional Arabic" w:hAnsi="Traditional Arabic" w:cs="Traditional Arabic" w:hint="cs"/>
          <w:sz w:val="32"/>
          <w:szCs w:val="32"/>
          <w:rtl/>
          <w:lang w:bidi="ar-IQ"/>
        </w:rPr>
        <w:t>،</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المحقق</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محمد</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عبد</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القادر</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عطا،</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دار</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الكتب</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العلمية،</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بيروت</w:t>
      </w:r>
      <w:r w:rsidRPr="00B72BCE">
        <w:rPr>
          <w:rFonts w:ascii="Traditional Arabic" w:hAnsi="Traditional Arabic" w:cs="Traditional Arabic"/>
          <w:sz w:val="32"/>
          <w:szCs w:val="32"/>
          <w:rtl/>
          <w:lang w:bidi="ar-IQ"/>
        </w:rPr>
        <w:t xml:space="preserve"> – </w:t>
      </w:r>
      <w:r w:rsidRPr="00B72BCE">
        <w:rPr>
          <w:rFonts w:ascii="Traditional Arabic" w:hAnsi="Traditional Arabic" w:cs="Traditional Arabic" w:hint="cs"/>
          <w:sz w:val="32"/>
          <w:szCs w:val="32"/>
          <w:rtl/>
          <w:lang w:bidi="ar-IQ"/>
        </w:rPr>
        <w:t>لبنات،</w:t>
      </w:r>
      <w:r w:rsidRPr="00B72BCE">
        <w:rPr>
          <w:rFonts w:ascii="Traditional Arabic" w:hAnsi="Traditional Arabic" w:cs="Traditional Arabic"/>
          <w:sz w:val="32"/>
          <w:szCs w:val="32"/>
          <w:rtl/>
          <w:lang w:bidi="ar-IQ"/>
        </w:rPr>
        <w:t xml:space="preserve"> </w:t>
      </w:r>
      <w:r w:rsidRPr="00B72BCE">
        <w:rPr>
          <w:rFonts w:ascii="Traditional Arabic" w:hAnsi="Traditional Arabic" w:cs="Traditional Arabic" w:hint="cs"/>
          <w:sz w:val="32"/>
          <w:szCs w:val="32"/>
          <w:rtl/>
          <w:lang w:bidi="ar-IQ"/>
        </w:rPr>
        <w:t>ط</w:t>
      </w:r>
      <w:r w:rsidRPr="00B72BCE">
        <w:rPr>
          <w:rFonts w:ascii="Traditional Arabic" w:hAnsi="Traditional Arabic" w:cs="Traditional Arabic"/>
          <w:sz w:val="32"/>
          <w:szCs w:val="32"/>
          <w:rtl/>
          <w:lang w:bidi="ar-IQ"/>
        </w:rPr>
        <w:t>3</w:t>
      </w:r>
      <w:r w:rsidRPr="00B72BCE">
        <w:rPr>
          <w:rFonts w:ascii="Traditional Arabic" w:hAnsi="Traditional Arabic" w:cs="Traditional Arabic" w:hint="cs"/>
          <w:sz w:val="32"/>
          <w:szCs w:val="32"/>
          <w:rtl/>
          <w:lang w:bidi="ar-IQ"/>
        </w:rPr>
        <w:t>،</w:t>
      </w:r>
      <w:r w:rsidRPr="00B72BCE">
        <w:rPr>
          <w:rFonts w:ascii="Traditional Arabic" w:hAnsi="Traditional Arabic" w:cs="Traditional Arabic"/>
          <w:sz w:val="32"/>
          <w:szCs w:val="32"/>
          <w:rtl/>
          <w:lang w:bidi="ar-IQ"/>
        </w:rPr>
        <w:t xml:space="preserve"> 1424 </w:t>
      </w:r>
      <w:r w:rsidRPr="00B72BCE">
        <w:rPr>
          <w:rFonts w:ascii="Traditional Arabic" w:hAnsi="Traditional Arabic" w:cs="Traditional Arabic" w:hint="cs"/>
          <w:sz w:val="32"/>
          <w:szCs w:val="32"/>
          <w:rtl/>
          <w:lang w:bidi="ar-IQ"/>
        </w:rPr>
        <w:t>هـ</w:t>
      </w:r>
      <w:r w:rsidRPr="00B72BCE">
        <w:rPr>
          <w:rFonts w:ascii="Traditional Arabic" w:hAnsi="Traditional Arabic" w:cs="Traditional Arabic"/>
          <w:sz w:val="32"/>
          <w:szCs w:val="32"/>
          <w:rtl/>
          <w:lang w:bidi="ar-IQ"/>
        </w:rPr>
        <w:t xml:space="preserve"> - 2003</w:t>
      </w:r>
      <w:r w:rsidRPr="00B72BCE">
        <w:rPr>
          <w:rFonts w:ascii="Traditional Arabic" w:hAnsi="Traditional Arabic" w:cs="Traditional Arabic" w:hint="cs"/>
          <w:sz w:val="32"/>
          <w:szCs w:val="32"/>
          <w:rtl/>
          <w:lang w:bidi="ar-IQ"/>
        </w:rPr>
        <w:t>م</w:t>
      </w:r>
      <w:r w:rsidRPr="00B72BCE">
        <w:rPr>
          <w:rFonts w:ascii="Traditional Arabic" w:hAnsi="Traditional Arabic" w:cs="Traditional Arabic"/>
          <w:sz w:val="32"/>
          <w:szCs w:val="32"/>
          <w:rtl/>
          <w:lang w:bidi="ar-IQ"/>
        </w:rPr>
        <w:t xml:space="preserve"> .</w:t>
      </w:r>
    </w:p>
    <w:p w:rsidR="00322104" w:rsidRPr="00322104" w:rsidRDefault="00322104" w:rsidP="00322104">
      <w:pPr>
        <w:pStyle w:val="a3"/>
        <w:numPr>
          <w:ilvl w:val="0"/>
          <w:numId w:val="17"/>
        </w:numPr>
        <w:jc w:val="both"/>
        <w:rPr>
          <w:rFonts w:ascii="Traditional Arabic" w:hAnsi="Traditional Arabic" w:cs="Traditional Arabic"/>
          <w:sz w:val="32"/>
          <w:szCs w:val="32"/>
          <w:lang w:bidi="ar-IQ"/>
        </w:rPr>
      </w:pPr>
      <w:r w:rsidRPr="00322104">
        <w:rPr>
          <w:rFonts w:ascii="Traditional Arabic" w:hAnsi="Traditional Arabic" w:cs="Traditional Arabic"/>
          <w:sz w:val="32"/>
          <w:szCs w:val="32"/>
          <w:rtl/>
          <w:lang w:bidi="ar-IQ"/>
        </w:rPr>
        <w:t>شرح صحيح مسلم بن الحجاج (المنهاج) - أبو زكريا محيي الدين يحيى بن شرف النووي (ت 676هـ)، دار إحياء التراث العربي – بيروت، ط2، 1392هـ .</w:t>
      </w:r>
    </w:p>
    <w:p w:rsidR="003C5306" w:rsidRPr="00322104" w:rsidRDefault="003C5306" w:rsidP="00322104">
      <w:pPr>
        <w:pStyle w:val="a3"/>
        <w:numPr>
          <w:ilvl w:val="0"/>
          <w:numId w:val="17"/>
        </w:numPr>
        <w:jc w:val="both"/>
        <w:rPr>
          <w:rFonts w:ascii="Traditional Arabic" w:hAnsi="Traditional Arabic" w:cs="Traditional Arabic"/>
          <w:color w:val="FF0000"/>
          <w:sz w:val="32"/>
          <w:szCs w:val="32"/>
          <w:lang w:bidi="ar-IQ"/>
        </w:rPr>
      </w:pPr>
      <w:r w:rsidRPr="00322104">
        <w:rPr>
          <w:rFonts w:ascii="Traditional Arabic" w:hAnsi="Traditional Arabic" w:cs="Traditional Arabic"/>
          <w:sz w:val="32"/>
          <w:szCs w:val="32"/>
          <w:rtl/>
          <w:lang w:bidi="ar-IQ"/>
        </w:rPr>
        <w:t xml:space="preserve">شرح فتح القدير- كمال الدين محمد بن عبد الواحد </w:t>
      </w:r>
      <w:proofErr w:type="spellStart"/>
      <w:r w:rsidRPr="00322104">
        <w:rPr>
          <w:rFonts w:ascii="Traditional Arabic" w:hAnsi="Traditional Arabic" w:cs="Traditional Arabic"/>
          <w:sz w:val="32"/>
          <w:szCs w:val="32"/>
          <w:rtl/>
          <w:lang w:bidi="ar-IQ"/>
        </w:rPr>
        <w:t>السيواسي</w:t>
      </w:r>
      <w:proofErr w:type="spellEnd"/>
      <w:r w:rsidRPr="00322104">
        <w:rPr>
          <w:rFonts w:ascii="Traditional Arabic" w:hAnsi="Traditional Arabic" w:cs="Traditional Arabic"/>
          <w:sz w:val="32"/>
          <w:szCs w:val="32"/>
          <w:rtl/>
          <w:lang w:bidi="ar-IQ"/>
        </w:rPr>
        <w:t>(ت 681هـ)، دار الفكر، بيروت .</w:t>
      </w:r>
    </w:p>
    <w:p w:rsidR="003C5306" w:rsidRPr="007E22B5" w:rsidRDefault="003C5306" w:rsidP="003C5306">
      <w:pPr>
        <w:pStyle w:val="a3"/>
        <w:numPr>
          <w:ilvl w:val="0"/>
          <w:numId w:val="17"/>
        </w:numPr>
        <w:jc w:val="both"/>
        <w:rPr>
          <w:rFonts w:ascii="Traditional Arabic" w:hAnsi="Traditional Arabic" w:cs="Traditional Arabic"/>
          <w:sz w:val="32"/>
          <w:szCs w:val="32"/>
          <w:lang w:bidi="ar-IQ"/>
        </w:rPr>
      </w:pPr>
      <w:r w:rsidRPr="007E22B5">
        <w:rPr>
          <w:rFonts w:ascii="Traditional Arabic" w:hAnsi="Traditional Arabic" w:cs="Traditional Arabic" w:hint="cs"/>
          <w:sz w:val="32"/>
          <w:szCs w:val="32"/>
          <w:rtl/>
          <w:lang w:bidi="ar-IQ"/>
        </w:rPr>
        <w:t>صحيح</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أبي</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داود</w:t>
      </w:r>
      <w:r w:rsidRPr="007E22B5">
        <w:rPr>
          <w:rFonts w:ascii="Traditional Arabic" w:hAnsi="Traditional Arabic" w:cs="Traditional Arabic"/>
          <w:sz w:val="32"/>
          <w:szCs w:val="32"/>
          <w:rtl/>
          <w:lang w:bidi="ar-IQ"/>
        </w:rPr>
        <w:t xml:space="preserve"> – </w:t>
      </w:r>
      <w:r w:rsidRPr="007E22B5">
        <w:rPr>
          <w:rFonts w:ascii="Traditional Arabic" w:hAnsi="Traditional Arabic" w:cs="Traditional Arabic" w:hint="cs"/>
          <w:sz w:val="32"/>
          <w:szCs w:val="32"/>
          <w:rtl/>
          <w:lang w:bidi="ar-IQ"/>
        </w:rPr>
        <w:t>الأم</w:t>
      </w:r>
      <w:r w:rsidRPr="007E22B5">
        <w:rPr>
          <w:rFonts w:ascii="Traditional Arabic" w:hAnsi="Traditional Arabic" w:cs="Traditional Arabic"/>
          <w:sz w:val="32"/>
          <w:szCs w:val="32"/>
          <w:rtl/>
          <w:lang w:bidi="ar-IQ"/>
        </w:rPr>
        <w:t xml:space="preserve"> – </w:t>
      </w:r>
      <w:r w:rsidRPr="007E22B5">
        <w:rPr>
          <w:rFonts w:ascii="Traditional Arabic" w:hAnsi="Traditional Arabic" w:cs="Traditional Arabic" w:hint="cs"/>
          <w:sz w:val="32"/>
          <w:szCs w:val="32"/>
          <w:rtl/>
          <w:lang w:bidi="ar-IQ"/>
        </w:rPr>
        <w:t>أبو</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عبد</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الرحمن</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محمد</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ناصر</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الدين،</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بن</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الحاج</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نوح</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بن</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نجاتي</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بن</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آدم،</w:t>
      </w:r>
      <w:r w:rsidRPr="007E22B5">
        <w:rPr>
          <w:rFonts w:ascii="Traditional Arabic" w:hAnsi="Traditional Arabic" w:cs="Traditional Arabic"/>
          <w:sz w:val="32"/>
          <w:szCs w:val="32"/>
          <w:rtl/>
          <w:lang w:bidi="ar-IQ"/>
        </w:rPr>
        <w:t xml:space="preserve"> </w:t>
      </w:r>
      <w:proofErr w:type="spellStart"/>
      <w:r w:rsidRPr="007E22B5">
        <w:rPr>
          <w:rFonts w:ascii="Traditional Arabic" w:hAnsi="Traditional Arabic" w:cs="Traditional Arabic" w:hint="cs"/>
          <w:sz w:val="32"/>
          <w:szCs w:val="32"/>
          <w:rtl/>
          <w:lang w:bidi="ar-IQ"/>
        </w:rPr>
        <w:t>الأشقودري</w:t>
      </w:r>
      <w:proofErr w:type="spellEnd"/>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الألباني</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ت</w:t>
      </w:r>
      <w:r w:rsidRPr="007E22B5">
        <w:rPr>
          <w:rFonts w:ascii="Traditional Arabic" w:hAnsi="Traditional Arabic" w:cs="Traditional Arabic"/>
          <w:sz w:val="32"/>
          <w:szCs w:val="32"/>
          <w:rtl/>
          <w:lang w:bidi="ar-IQ"/>
        </w:rPr>
        <w:t xml:space="preserve"> 1420</w:t>
      </w:r>
      <w:r w:rsidRPr="007E22B5">
        <w:rPr>
          <w:rFonts w:ascii="Traditional Arabic" w:hAnsi="Traditional Arabic" w:cs="Traditional Arabic" w:hint="cs"/>
          <w:sz w:val="32"/>
          <w:szCs w:val="32"/>
          <w:rtl/>
          <w:lang w:bidi="ar-IQ"/>
        </w:rPr>
        <w:t>هـ</w:t>
      </w:r>
      <w:r w:rsidRPr="007E22B5">
        <w:rPr>
          <w:rFonts w:ascii="Traditional Arabic" w:hAnsi="Traditional Arabic" w:cs="Traditional Arabic"/>
          <w:sz w:val="32"/>
          <w:szCs w:val="32"/>
          <w:rtl/>
          <w:lang w:bidi="ar-IQ"/>
        </w:rPr>
        <w:t>)</w:t>
      </w:r>
      <w:r w:rsidRPr="007E22B5">
        <w:rPr>
          <w:rFonts w:ascii="Traditional Arabic" w:hAnsi="Traditional Arabic" w:cs="Traditional Arabic" w:hint="cs"/>
          <w:sz w:val="32"/>
          <w:szCs w:val="32"/>
          <w:rtl/>
          <w:lang w:bidi="ar-IQ"/>
        </w:rPr>
        <w:t>،</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مؤسسة</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غراس</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للنشر</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والتوزيع،</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الكويت،</w:t>
      </w:r>
      <w:r w:rsidRPr="007E22B5">
        <w:rPr>
          <w:rFonts w:ascii="Traditional Arabic" w:hAnsi="Traditional Arabic" w:cs="Traditional Arabic"/>
          <w:sz w:val="32"/>
          <w:szCs w:val="32"/>
          <w:rtl/>
          <w:lang w:bidi="ar-IQ"/>
        </w:rPr>
        <w:t xml:space="preserve"> </w:t>
      </w:r>
      <w:r w:rsidRPr="007E22B5">
        <w:rPr>
          <w:rFonts w:ascii="Traditional Arabic" w:hAnsi="Traditional Arabic" w:cs="Traditional Arabic" w:hint="cs"/>
          <w:sz w:val="32"/>
          <w:szCs w:val="32"/>
          <w:rtl/>
          <w:lang w:bidi="ar-IQ"/>
        </w:rPr>
        <w:t>ط</w:t>
      </w:r>
      <w:r w:rsidRPr="007E22B5">
        <w:rPr>
          <w:rFonts w:ascii="Traditional Arabic" w:hAnsi="Traditional Arabic" w:cs="Traditional Arabic"/>
          <w:sz w:val="32"/>
          <w:szCs w:val="32"/>
          <w:rtl/>
          <w:lang w:bidi="ar-IQ"/>
        </w:rPr>
        <w:t>1</w:t>
      </w:r>
      <w:r w:rsidRPr="007E22B5">
        <w:rPr>
          <w:rFonts w:ascii="Traditional Arabic" w:hAnsi="Traditional Arabic" w:cs="Traditional Arabic" w:hint="cs"/>
          <w:sz w:val="32"/>
          <w:szCs w:val="32"/>
          <w:rtl/>
          <w:lang w:bidi="ar-IQ"/>
        </w:rPr>
        <w:t>،</w:t>
      </w:r>
      <w:r w:rsidRPr="007E22B5">
        <w:rPr>
          <w:rFonts w:ascii="Traditional Arabic" w:hAnsi="Traditional Arabic" w:cs="Traditional Arabic"/>
          <w:sz w:val="32"/>
          <w:szCs w:val="32"/>
          <w:rtl/>
          <w:lang w:bidi="ar-IQ"/>
        </w:rPr>
        <w:t xml:space="preserve"> 1423 </w:t>
      </w:r>
      <w:r w:rsidRPr="007E22B5">
        <w:rPr>
          <w:rFonts w:ascii="Traditional Arabic" w:hAnsi="Traditional Arabic" w:cs="Traditional Arabic" w:hint="cs"/>
          <w:sz w:val="32"/>
          <w:szCs w:val="32"/>
          <w:rtl/>
          <w:lang w:bidi="ar-IQ"/>
        </w:rPr>
        <w:t>هـ</w:t>
      </w:r>
      <w:r w:rsidRPr="007E22B5">
        <w:rPr>
          <w:rFonts w:ascii="Traditional Arabic" w:hAnsi="Traditional Arabic" w:cs="Traditional Arabic"/>
          <w:sz w:val="32"/>
          <w:szCs w:val="32"/>
          <w:rtl/>
          <w:lang w:bidi="ar-IQ"/>
        </w:rPr>
        <w:t xml:space="preserve"> - 2002</w:t>
      </w:r>
      <w:r w:rsidRPr="007E22B5">
        <w:rPr>
          <w:rFonts w:ascii="Traditional Arabic" w:hAnsi="Traditional Arabic" w:cs="Traditional Arabic" w:hint="cs"/>
          <w:sz w:val="32"/>
          <w:szCs w:val="32"/>
          <w:rtl/>
          <w:lang w:bidi="ar-IQ"/>
        </w:rPr>
        <w:t>م.</w:t>
      </w:r>
    </w:p>
    <w:p w:rsidR="003C5306" w:rsidRPr="00F27D65" w:rsidRDefault="003C5306" w:rsidP="003C5306">
      <w:pPr>
        <w:pStyle w:val="a3"/>
        <w:numPr>
          <w:ilvl w:val="0"/>
          <w:numId w:val="17"/>
        </w:numPr>
        <w:jc w:val="both"/>
        <w:rPr>
          <w:rFonts w:ascii="Traditional Arabic" w:hAnsi="Traditional Arabic" w:cs="Traditional Arabic"/>
          <w:sz w:val="32"/>
          <w:szCs w:val="32"/>
          <w:lang w:bidi="ar-IQ"/>
        </w:rPr>
      </w:pPr>
      <w:r w:rsidRPr="00F27D65">
        <w:rPr>
          <w:rFonts w:ascii="Traditional Arabic" w:hAnsi="Traditional Arabic" w:cs="Traditional Arabic" w:hint="cs"/>
          <w:sz w:val="32"/>
          <w:szCs w:val="32"/>
          <w:rtl/>
          <w:lang w:bidi="ar-IQ"/>
        </w:rPr>
        <w:t>صحيح</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البخاري</w:t>
      </w:r>
      <w:r w:rsidRPr="00F27D65">
        <w:rPr>
          <w:rFonts w:ascii="Traditional Arabic" w:hAnsi="Traditional Arabic" w:cs="Traditional Arabic"/>
          <w:sz w:val="32"/>
          <w:szCs w:val="32"/>
          <w:rtl/>
          <w:lang w:bidi="ar-IQ"/>
        </w:rPr>
        <w:t xml:space="preserve"> = </w:t>
      </w:r>
      <w:r w:rsidRPr="00F27D65">
        <w:rPr>
          <w:rFonts w:ascii="Traditional Arabic" w:hAnsi="Traditional Arabic" w:cs="Traditional Arabic" w:hint="cs"/>
          <w:sz w:val="32"/>
          <w:szCs w:val="32"/>
          <w:rtl/>
          <w:lang w:bidi="ar-IQ"/>
        </w:rPr>
        <w:t>الجامع</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المسند</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الصحيح</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المختصر</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من</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أمور</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رسول</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الله</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sz w:val="32"/>
          <w:szCs w:val="32"/>
          <w:lang w:bidi="ar-IQ"/>
        </w:rPr>
        <w:sym w:font="AGA Arabesque" w:char="F072"/>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وسننه</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وأيامه</w:t>
      </w:r>
      <w:r w:rsidRPr="00F27D65">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محمد</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بن</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إسماعيل</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أبو</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عبدالله</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البخاري</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الجعفي،</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المحقق</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محمد</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زهير</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بن</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ناصر</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الناصر،</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دار</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طوق</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النجاة،</w:t>
      </w:r>
      <w:r w:rsidRPr="00F27D65">
        <w:rPr>
          <w:rFonts w:ascii="Traditional Arabic" w:hAnsi="Traditional Arabic" w:cs="Traditional Arabic"/>
          <w:sz w:val="32"/>
          <w:szCs w:val="32"/>
          <w:rtl/>
          <w:lang w:bidi="ar-IQ"/>
        </w:rPr>
        <w:t xml:space="preserve"> </w:t>
      </w:r>
      <w:r w:rsidRPr="00F27D65">
        <w:rPr>
          <w:rFonts w:ascii="Traditional Arabic" w:hAnsi="Traditional Arabic" w:cs="Traditional Arabic" w:hint="cs"/>
          <w:sz w:val="32"/>
          <w:szCs w:val="32"/>
          <w:rtl/>
          <w:lang w:bidi="ar-IQ"/>
        </w:rPr>
        <w:t>ط</w:t>
      </w:r>
      <w:r w:rsidRPr="00F27D65">
        <w:rPr>
          <w:rFonts w:ascii="Traditional Arabic" w:hAnsi="Traditional Arabic" w:cs="Traditional Arabic"/>
          <w:sz w:val="32"/>
          <w:szCs w:val="32"/>
          <w:rtl/>
          <w:lang w:bidi="ar-IQ"/>
        </w:rPr>
        <w:t>1</w:t>
      </w:r>
      <w:r w:rsidRPr="00F27D65">
        <w:rPr>
          <w:rFonts w:ascii="Traditional Arabic" w:hAnsi="Traditional Arabic" w:cs="Traditional Arabic" w:hint="cs"/>
          <w:sz w:val="32"/>
          <w:szCs w:val="32"/>
          <w:rtl/>
          <w:lang w:bidi="ar-IQ"/>
        </w:rPr>
        <w:t>،</w:t>
      </w:r>
      <w:r w:rsidRPr="00F27D65">
        <w:rPr>
          <w:rFonts w:ascii="Traditional Arabic" w:hAnsi="Traditional Arabic" w:cs="Traditional Arabic"/>
          <w:sz w:val="32"/>
          <w:szCs w:val="32"/>
          <w:rtl/>
          <w:lang w:bidi="ar-IQ"/>
        </w:rPr>
        <w:t xml:space="preserve"> 1422</w:t>
      </w:r>
      <w:r w:rsidRPr="00F27D65">
        <w:rPr>
          <w:rFonts w:ascii="Traditional Arabic" w:hAnsi="Traditional Arabic" w:cs="Traditional Arabic" w:hint="cs"/>
          <w:sz w:val="32"/>
          <w:szCs w:val="32"/>
          <w:rtl/>
          <w:lang w:bidi="ar-IQ"/>
        </w:rPr>
        <w:t>هـ</w:t>
      </w:r>
      <w:r w:rsidRPr="00F27D65">
        <w:rPr>
          <w:rFonts w:ascii="Traditional Arabic" w:hAnsi="Traditional Arabic" w:cs="Traditional Arabic"/>
          <w:sz w:val="32"/>
          <w:szCs w:val="32"/>
          <w:rtl/>
          <w:lang w:bidi="ar-IQ"/>
        </w:rPr>
        <w:t xml:space="preserve"> </w:t>
      </w:r>
    </w:p>
    <w:p w:rsidR="003C5306" w:rsidRPr="00723668" w:rsidRDefault="003C5306" w:rsidP="003C5306">
      <w:pPr>
        <w:pStyle w:val="a3"/>
        <w:numPr>
          <w:ilvl w:val="0"/>
          <w:numId w:val="17"/>
        </w:numPr>
        <w:jc w:val="both"/>
        <w:rPr>
          <w:rFonts w:ascii="Traditional Arabic" w:hAnsi="Traditional Arabic" w:cs="Traditional Arabic"/>
          <w:sz w:val="32"/>
          <w:szCs w:val="32"/>
          <w:lang w:bidi="ar-IQ"/>
        </w:rPr>
      </w:pPr>
      <w:r w:rsidRPr="00723668">
        <w:rPr>
          <w:rFonts w:ascii="Traditional Arabic" w:hAnsi="Traditional Arabic" w:cs="Traditional Arabic" w:hint="cs"/>
          <w:sz w:val="32"/>
          <w:szCs w:val="32"/>
          <w:rtl/>
          <w:lang w:bidi="ar-IQ"/>
        </w:rPr>
        <w:t>صحيح</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مسلم</w:t>
      </w:r>
      <w:r w:rsidRPr="00723668">
        <w:rPr>
          <w:rFonts w:ascii="Traditional Arabic" w:hAnsi="Traditional Arabic" w:cs="Traditional Arabic"/>
          <w:sz w:val="32"/>
          <w:szCs w:val="32"/>
          <w:rtl/>
          <w:lang w:bidi="ar-IQ"/>
        </w:rPr>
        <w:t xml:space="preserve"> = </w:t>
      </w:r>
      <w:r w:rsidRPr="00723668">
        <w:rPr>
          <w:rFonts w:ascii="Traditional Arabic" w:hAnsi="Traditional Arabic" w:cs="Traditional Arabic" w:hint="cs"/>
          <w:sz w:val="32"/>
          <w:szCs w:val="32"/>
          <w:rtl/>
          <w:lang w:bidi="ar-IQ"/>
        </w:rPr>
        <w:t>المسند</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الصحيح</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المختصر</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بنقل</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العدل</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عن</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العدل</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إلى</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رسول</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الله</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lang w:bidi="ar-IQ"/>
        </w:rPr>
        <w:sym w:font="AGA Arabesque" w:char="F072"/>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مسلم</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بن</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الحجاج</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أبو</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الحسن</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القشيري</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النيسابوري</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ت</w:t>
      </w:r>
      <w:r w:rsidRPr="00723668">
        <w:rPr>
          <w:rFonts w:ascii="Traditional Arabic" w:hAnsi="Traditional Arabic" w:cs="Traditional Arabic"/>
          <w:sz w:val="32"/>
          <w:szCs w:val="32"/>
          <w:rtl/>
          <w:lang w:bidi="ar-IQ"/>
        </w:rPr>
        <w:t xml:space="preserve"> 261</w:t>
      </w:r>
      <w:r w:rsidRPr="00723668">
        <w:rPr>
          <w:rFonts w:ascii="Traditional Arabic" w:hAnsi="Traditional Arabic" w:cs="Traditional Arabic" w:hint="cs"/>
          <w:sz w:val="32"/>
          <w:szCs w:val="32"/>
          <w:rtl/>
          <w:lang w:bidi="ar-IQ"/>
        </w:rPr>
        <w:t>هـ</w:t>
      </w:r>
      <w:r w:rsidRPr="00723668">
        <w:rPr>
          <w:rFonts w:ascii="Traditional Arabic" w:hAnsi="Traditional Arabic" w:cs="Traditional Arabic"/>
          <w:sz w:val="32"/>
          <w:szCs w:val="32"/>
          <w:rtl/>
          <w:lang w:bidi="ar-IQ"/>
        </w:rPr>
        <w:t>)</w:t>
      </w:r>
      <w:r w:rsidRPr="00723668">
        <w:rPr>
          <w:rFonts w:ascii="Traditional Arabic" w:hAnsi="Traditional Arabic" w:cs="Traditional Arabic" w:hint="cs"/>
          <w:sz w:val="32"/>
          <w:szCs w:val="32"/>
          <w:rtl/>
          <w:lang w:bidi="ar-IQ"/>
        </w:rPr>
        <w:t>،</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المحقق</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محمد</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فؤاد</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عبد</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الباقي،</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دار</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إحياء</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التراث</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العربي</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 xml:space="preserve">بيروت </w:t>
      </w:r>
    </w:p>
    <w:p w:rsidR="00327C20" w:rsidRPr="00723668" w:rsidRDefault="00327C20" w:rsidP="00327C20">
      <w:pPr>
        <w:pStyle w:val="a3"/>
        <w:numPr>
          <w:ilvl w:val="0"/>
          <w:numId w:val="17"/>
        </w:numPr>
        <w:jc w:val="both"/>
        <w:rPr>
          <w:rFonts w:ascii="Traditional Arabic" w:hAnsi="Traditional Arabic" w:cs="Traditional Arabic"/>
          <w:sz w:val="32"/>
          <w:szCs w:val="32"/>
          <w:lang w:bidi="ar-IQ"/>
        </w:rPr>
      </w:pPr>
      <w:r w:rsidRPr="00723668">
        <w:rPr>
          <w:rFonts w:ascii="Traditional Arabic" w:hAnsi="Traditional Arabic" w:cs="Traditional Arabic" w:hint="cs"/>
          <w:sz w:val="32"/>
          <w:szCs w:val="32"/>
          <w:rtl/>
          <w:lang w:bidi="ar-IQ"/>
        </w:rPr>
        <w:t>ضعيف</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أبي</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داود</w:t>
      </w:r>
      <w:r w:rsidRPr="00723668">
        <w:rPr>
          <w:rFonts w:ascii="Traditional Arabic" w:hAnsi="Traditional Arabic" w:cs="Traditional Arabic"/>
          <w:sz w:val="32"/>
          <w:szCs w:val="32"/>
          <w:rtl/>
          <w:lang w:bidi="ar-IQ"/>
        </w:rPr>
        <w:t xml:space="preserve"> ( </w:t>
      </w:r>
      <w:r w:rsidRPr="00723668">
        <w:rPr>
          <w:rFonts w:ascii="Traditional Arabic" w:hAnsi="Traditional Arabic" w:cs="Traditional Arabic" w:hint="cs"/>
          <w:sz w:val="32"/>
          <w:szCs w:val="32"/>
          <w:rtl/>
          <w:lang w:bidi="ar-IQ"/>
        </w:rPr>
        <w:t>الأم</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محمد</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ناصر</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الدين</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الألباني</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ت</w:t>
      </w:r>
      <w:r w:rsidRPr="00723668">
        <w:rPr>
          <w:rFonts w:ascii="Traditional Arabic" w:hAnsi="Traditional Arabic" w:cs="Traditional Arabic"/>
          <w:sz w:val="32"/>
          <w:szCs w:val="32"/>
          <w:rtl/>
          <w:lang w:bidi="ar-IQ"/>
        </w:rPr>
        <w:t xml:space="preserve"> 1420</w:t>
      </w:r>
      <w:r w:rsidRPr="00723668">
        <w:rPr>
          <w:rFonts w:ascii="Traditional Arabic" w:hAnsi="Traditional Arabic" w:cs="Traditional Arabic" w:hint="cs"/>
          <w:sz w:val="32"/>
          <w:szCs w:val="32"/>
          <w:rtl/>
          <w:lang w:bidi="ar-IQ"/>
        </w:rPr>
        <w:t>هـ</w:t>
      </w:r>
      <w:r w:rsidRPr="00723668">
        <w:rPr>
          <w:rFonts w:ascii="Traditional Arabic" w:hAnsi="Traditional Arabic" w:cs="Traditional Arabic"/>
          <w:sz w:val="32"/>
          <w:szCs w:val="32"/>
          <w:rtl/>
          <w:lang w:bidi="ar-IQ"/>
        </w:rPr>
        <w:t>)</w:t>
      </w:r>
      <w:r w:rsidRPr="00723668">
        <w:rPr>
          <w:rFonts w:ascii="Traditional Arabic" w:hAnsi="Traditional Arabic" w:cs="Traditional Arabic" w:hint="cs"/>
          <w:sz w:val="32"/>
          <w:szCs w:val="32"/>
          <w:rtl/>
          <w:lang w:bidi="ar-IQ"/>
        </w:rPr>
        <w:t>،</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مؤسسة</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غراس</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للنشر</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والتوزيع</w:t>
      </w:r>
      <w:r w:rsidRPr="00723668">
        <w:rPr>
          <w:rFonts w:ascii="Traditional Arabic" w:hAnsi="Traditional Arabic" w:cs="Traditional Arabic"/>
          <w:sz w:val="32"/>
          <w:szCs w:val="32"/>
          <w:rtl/>
          <w:lang w:bidi="ar-IQ"/>
        </w:rPr>
        <w:t xml:space="preserve"> – </w:t>
      </w:r>
      <w:r w:rsidRPr="00723668">
        <w:rPr>
          <w:rFonts w:ascii="Traditional Arabic" w:hAnsi="Traditional Arabic" w:cs="Traditional Arabic" w:hint="cs"/>
          <w:sz w:val="32"/>
          <w:szCs w:val="32"/>
          <w:rtl/>
          <w:lang w:bidi="ar-IQ"/>
        </w:rPr>
        <w:t>الكويت،</w:t>
      </w:r>
      <w:r w:rsidRPr="00723668">
        <w:rPr>
          <w:rFonts w:ascii="Traditional Arabic" w:hAnsi="Traditional Arabic" w:cs="Traditional Arabic"/>
          <w:sz w:val="32"/>
          <w:szCs w:val="32"/>
          <w:rtl/>
          <w:lang w:bidi="ar-IQ"/>
        </w:rPr>
        <w:t xml:space="preserve"> </w:t>
      </w:r>
      <w:r w:rsidRPr="00723668">
        <w:rPr>
          <w:rFonts w:ascii="Traditional Arabic" w:hAnsi="Traditional Arabic" w:cs="Traditional Arabic" w:hint="cs"/>
          <w:sz w:val="32"/>
          <w:szCs w:val="32"/>
          <w:rtl/>
          <w:lang w:bidi="ar-IQ"/>
        </w:rPr>
        <w:t>ط</w:t>
      </w:r>
      <w:r w:rsidRPr="00723668">
        <w:rPr>
          <w:rFonts w:ascii="Traditional Arabic" w:hAnsi="Traditional Arabic" w:cs="Traditional Arabic"/>
          <w:sz w:val="32"/>
          <w:szCs w:val="32"/>
          <w:rtl/>
          <w:lang w:bidi="ar-IQ"/>
        </w:rPr>
        <w:t>.1 - 1423</w:t>
      </w:r>
      <w:r w:rsidRPr="00723668">
        <w:rPr>
          <w:rFonts w:ascii="Traditional Arabic" w:hAnsi="Traditional Arabic" w:cs="Traditional Arabic" w:hint="cs"/>
          <w:sz w:val="32"/>
          <w:szCs w:val="32"/>
          <w:rtl/>
          <w:lang w:bidi="ar-IQ"/>
        </w:rPr>
        <w:t>هـ</w:t>
      </w:r>
    </w:p>
    <w:p w:rsidR="003C5306" w:rsidRPr="00F27D65" w:rsidRDefault="003C5306" w:rsidP="003C5306">
      <w:pPr>
        <w:pStyle w:val="a3"/>
        <w:numPr>
          <w:ilvl w:val="0"/>
          <w:numId w:val="17"/>
        </w:numPr>
        <w:jc w:val="both"/>
        <w:rPr>
          <w:rFonts w:ascii="Traditional Arabic" w:hAnsi="Traditional Arabic" w:cs="Traditional Arabic"/>
          <w:sz w:val="32"/>
          <w:szCs w:val="32"/>
          <w:lang w:bidi="ar-IQ"/>
        </w:rPr>
      </w:pPr>
      <w:r w:rsidRPr="003B064B">
        <w:rPr>
          <w:rFonts w:ascii="Traditional Arabic" w:hAnsi="Traditional Arabic" w:cs="Traditional Arabic" w:hint="cs"/>
          <w:sz w:val="32"/>
          <w:szCs w:val="32"/>
          <w:rtl/>
          <w:lang w:bidi="ar-IQ"/>
        </w:rPr>
        <w:t>الفتاوى</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الكبرى</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لابن</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تيمية</w:t>
      </w:r>
      <w:r w:rsidRPr="003B064B">
        <w:rPr>
          <w:rFonts w:ascii="Traditional Arabic" w:hAnsi="Traditional Arabic" w:cs="Traditional Arabic"/>
          <w:sz w:val="32"/>
          <w:szCs w:val="32"/>
          <w:rtl/>
          <w:lang w:bidi="ar-IQ"/>
        </w:rPr>
        <w:t xml:space="preserve"> - </w:t>
      </w:r>
      <w:r w:rsidRPr="003B064B">
        <w:rPr>
          <w:rFonts w:ascii="Traditional Arabic" w:hAnsi="Traditional Arabic" w:cs="Traditional Arabic" w:hint="cs"/>
          <w:sz w:val="32"/>
          <w:szCs w:val="32"/>
          <w:rtl/>
          <w:lang w:bidi="ar-IQ"/>
        </w:rPr>
        <w:t>تقي</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الدين</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أحمد</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بن</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عبد</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الحليم</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بن</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عبد</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السلام</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بن</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عبد</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الله</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بن</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تيمية</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الحراني</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الحنبلي</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ت</w:t>
      </w:r>
      <w:r w:rsidRPr="003B064B">
        <w:rPr>
          <w:rFonts w:ascii="Traditional Arabic" w:hAnsi="Traditional Arabic" w:cs="Traditional Arabic"/>
          <w:sz w:val="32"/>
          <w:szCs w:val="32"/>
          <w:rtl/>
          <w:lang w:bidi="ar-IQ"/>
        </w:rPr>
        <w:t>728</w:t>
      </w:r>
      <w:r w:rsidRPr="003B064B">
        <w:rPr>
          <w:rFonts w:ascii="Traditional Arabic" w:hAnsi="Traditional Arabic" w:cs="Traditional Arabic" w:hint="cs"/>
          <w:sz w:val="32"/>
          <w:szCs w:val="32"/>
          <w:rtl/>
          <w:lang w:bidi="ar-IQ"/>
        </w:rPr>
        <w:t>هـ</w:t>
      </w:r>
      <w:r w:rsidRPr="003B064B">
        <w:rPr>
          <w:rFonts w:ascii="Traditional Arabic" w:hAnsi="Traditional Arabic" w:cs="Traditional Arabic"/>
          <w:sz w:val="32"/>
          <w:szCs w:val="32"/>
          <w:rtl/>
          <w:lang w:bidi="ar-IQ"/>
        </w:rPr>
        <w:t>)</w:t>
      </w:r>
      <w:r w:rsidRPr="003B064B">
        <w:rPr>
          <w:rFonts w:ascii="Traditional Arabic" w:hAnsi="Traditional Arabic" w:cs="Traditional Arabic" w:hint="cs"/>
          <w:sz w:val="32"/>
          <w:szCs w:val="32"/>
          <w:rtl/>
          <w:lang w:bidi="ar-IQ"/>
        </w:rPr>
        <w:t>،</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دار</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الكتب</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العلمية،</w:t>
      </w:r>
      <w:r w:rsidRPr="003B064B">
        <w:rPr>
          <w:rFonts w:ascii="Traditional Arabic" w:hAnsi="Traditional Arabic" w:cs="Traditional Arabic"/>
          <w:sz w:val="32"/>
          <w:szCs w:val="32"/>
          <w:rtl/>
          <w:lang w:bidi="ar-IQ"/>
        </w:rPr>
        <w:t xml:space="preserve"> </w:t>
      </w:r>
      <w:r w:rsidRPr="003B064B">
        <w:rPr>
          <w:rFonts w:ascii="Traditional Arabic" w:hAnsi="Traditional Arabic" w:cs="Traditional Arabic" w:hint="cs"/>
          <w:sz w:val="32"/>
          <w:szCs w:val="32"/>
          <w:rtl/>
          <w:lang w:bidi="ar-IQ"/>
        </w:rPr>
        <w:t>ط</w:t>
      </w:r>
      <w:r w:rsidRPr="003B064B">
        <w:rPr>
          <w:rFonts w:ascii="Traditional Arabic" w:hAnsi="Traditional Arabic" w:cs="Traditional Arabic"/>
          <w:sz w:val="32"/>
          <w:szCs w:val="32"/>
          <w:rtl/>
          <w:lang w:bidi="ar-IQ"/>
        </w:rPr>
        <w:t>.1</w:t>
      </w:r>
      <w:r w:rsidRPr="003B064B">
        <w:rPr>
          <w:rFonts w:ascii="Traditional Arabic" w:hAnsi="Traditional Arabic" w:cs="Traditional Arabic" w:hint="cs"/>
          <w:sz w:val="32"/>
          <w:szCs w:val="32"/>
          <w:rtl/>
          <w:lang w:bidi="ar-IQ"/>
        </w:rPr>
        <w:t>،</w:t>
      </w:r>
      <w:r w:rsidRPr="003B064B">
        <w:rPr>
          <w:rFonts w:ascii="Traditional Arabic" w:hAnsi="Traditional Arabic" w:cs="Traditional Arabic"/>
          <w:sz w:val="32"/>
          <w:szCs w:val="32"/>
          <w:rtl/>
          <w:lang w:bidi="ar-IQ"/>
        </w:rPr>
        <w:t xml:space="preserve"> 1408</w:t>
      </w:r>
      <w:r w:rsidRPr="003B064B">
        <w:rPr>
          <w:rFonts w:ascii="Traditional Arabic" w:hAnsi="Traditional Arabic" w:cs="Traditional Arabic" w:hint="cs"/>
          <w:sz w:val="32"/>
          <w:szCs w:val="32"/>
          <w:rtl/>
          <w:lang w:bidi="ar-IQ"/>
        </w:rPr>
        <w:t>هـ</w:t>
      </w:r>
      <w:r w:rsidRPr="003B064B">
        <w:rPr>
          <w:rFonts w:ascii="Traditional Arabic" w:hAnsi="Traditional Arabic" w:cs="Traditional Arabic"/>
          <w:sz w:val="32"/>
          <w:szCs w:val="32"/>
          <w:rtl/>
          <w:lang w:bidi="ar-IQ"/>
        </w:rPr>
        <w:t xml:space="preserve"> - 1987</w:t>
      </w:r>
      <w:r w:rsidRPr="003B064B">
        <w:rPr>
          <w:rFonts w:ascii="Traditional Arabic" w:hAnsi="Traditional Arabic" w:cs="Traditional Arabic" w:hint="cs"/>
          <w:sz w:val="32"/>
          <w:szCs w:val="32"/>
          <w:rtl/>
          <w:lang w:bidi="ar-IQ"/>
        </w:rPr>
        <w:t>م</w:t>
      </w:r>
      <w:r w:rsidRPr="003B064B">
        <w:rPr>
          <w:rFonts w:ascii="Traditional Arabic" w:hAnsi="Traditional Arabic" w:cs="Traditional Arabic"/>
          <w:sz w:val="32"/>
          <w:szCs w:val="32"/>
          <w:rtl/>
          <w:lang w:bidi="ar-IQ"/>
        </w:rPr>
        <w:t xml:space="preserve"> .</w:t>
      </w:r>
    </w:p>
    <w:p w:rsidR="003C5306" w:rsidRDefault="003C5306" w:rsidP="003C5306">
      <w:pPr>
        <w:pStyle w:val="a3"/>
        <w:numPr>
          <w:ilvl w:val="0"/>
          <w:numId w:val="17"/>
        </w:numPr>
        <w:jc w:val="both"/>
        <w:rPr>
          <w:rFonts w:ascii="Traditional Arabic" w:hAnsi="Traditional Arabic" w:cs="Traditional Arabic"/>
          <w:sz w:val="32"/>
          <w:szCs w:val="32"/>
          <w:lang w:bidi="ar-IQ"/>
        </w:rPr>
      </w:pPr>
      <w:r w:rsidRPr="00666D74">
        <w:rPr>
          <w:rFonts w:ascii="Traditional Arabic" w:hAnsi="Traditional Arabic" w:cs="Traditional Arabic" w:hint="cs"/>
          <w:sz w:val="32"/>
          <w:szCs w:val="32"/>
          <w:rtl/>
          <w:lang w:bidi="ar-IQ"/>
        </w:rPr>
        <w:t>فتح</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الباري</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شرح</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صحيح</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البخاري</w:t>
      </w:r>
      <w:r w:rsidRPr="00666D74">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أحمد</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بن</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علي</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بن</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حجر</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أبو</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الفضل</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العسقلاني</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الشافعي،</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دار</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المعرفة</w:t>
      </w:r>
      <w:r w:rsidRPr="00666D74">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بيروت،</w:t>
      </w:r>
      <w:r w:rsidRPr="00666D74">
        <w:rPr>
          <w:rFonts w:ascii="Traditional Arabic" w:hAnsi="Traditional Arabic" w:cs="Traditional Arabic"/>
          <w:sz w:val="32"/>
          <w:szCs w:val="32"/>
          <w:rtl/>
          <w:lang w:bidi="ar-IQ"/>
        </w:rPr>
        <w:t xml:space="preserve"> 1379</w:t>
      </w:r>
      <w:r w:rsidRPr="00666D74">
        <w:rPr>
          <w:rFonts w:ascii="Traditional Arabic" w:hAnsi="Traditional Arabic" w:cs="Traditional Arabic" w:hint="cs"/>
          <w:sz w:val="32"/>
          <w:szCs w:val="32"/>
          <w:rtl/>
          <w:lang w:bidi="ar-IQ"/>
        </w:rPr>
        <w:t>،رقم</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كتبه</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وأبوابه</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وأحاديثه</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محمد</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فؤاد</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عبد</w:t>
      </w:r>
      <w:r w:rsidRPr="00666D74">
        <w:rPr>
          <w:rFonts w:ascii="Traditional Arabic" w:hAnsi="Traditional Arabic" w:cs="Traditional Arabic"/>
          <w:sz w:val="32"/>
          <w:szCs w:val="32"/>
          <w:rtl/>
          <w:lang w:bidi="ar-IQ"/>
        </w:rPr>
        <w:t xml:space="preserve"> </w:t>
      </w:r>
      <w:r w:rsidRPr="00666D74">
        <w:rPr>
          <w:rFonts w:ascii="Traditional Arabic" w:hAnsi="Traditional Arabic" w:cs="Traditional Arabic" w:hint="cs"/>
          <w:sz w:val="32"/>
          <w:szCs w:val="32"/>
          <w:rtl/>
          <w:lang w:bidi="ar-IQ"/>
        </w:rPr>
        <w:t>الباقي</w:t>
      </w:r>
      <w:r w:rsidRPr="00666D74">
        <w:rPr>
          <w:rFonts w:ascii="Traditional Arabic" w:hAnsi="Traditional Arabic" w:cs="Traditional Arabic"/>
          <w:sz w:val="32"/>
          <w:szCs w:val="32"/>
          <w:rtl/>
          <w:lang w:bidi="ar-IQ"/>
        </w:rPr>
        <w:t xml:space="preserve"> .</w:t>
      </w:r>
    </w:p>
    <w:p w:rsidR="003C5306" w:rsidRDefault="003C5306" w:rsidP="003C5306">
      <w:pPr>
        <w:pStyle w:val="a3"/>
        <w:numPr>
          <w:ilvl w:val="0"/>
          <w:numId w:val="17"/>
        </w:numPr>
        <w:jc w:val="both"/>
        <w:rPr>
          <w:rFonts w:ascii="Traditional Arabic" w:hAnsi="Traditional Arabic" w:cs="Traditional Arabic"/>
          <w:sz w:val="32"/>
          <w:szCs w:val="32"/>
          <w:lang w:bidi="ar-IQ"/>
        </w:rPr>
      </w:pPr>
      <w:r w:rsidRPr="0033775C">
        <w:rPr>
          <w:rFonts w:ascii="Traditional Arabic" w:hAnsi="Traditional Arabic" w:cs="Traditional Arabic" w:hint="cs"/>
          <w:sz w:val="32"/>
          <w:szCs w:val="32"/>
          <w:rtl/>
          <w:lang w:bidi="ar-IQ"/>
        </w:rPr>
        <w:lastRenderedPageBreak/>
        <w:t>فتح</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الغفار</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الجامع</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لأحكام</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سنة</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نبينا</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المختار</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الحسن</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بن</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أحمد</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بن</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يوسف</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بن</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محمد</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بن</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أحمد</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الرُّباعي</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الصنعاني</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ت</w:t>
      </w:r>
      <w:r w:rsidRPr="0033775C">
        <w:rPr>
          <w:rFonts w:ascii="Traditional Arabic" w:hAnsi="Traditional Arabic" w:cs="Traditional Arabic"/>
          <w:sz w:val="32"/>
          <w:szCs w:val="32"/>
          <w:rtl/>
          <w:lang w:bidi="ar-IQ"/>
        </w:rPr>
        <w:t xml:space="preserve"> 1276</w:t>
      </w:r>
      <w:r w:rsidRPr="0033775C">
        <w:rPr>
          <w:rFonts w:ascii="Traditional Arabic" w:hAnsi="Traditional Arabic" w:cs="Traditional Arabic" w:hint="cs"/>
          <w:sz w:val="32"/>
          <w:szCs w:val="32"/>
          <w:rtl/>
          <w:lang w:bidi="ar-IQ"/>
        </w:rPr>
        <w:t>هـ</w:t>
      </w:r>
      <w:r w:rsidRPr="0033775C">
        <w:rPr>
          <w:rFonts w:ascii="Traditional Arabic" w:hAnsi="Traditional Arabic" w:cs="Traditional Arabic"/>
          <w:sz w:val="32"/>
          <w:szCs w:val="32"/>
          <w:rtl/>
          <w:lang w:bidi="ar-IQ"/>
        </w:rPr>
        <w:t>)</w:t>
      </w:r>
      <w:r w:rsidRPr="0033775C">
        <w:rPr>
          <w:rFonts w:ascii="Traditional Arabic" w:hAnsi="Traditional Arabic" w:cs="Traditional Arabic" w:hint="cs"/>
          <w:sz w:val="32"/>
          <w:szCs w:val="32"/>
          <w:rtl/>
          <w:lang w:bidi="ar-IQ"/>
        </w:rPr>
        <w:t>،المحقق</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مجموعة</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بإشراف</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الشيخ</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علي</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العمران،</w:t>
      </w:r>
      <w:r>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دار</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عالم</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الفوائد،</w:t>
      </w:r>
      <w:r w:rsidRPr="0033775C">
        <w:rPr>
          <w:rFonts w:ascii="Traditional Arabic" w:hAnsi="Traditional Arabic" w:cs="Traditional Arabic"/>
          <w:sz w:val="32"/>
          <w:szCs w:val="32"/>
          <w:rtl/>
          <w:lang w:bidi="ar-IQ"/>
        </w:rPr>
        <w:t xml:space="preserve"> </w:t>
      </w:r>
      <w:r w:rsidRPr="0033775C">
        <w:rPr>
          <w:rFonts w:ascii="Traditional Arabic" w:hAnsi="Traditional Arabic" w:cs="Traditional Arabic" w:hint="cs"/>
          <w:sz w:val="32"/>
          <w:szCs w:val="32"/>
          <w:rtl/>
          <w:lang w:bidi="ar-IQ"/>
        </w:rPr>
        <w:t>ط</w:t>
      </w:r>
      <w:r>
        <w:rPr>
          <w:rFonts w:ascii="Traditional Arabic" w:hAnsi="Traditional Arabic" w:cs="Traditional Arabic"/>
          <w:sz w:val="32"/>
          <w:szCs w:val="32"/>
          <w:rtl/>
          <w:lang w:bidi="ar-IQ"/>
        </w:rPr>
        <w:t>.1</w:t>
      </w:r>
      <w:r w:rsidRPr="0033775C">
        <w:rPr>
          <w:rFonts w:ascii="Traditional Arabic" w:hAnsi="Traditional Arabic" w:cs="Traditional Arabic" w:hint="cs"/>
          <w:sz w:val="32"/>
          <w:szCs w:val="32"/>
          <w:rtl/>
          <w:lang w:bidi="ar-IQ"/>
        </w:rPr>
        <w:t>،</w:t>
      </w:r>
      <w:r w:rsidRPr="0033775C">
        <w:rPr>
          <w:rFonts w:ascii="Traditional Arabic" w:hAnsi="Traditional Arabic" w:cs="Traditional Arabic"/>
          <w:sz w:val="32"/>
          <w:szCs w:val="32"/>
          <w:rtl/>
          <w:lang w:bidi="ar-IQ"/>
        </w:rPr>
        <w:t xml:space="preserve"> 1427</w:t>
      </w:r>
      <w:r w:rsidRPr="0033775C">
        <w:rPr>
          <w:rFonts w:ascii="Traditional Arabic" w:hAnsi="Traditional Arabic" w:cs="Traditional Arabic" w:hint="cs"/>
          <w:sz w:val="32"/>
          <w:szCs w:val="32"/>
          <w:rtl/>
          <w:lang w:bidi="ar-IQ"/>
        </w:rPr>
        <w:t>هـ</w:t>
      </w:r>
      <w:r>
        <w:rPr>
          <w:rFonts w:ascii="Traditional Arabic" w:hAnsi="Traditional Arabic" w:cs="Traditional Arabic" w:hint="cs"/>
          <w:sz w:val="32"/>
          <w:szCs w:val="32"/>
          <w:rtl/>
          <w:lang w:bidi="ar-IQ"/>
        </w:rPr>
        <w:t xml:space="preserve"> . </w:t>
      </w:r>
    </w:p>
    <w:p w:rsidR="003C5306" w:rsidRPr="004B2416" w:rsidRDefault="003C5306" w:rsidP="003C5306">
      <w:pPr>
        <w:pStyle w:val="a3"/>
        <w:numPr>
          <w:ilvl w:val="0"/>
          <w:numId w:val="17"/>
        </w:numPr>
        <w:jc w:val="both"/>
        <w:rPr>
          <w:rFonts w:ascii="Traditional Arabic" w:hAnsi="Traditional Arabic" w:cs="Traditional Arabic"/>
          <w:sz w:val="36"/>
          <w:szCs w:val="36"/>
          <w:lang w:bidi="ar-IQ"/>
        </w:rPr>
      </w:pPr>
      <w:r w:rsidRPr="004B2416">
        <w:rPr>
          <w:rFonts w:ascii="Traditional Arabic" w:hAnsi="Traditional Arabic" w:cs="Traditional Arabic" w:hint="cs"/>
          <w:sz w:val="32"/>
          <w:szCs w:val="32"/>
          <w:rtl/>
          <w:lang w:bidi="ar-IQ"/>
        </w:rPr>
        <w:t>الفقه</w:t>
      </w:r>
      <w:r w:rsidRPr="004B2416">
        <w:rPr>
          <w:rFonts w:ascii="Traditional Arabic" w:hAnsi="Traditional Arabic" w:cs="Traditional Arabic"/>
          <w:sz w:val="32"/>
          <w:szCs w:val="32"/>
          <w:rtl/>
          <w:lang w:bidi="ar-IQ"/>
        </w:rPr>
        <w:t xml:space="preserve"> </w:t>
      </w:r>
      <w:r w:rsidRPr="004B2416">
        <w:rPr>
          <w:rFonts w:ascii="Traditional Arabic" w:hAnsi="Traditional Arabic" w:cs="Traditional Arabic" w:hint="cs"/>
          <w:sz w:val="32"/>
          <w:szCs w:val="32"/>
          <w:rtl/>
          <w:lang w:bidi="ar-IQ"/>
        </w:rPr>
        <w:t>الاسلامي</w:t>
      </w:r>
      <w:r w:rsidRPr="004B2416">
        <w:rPr>
          <w:rFonts w:ascii="Traditional Arabic" w:hAnsi="Traditional Arabic" w:cs="Traditional Arabic"/>
          <w:sz w:val="32"/>
          <w:szCs w:val="32"/>
          <w:rtl/>
          <w:lang w:bidi="ar-IQ"/>
        </w:rPr>
        <w:t xml:space="preserve"> </w:t>
      </w:r>
      <w:r w:rsidRPr="004B2416">
        <w:rPr>
          <w:rFonts w:ascii="Traditional Arabic" w:hAnsi="Traditional Arabic" w:cs="Traditional Arabic" w:hint="cs"/>
          <w:sz w:val="32"/>
          <w:szCs w:val="32"/>
          <w:rtl/>
          <w:lang w:bidi="ar-IQ"/>
        </w:rPr>
        <w:t>وأدلته</w:t>
      </w:r>
      <w:r w:rsidRPr="004B2416">
        <w:rPr>
          <w:rFonts w:ascii="Traditional Arabic" w:hAnsi="Traditional Arabic" w:cs="Traditional Arabic"/>
          <w:sz w:val="32"/>
          <w:szCs w:val="32"/>
          <w:rtl/>
          <w:lang w:bidi="ar-IQ"/>
        </w:rPr>
        <w:t xml:space="preserve"> – </w:t>
      </w:r>
      <w:proofErr w:type="spellStart"/>
      <w:r w:rsidRPr="004B2416">
        <w:rPr>
          <w:rFonts w:ascii="Traditional Arabic" w:hAnsi="Traditional Arabic" w:cs="Traditional Arabic" w:hint="cs"/>
          <w:sz w:val="32"/>
          <w:szCs w:val="32"/>
          <w:rtl/>
          <w:lang w:bidi="ar-IQ"/>
        </w:rPr>
        <w:t>أ</w:t>
      </w:r>
      <w:r w:rsidRPr="004B2416">
        <w:rPr>
          <w:rFonts w:ascii="Traditional Arabic" w:hAnsi="Traditional Arabic" w:cs="Traditional Arabic"/>
          <w:sz w:val="32"/>
          <w:szCs w:val="32"/>
          <w:rtl/>
          <w:lang w:bidi="ar-IQ"/>
        </w:rPr>
        <w:t>.</w:t>
      </w:r>
      <w:r w:rsidRPr="004B2416">
        <w:rPr>
          <w:rFonts w:ascii="Traditional Arabic" w:hAnsi="Traditional Arabic" w:cs="Traditional Arabic" w:hint="cs"/>
          <w:sz w:val="32"/>
          <w:szCs w:val="32"/>
          <w:rtl/>
          <w:lang w:bidi="ar-IQ"/>
        </w:rPr>
        <w:t>د</w:t>
      </w:r>
      <w:proofErr w:type="spellEnd"/>
      <w:r w:rsidRPr="004B2416">
        <w:rPr>
          <w:rFonts w:ascii="Traditional Arabic" w:hAnsi="Traditional Arabic" w:cs="Traditional Arabic"/>
          <w:sz w:val="32"/>
          <w:szCs w:val="32"/>
          <w:rtl/>
          <w:lang w:bidi="ar-IQ"/>
        </w:rPr>
        <w:t xml:space="preserve">. </w:t>
      </w:r>
      <w:r w:rsidRPr="004B2416">
        <w:rPr>
          <w:rFonts w:ascii="Traditional Arabic" w:hAnsi="Traditional Arabic" w:cs="Traditional Arabic" w:hint="cs"/>
          <w:sz w:val="32"/>
          <w:szCs w:val="32"/>
          <w:rtl/>
          <w:lang w:bidi="ar-IQ"/>
        </w:rPr>
        <w:t>وهبة</w:t>
      </w:r>
      <w:r w:rsidRPr="004B2416">
        <w:rPr>
          <w:rFonts w:ascii="Traditional Arabic" w:hAnsi="Traditional Arabic" w:cs="Traditional Arabic"/>
          <w:sz w:val="32"/>
          <w:szCs w:val="32"/>
          <w:rtl/>
          <w:lang w:bidi="ar-IQ"/>
        </w:rPr>
        <w:t xml:space="preserve"> </w:t>
      </w:r>
      <w:proofErr w:type="spellStart"/>
      <w:r w:rsidRPr="004B2416">
        <w:rPr>
          <w:rFonts w:ascii="Traditional Arabic" w:hAnsi="Traditional Arabic" w:cs="Traditional Arabic" w:hint="cs"/>
          <w:sz w:val="32"/>
          <w:szCs w:val="32"/>
          <w:rtl/>
          <w:lang w:bidi="ar-IQ"/>
        </w:rPr>
        <w:t>الزحيلي</w:t>
      </w:r>
      <w:proofErr w:type="spellEnd"/>
      <w:r w:rsidRPr="004B2416">
        <w:rPr>
          <w:rFonts w:ascii="Traditional Arabic" w:hAnsi="Traditional Arabic" w:cs="Traditional Arabic" w:hint="cs"/>
          <w:sz w:val="32"/>
          <w:szCs w:val="32"/>
          <w:rtl/>
          <w:lang w:bidi="ar-IQ"/>
        </w:rPr>
        <w:t>،</w:t>
      </w:r>
      <w:r w:rsidRPr="004B2416">
        <w:rPr>
          <w:rFonts w:ascii="Traditional Arabic" w:hAnsi="Traditional Arabic" w:cs="Traditional Arabic"/>
          <w:sz w:val="32"/>
          <w:szCs w:val="32"/>
          <w:rtl/>
          <w:lang w:bidi="ar-IQ"/>
        </w:rPr>
        <w:t xml:space="preserve"> </w:t>
      </w:r>
      <w:r w:rsidRPr="004B2416">
        <w:rPr>
          <w:rFonts w:ascii="Traditional Arabic" w:hAnsi="Traditional Arabic" w:cs="Traditional Arabic" w:hint="cs"/>
          <w:sz w:val="32"/>
          <w:szCs w:val="32"/>
          <w:rtl/>
          <w:lang w:bidi="ar-IQ"/>
        </w:rPr>
        <w:t>دار</w:t>
      </w:r>
      <w:r w:rsidRPr="004B2416">
        <w:rPr>
          <w:rFonts w:ascii="Traditional Arabic" w:hAnsi="Traditional Arabic" w:cs="Traditional Arabic"/>
          <w:sz w:val="32"/>
          <w:szCs w:val="32"/>
          <w:rtl/>
          <w:lang w:bidi="ar-IQ"/>
        </w:rPr>
        <w:t xml:space="preserve"> </w:t>
      </w:r>
      <w:r w:rsidRPr="004B2416">
        <w:rPr>
          <w:rFonts w:ascii="Traditional Arabic" w:hAnsi="Traditional Arabic" w:cs="Traditional Arabic" w:hint="cs"/>
          <w:sz w:val="32"/>
          <w:szCs w:val="32"/>
          <w:rtl/>
          <w:lang w:bidi="ar-IQ"/>
        </w:rPr>
        <w:t>الفكر،</w:t>
      </w:r>
      <w:r w:rsidRPr="004B2416">
        <w:rPr>
          <w:rFonts w:ascii="Traditional Arabic" w:hAnsi="Traditional Arabic" w:cs="Traditional Arabic"/>
          <w:sz w:val="32"/>
          <w:szCs w:val="32"/>
          <w:rtl/>
          <w:lang w:bidi="ar-IQ"/>
        </w:rPr>
        <w:t xml:space="preserve"> </w:t>
      </w:r>
      <w:r w:rsidRPr="004B2416">
        <w:rPr>
          <w:rFonts w:ascii="Traditional Arabic" w:hAnsi="Traditional Arabic" w:cs="Traditional Arabic" w:hint="cs"/>
          <w:sz w:val="32"/>
          <w:szCs w:val="32"/>
          <w:rtl/>
          <w:lang w:bidi="ar-IQ"/>
        </w:rPr>
        <w:t>سوريا</w:t>
      </w:r>
      <w:r w:rsidRPr="004B2416">
        <w:rPr>
          <w:rFonts w:ascii="Traditional Arabic" w:hAnsi="Traditional Arabic" w:cs="Traditional Arabic"/>
          <w:sz w:val="32"/>
          <w:szCs w:val="32"/>
          <w:rtl/>
          <w:lang w:bidi="ar-IQ"/>
        </w:rPr>
        <w:t xml:space="preserve"> – </w:t>
      </w:r>
      <w:r w:rsidRPr="004B2416">
        <w:rPr>
          <w:rFonts w:ascii="Traditional Arabic" w:hAnsi="Traditional Arabic" w:cs="Traditional Arabic" w:hint="cs"/>
          <w:sz w:val="32"/>
          <w:szCs w:val="32"/>
          <w:rtl/>
          <w:lang w:bidi="ar-IQ"/>
        </w:rPr>
        <w:t>دمشق،</w:t>
      </w:r>
      <w:r w:rsidRPr="004B2416">
        <w:rPr>
          <w:rFonts w:ascii="Traditional Arabic" w:hAnsi="Traditional Arabic" w:cs="Traditional Arabic"/>
          <w:sz w:val="32"/>
          <w:szCs w:val="32"/>
          <w:rtl/>
          <w:lang w:bidi="ar-IQ"/>
        </w:rPr>
        <w:t xml:space="preserve"> </w:t>
      </w:r>
      <w:r w:rsidRPr="004B2416">
        <w:rPr>
          <w:rFonts w:ascii="Traditional Arabic" w:hAnsi="Traditional Arabic" w:cs="Traditional Arabic" w:hint="cs"/>
          <w:sz w:val="32"/>
          <w:szCs w:val="32"/>
          <w:rtl/>
          <w:lang w:bidi="ar-IQ"/>
        </w:rPr>
        <w:t>ط</w:t>
      </w:r>
      <w:r w:rsidRPr="004B2416">
        <w:rPr>
          <w:rFonts w:ascii="Traditional Arabic" w:hAnsi="Traditional Arabic" w:cs="Traditional Arabic"/>
          <w:sz w:val="32"/>
          <w:szCs w:val="32"/>
          <w:rtl/>
          <w:lang w:bidi="ar-IQ"/>
        </w:rPr>
        <w:t xml:space="preserve">. 4 . </w:t>
      </w:r>
    </w:p>
    <w:p w:rsidR="003C5306" w:rsidRPr="004F1094" w:rsidRDefault="003C5306" w:rsidP="003C5306">
      <w:pPr>
        <w:pStyle w:val="a3"/>
        <w:numPr>
          <w:ilvl w:val="0"/>
          <w:numId w:val="17"/>
        </w:numPr>
        <w:jc w:val="both"/>
        <w:rPr>
          <w:rFonts w:ascii="Traditional Arabic" w:hAnsi="Traditional Arabic" w:cs="Traditional Arabic"/>
          <w:sz w:val="32"/>
          <w:szCs w:val="32"/>
          <w:rtl/>
          <w:lang w:bidi="ar-IQ"/>
        </w:rPr>
      </w:pPr>
      <w:r w:rsidRPr="004F1094">
        <w:rPr>
          <w:rFonts w:ascii="Traditional Arabic" w:hAnsi="Traditional Arabic" w:cs="Traditional Arabic"/>
          <w:sz w:val="32"/>
          <w:szCs w:val="32"/>
          <w:rtl/>
          <w:lang w:bidi="ar-IQ"/>
        </w:rPr>
        <w:t xml:space="preserve">الفواكه </w:t>
      </w:r>
      <w:proofErr w:type="spellStart"/>
      <w:r w:rsidRPr="004F1094">
        <w:rPr>
          <w:rFonts w:ascii="Traditional Arabic" w:hAnsi="Traditional Arabic" w:cs="Traditional Arabic"/>
          <w:sz w:val="32"/>
          <w:szCs w:val="32"/>
          <w:rtl/>
          <w:lang w:bidi="ar-IQ"/>
        </w:rPr>
        <w:t>الدواني</w:t>
      </w:r>
      <w:proofErr w:type="spellEnd"/>
      <w:r w:rsidRPr="004F1094">
        <w:rPr>
          <w:rFonts w:ascii="Traditional Arabic" w:hAnsi="Traditional Arabic" w:cs="Traditional Arabic"/>
          <w:sz w:val="32"/>
          <w:szCs w:val="32"/>
          <w:rtl/>
          <w:lang w:bidi="ar-IQ"/>
        </w:rPr>
        <w:t xml:space="preserve"> على رسالة ابن أبي زيد القيرواني- أحمد بن غانم (أو غنيم) بن سالم ابن مهنا، شهاب الدين </w:t>
      </w:r>
      <w:proofErr w:type="spellStart"/>
      <w:r w:rsidRPr="004F1094">
        <w:rPr>
          <w:rFonts w:ascii="Traditional Arabic" w:hAnsi="Traditional Arabic" w:cs="Traditional Arabic"/>
          <w:sz w:val="32"/>
          <w:szCs w:val="32"/>
          <w:rtl/>
          <w:lang w:bidi="ar-IQ"/>
        </w:rPr>
        <w:t>النفراوي</w:t>
      </w:r>
      <w:proofErr w:type="spellEnd"/>
      <w:r w:rsidRPr="004F1094">
        <w:rPr>
          <w:rFonts w:ascii="Traditional Arabic" w:hAnsi="Traditional Arabic" w:cs="Traditional Arabic"/>
          <w:sz w:val="32"/>
          <w:szCs w:val="32"/>
          <w:rtl/>
          <w:lang w:bidi="ar-IQ"/>
        </w:rPr>
        <w:t xml:space="preserve"> الأزهري المالكي (ت 1126هـ)، دار الفكر،  1415هـ - 1995م . </w:t>
      </w:r>
    </w:p>
    <w:p w:rsidR="003C5306" w:rsidRPr="00502D51" w:rsidRDefault="003C5306" w:rsidP="003C5306">
      <w:pPr>
        <w:pStyle w:val="a3"/>
        <w:numPr>
          <w:ilvl w:val="0"/>
          <w:numId w:val="17"/>
        </w:numPr>
        <w:jc w:val="both"/>
        <w:rPr>
          <w:rFonts w:ascii="Traditional Arabic" w:hAnsi="Traditional Arabic" w:cs="Traditional Arabic"/>
          <w:color w:val="FF0000"/>
          <w:sz w:val="32"/>
          <w:szCs w:val="32"/>
          <w:lang w:bidi="ar-IQ"/>
        </w:rPr>
      </w:pPr>
      <w:r w:rsidRPr="00C30ED7">
        <w:rPr>
          <w:rFonts w:ascii="Traditional Arabic" w:hAnsi="Traditional Arabic" w:cs="Traditional Arabic" w:hint="cs"/>
          <w:sz w:val="32"/>
          <w:szCs w:val="32"/>
          <w:rtl/>
          <w:lang w:bidi="ar-IQ"/>
        </w:rPr>
        <w:t>القوانين</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الفقهية</w:t>
      </w:r>
      <w:r w:rsidRPr="00C30ED7">
        <w:rPr>
          <w:rFonts w:ascii="Traditional Arabic" w:hAnsi="Traditional Arabic" w:cs="Traditional Arabic"/>
          <w:sz w:val="32"/>
          <w:szCs w:val="32"/>
          <w:rtl/>
          <w:lang w:bidi="ar-IQ"/>
        </w:rPr>
        <w:t xml:space="preserve"> – </w:t>
      </w:r>
      <w:r w:rsidRPr="00C30ED7">
        <w:rPr>
          <w:rFonts w:ascii="Traditional Arabic" w:hAnsi="Traditional Arabic" w:cs="Traditional Arabic" w:hint="cs"/>
          <w:sz w:val="32"/>
          <w:szCs w:val="32"/>
          <w:rtl/>
          <w:lang w:bidi="ar-IQ"/>
        </w:rPr>
        <w:t>أبو</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القاسم،</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محمد</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بن</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أحمد</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بن</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محمد</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بن</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عبد</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الله،</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ابن</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جزي</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الكلبي</w:t>
      </w:r>
      <w:r w:rsidRPr="00C30ED7">
        <w:rPr>
          <w:rFonts w:ascii="Traditional Arabic" w:hAnsi="Traditional Arabic" w:cs="Traditional Arabic"/>
          <w:sz w:val="32"/>
          <w:szCs w:val="32"/>
          <w:rtl/>
          <w:lang w:bidi="ar-IQ"/>
        </w:rPr>
        <w:t xml:space="preserve"> (</w:t>
      </w:r>
      <w:r w:rsidRPr="00C30ED7">
        <w:rPr>
          <w:rFonts w:ascii="Traditional Arabic" w:hAnsi="Traditional Arabic" w:cs="Traditional Arabic" w:hint="cs"/>
          <w:sz w:val="32"/>
          <w:szCs w:val="32"/>
          <w:rtl/>
          <w:lang w:bidi="ar-IQ"/>
        </w:rPr>
        <w:t>ت</w:t>
      </w:r>
      <w:r w:rsidRPr="00C30ED7">
        <w:rPr>
          <w:rFonts w:ascii="Traditional Arabic" w:hAnsi="Traditional Arabic" w:cs="Traditional Arabic"/>
          <w:sz w:val="32"/>
          <w:szCs w:val="32"/>
          <w:rtl/>
          <w:lang w:bidi="ar-IQ"/>
        </w:rPr>
        <w:t xml:space="preserve"> 741</w:t>
      </w:r>
      <w:r w:rsidRPr="00C30ED7">
        <w:rPr>
          <w:rFonts w:ascii="Traditional Arabic" w:hAnsi="Traditional Arabic" w:cs="Traditional Arabic" w:hint="cs"/>
          <w:sz w:val="32"/>
          <w:szCs w:val="32"/>
          <w:rtl/>
          <w:lang w:bidi="ar-IQ"/>
        </w:rPr>
        <w:t>هـ</w:t>
      </w:r>
      <w:r w:rsidRPr="00C30ED7">
        <w:rPr>
          <w:rFonts w:ascii="Traditional Arabic" w:hAnsi="Traditional Arabic" w:cs="Traditional Arabic"/>
          <w:sz w:val="32"/>
          <w:szCs w:val="32"/>
          <w:rtl/>
          <w:lang w:bidi="ar-IQ"/>
        </w:rPr>
        <w:t>)</w:t>
      </w:r>
      <w:r w:rsidRPr="00C30ED7">
        <w:rPr>
          <w:rFonts w:ascii="Traditional Arabic" w:hAnsi="Traditional Arabic" w:cs="Traditional Arabic" w:hint="cs"/>
          <w:sz w:val="32"/>
          <w:szCs w:val="32"/>
          <w:rtl/>
          <w:lang w:bidi="ar-IQ"/>
        </w:rPr>
        <w:t xml:space="preserve"> </w:t>
      </w:r>
      <w:r w:rsidRPr="00C30ED7">
        <w:rPr>
          <w:rFonts w:ascii="Traditional Arabic" w:hAnsi="Traditional Arabic" w:cs="Traditional Arabic"/>
          <w:sz w:val="32"/>
          <w:szCs w:val="32"/>
          <w:rtl/>
          <w:lang w:bidi="ar-IQ"/>
        </w:rPr>
        <w:t>.</w:t>
      </w:r>
    </w:p>
    <w:p w:rsidR="003C5306" w:rsidRDefault="003C5306" w:rsidP="003C5306">
      <w:pPr>
        <w:pStyle w:val="a3"/>
        <w:numPr>
          <w:ilvl w:val="0"/>
          <w:numId w:val="17"/>
        </w:numPr>
        <w:jc w:val="both"/>
        <w:rPr>
          <w:rFonts w:ascii="Traditional Arabic" w:hAnsi="Traditional Arabic" w:cs="Traditional Arabic"/>
          <w:sz w:val="32"/>
          <w:szCs w:val="32"/>
          <w:lang w:bidi="ar-IQ"/>
        </w:rPr>
      </w:pPr>
      <w:r w:rsidRPr="00E21461">
        <w:rPr>
          <w:rFonts w:ascii="Traditional Arabic" w:hAnsi="Traditional Arabic" w:cs="Traditional Arabic" w:hint="cs"/>
          <w:sz w:val="32"/>
          <w:szCs w:val="32"/>
          <w:rtl/>
          <w:lang w:bidi="ar-IQ"/>
        </w:rPr>
        <w:t>لباب</w:t>
      </w:r>
      <w:r w:rsidRPr="00E21461">
        <w:rPr>
          <w:rFonts w:ascii="Traditional Arabic" w:hAnsi="Traditional Arabic" w:cs="Traditional Arabic"/>
          <w:sz w:val="32"/>
          <w:szCs w:val="32"/>
          <w:rtl/>
          <w:lang w:bidi="ar-IQ"/>
        </w:rPr>
        <w:t xml:space="preserve"> </w:t>
      </w:r>
      <w:proofErr w:type="spellStart"/>
      <w:r w:rsidRPr="00E21461">
        <w:rPr>
          <w:rFonts w:ascii="Traditional Arabic" w:hAnsi="Traditional Arabic" w:cs="Traditional Arabic" w:hint="cs"/>
          <w:sz w:val="32"/>
          <w:szCs w:val="32"/>
          <w:rtl/>
          <w:lang w:bidi="ar-IQ"/>
        </w:rPr>
        <w:t>النقول</w:t>
      </w:r>
      <w:proofErr w:type="spellEnd"/>
      <w:r w:rsidRPr="00E21461">
        <w:rPr>
          <w:rFonts w:ascii="Traditional Arabic" w:hAnsi="Traditional Arabic" w:cs="Traditional Arabic"/>
          <w:sz w:val="32"/>
          <w:szCs w:val="32"/>
          <w:rtl/>
          <w:lang w:bidi="ar-IQ"/>
        </w:rPr>
        <w:t xml:space="preserve"> </w:t>
      </w:r>
      <w:r w:rsidRPr="00E21461">
        <w:rPr>
          <w:rFonts w:ascii="Traditional Arabic" w:hAnsi="Traditional Arabic" w:cs="Traditional Arabic" w:hint="cs"/>
          <w:sz w:val="32"/>
          <w:szCs w:val="32"/>
          <w:rtl/>
          <w:lang w:bidi="ar-IQ"/>
        </w:rPr>
        <w:t>في</w:t>
      </w:r>
      <w:r w:rsidRPr="00E21461">
        <w:rPr>
          <w:rFonts w:ascii="Traditional Arabic" w:hAnsi="Traditional Arabic" w:cs="Traditional Arabic"/>
          <w:sz w:val="32"/>
          <w:szCs w:val="32"/>
          <w:rtl/>
          <w:lang w:bidi="ar-IQ"/>
        </w:rPr>
        <w:t xml:space="preserve"> </w:t>
      </w:r>
      <w:r w:rsidRPr="00E21461">
        <w:rPr>
          <w:rFonts w:ascii="Traditional Arabic" w:hAnsi="Traditional Arabic" w:cs="Traditional Arabic" w:hint="cs"/>
          <w:sz w:val="32"/>
          <w:szCs w:val="32"/>
          <w:rtl/>
          <w:lang w:bidi="ar-IQ"/>
        </w:rPr>
        <w:t>أسباب</w:t>
      </w:r>
      <w:r w:rsidRPr="00E21461">
        <w:rPr>
          <w:rFonts w:ascii="Traditional Arabic" w:hAnsi="Traditional Arabic" w:cs="Traditional Arabic"/>
          <w:sz w:val="32"/>
          <w:szCs w:val="32"/>
          <w:rtl/>
          <w:lang w:bidi="ar-IQ"/>
        </w:rPr>
        <w:t xml:space="preserve"> </w:t>
      </w:r>
      <w:r w:rsidRPr="00E21461">
        <w:rPr>
          <w:rFonts w:ascii="Traditional Arabic" w:hAnsi="Traditional Arabic" w:cs="Traditional Arabic" w:hint="cs"/>
          <w:sz w:val="32"/>
          <w:szCs w:val="32"/>
          <w:rtl/>
          <w:lang w:bidi="ar-IQ"/>
        </w:rPr>
        <w:t>النزول</w:t>
      </w:r>
      <w:r w:rsidRPr="00E21461">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w:t>
      </w:r>
      <w:r w:rsidRPr="00E21461">
        <w:rPr>
          <w:rFonts w:ascii="Traditional Arabic" w:hAnsi="Traditional Arabic" w:cs="Traditional Arabic"/>
          <w:sz w:val="32"/>
          <w:szCs w:val="32"/>
          <w:rtl/>
          <w:lang w:bidi="ar-IQ"/>
        </w:rPr>
        <w:t xml:space="preserve"> </w:t>
      </w:r>
      <w:r w:rsidRPr="00E21461">
        <w:rPr>
          <w:rFonts w:ascii="Traditional Arabic" w:hAnsi="Traditional Arabic" w:cs="Traditional Arabic" w:hint="cs"/>
          <w:sz w:val="32"/>
          <w:szCs w:val="32"/>
          <w:rtl/>
          <w:lang w:bidi="ar-IQ"/>
        </w:rPr>
        <w:t>عبد</w:t>
      </w:r>
      <w:r w:rsidRPr="00E21461">
        <w:rPr>
          <w:rFonts w:ascii="Traditional Arabic" w:hAnsi="Traditional Arabic" w:cs="Traditional Arabic"/>
          <w:sz w:val="32"/>
          <w:szCs w:val="32"/>
          <w:rtl/>
          <w:lang w:bidi="ar-IQ"/>
        </w:rPr>
        <w:t xml:space="preserve"> </w:t>
      </w:r>
      <w:r w:rsidRPr="00E21461">
        <w:rPr>
          <w:rFonts w:ascii="Traditional Arabic" w:hAnsi="Traditional Arabic" w:cs="Traditional Arabic" w:hint="cs"/>
          <w:sz w:val="32"/>
          <w:szCs w:val="32"/>
          <w:rtl/>
          <w:lang w:bidi="ar-IQ"/>
        </w:rPr>
        <w:t>الرحمن</w:t>
      </w:r>
      <w:r w:rsidRPr="00E21461">
        <w:rPr>
          <w:rFonts w:ascii="Traditional Arabic" w:hAnsi="Traditional Arabic" w:cs="Traditional Arabic"/>
          <w:sz w:val="32"/>
          <w:szCs w:val="32"/>
          <w:rtl/>
          <w:lang w:bidi="ar-IQ"/>
        </w:rPr>
        <w:t xml:space="preserve"> </w:t>
      </w:r>
      <w:r w:rsidRPr="00E21461">
        <w:rPr>
          <w:rFonts w:ascii="Traditional Arabic" w:hAnsi="Traditional Arabic" w:cs="Traditional Arabic" w:hint="cs"/>
          <w:sz w:val="32"/>
          <w:szCs w:val="32"/>
          <w:rtl/>
          <w:lang w:bidi="ar-IQ"/>
        </w:rPr>
        <w:t>بن</w:t>
      </w:r>
      <w:r w:rsidRPr="00E21461">
        <w:rPr>
          <w:rFonts w:ascii="Traditional Arabic" w:hAnsi="Traditional Arabic" w:cs="Traditional Arabic"/>
          <w:sz w:val="32"/>
          <w:szCs w:val="32"/>
          <w:rtl/>
          <w:lang w:bidi="ar-IQ"/>
        </w:rPr>
        <w:t xml:space="preserve"> </w:t>
      </w:r>
      <w:r w:rsidRPr="00E21461">
        <w:rPr>
          <w:rFonts w:ascii="Traditional Arabic" w:hAnsi="Traditional Arabic" w:cs="Traditional Arabic" w:hint="cs"/>
          <w:sz w:val="32"/>
          <w:szCs w:val="32"/>
          <w:rtl/>
          <w:lang w:bidi="ar-IQ"/>
        </w:rPr>
        <w:t>أبي</w:t>
      </w:r>
      <w:r w:rsidRPr="00E21461">
        <w:rPr>
          <w:rFonts w:ascii="Traditional Arabic" w:hAnsi="Traditional Arabic" w:cs="Traditional Arabic"/>
          <w:sz w:val="32"/>
          <w:szCs w:val="32"/>
          <w:rtl/>
          <w:lang w:bidi="ar-IQ"/>
        </w:rPr>
        <w:t xml:space="preserve"> </w:t>
      </w:r>
      <w:r w:rsidRPr="00E21461">
        <w:rPr>
          <w:rFonts w:ascii="Traditional Arabic" w:hAnsi="Traditional Arabic" w:cs="Traditional Arabic" w:hint="cs"/>
          <w:sz w:val="32"/>
          <w:szCs w:val="32"/>
          <w:rtl/>
          <w:lang w:bidi="ar-IQ"/>
        </w:rPr>
        <w:t>بكر</w:t>
      </w:r>
      <w:r w:rsidRPr="00E21461">
        <w:rPr>
          <w:rFonts w:ascii="Traditional Arabic" w:hAnsi="Traditional Arabic" w:cs="Traditional Arabic"/>
          <w:sz w:val="32"/>
          <w:szCs w:val="32"/>
          <w:rtl/>
          <w:lang w:bidi="ar-IQ"/>
        </w:rPr>
        <w:t xml:space="preserve"> </w:t>
      </w:r>
      <w:r w:rsidRPr="00E21461">
        <w:rPr>
          <w:rFonts w:ascii="Traditional Arabic" w:hAnsi="Traditional Arabic" w:cs="Traditional Arabic" w:hint="cs"/>
          <w:sz w:val="32"/>
          <w:szCs w:val="32"/>
          <w:rtl/>
          <w:lang w:bidi="ar-IQ"/>
        </w:rPr>
        <w:t>بن</w:t>
      </w:r>
      <w:r w:rsidRPr="00E21461">
        <w:rPr>
          <w:rFonts w:ascii="Traditional Arabic" w:hAnsi="Traditional Arabic" w:cs="Traditional Arabic"/>
          <w:sz w:val="32"/>
          <w:szCs w:val="32"/>
          <w:rtl/>
          <w:lang w:bidi="ar-IQ"/>
        </w:rPr>
        <w:t xml:space="preserve"> </w:t>
      </w:r>
      <w:r w:rsidRPr="00E21461">
        <w:rPr>
          <w:rFonts w:ascii="Traditional Arabic" w:hAnsi="Traditional Arabic" w:cs="Traditional Arabic" w:hint="cs"/>
          <w:sz w:val="32"/>
          <w:szCs w:val="32"/>
          <w:rtl/>
          <w:lang w:bidi="ar-IQ"/>
        </w:rPr>
        <w:t>محمد</w:t>
      </w:r>
      <w:r w:rsidRPr="00E21461">
        <w:rPr>
          <w:rFonts w:ascii="Traditional Arabic" w:hAnsi="Traditional Arabic" w:cs="Traditional Arabic"/>
          <w:sz w:val="32"/>
          <w:szCs w:val="32"/>
          <w:rtl/>
          <w:lang w:bidi="ar-IQ"/>
        </w:rPr>
        <w:t xml:space="preserve"> </w:t>
      </w:r>
      <w:r w:rsidRPr="00E21461">
        <w:rPr>
          <w:rFonts w:ascii="Traditional Arabic" w:hAnsi="Traditional Arabic" w:cs="Traditional Arabic" w:hint="cs"/>
          <w:sz w:val="32"/>
          <w:szCs w:val="32"/>
          <w:rtl/>
          <w:lang w:bidi="ar-IQ"/>
        </w:rPr>
        <w:t>السيوطي</w:t>
      </w:r>
      <w:r w:rsidRPr="00E21461">
        <w:rPr>
          <w:rFonts w:ascii="Traditional Arabic" w:hAnsi="Traditional Arabic" w:cs="Traditional Arabic"/>
          <w:sz w:val="32"/>
          <w:szCs w:val="32"/>
          <w:rtl/>
          <w:lang w:bidi="ar-IQ"/>
        </w:rPr>
        <w:t xml:space="preserve"> </w:t>
      </w:r>
      <w:r w:rsidRPr="00E21461">
        <w:rPr>
          <w:rFonts w:ascii="Traditional Arabic" w:hAnsi="Traditional Arabic" w:cs="Traditional Arabic" w:hint="cs"/>
          <w:sz w:val="32"/>
          <w:szCs w:val="32"/>
          <w:rtl/>
          <w:lang w:bidi="ar-IQ"/>
        </w:rPr>
        <w:t>أبو</w:t>
      </w:r>
      <w:r w:rsidRPr="00E21461">
        <w:rPr>
          <w:rFonts w:ascii="Traditional Arabic" w:hAnsi="Traditional Arabic" w:cs="Traditional Arabic"/>
          <w:sz w:val="32"/>
          <w:szCs w:val="32"/>
          <w:rtl/>
          <w:lang w:bidi="ar-IQ"/>
        </w:rPr>
        <w:t xml:space="preserve"> </w:t>
      </w:r>
      <w:r w:rsidRPr="00E21461">
        <w:rPr>
          <w:rFonts w:ascii="Traditional Arabic" w:hAnsi="Traditional Arabic" w:cs="Traditional Arabic" w:hint="cs"/>
          <w:sz w:val="32"/>
          <w:szCs w:val="32"/>
          <w:rtl/>
          <w:lang w:bidi="ar-IQ"/>
        </w:rPr>
        <w:t>الفضل،</w:t>
      </w:r>
      <w:r w:rsidRPr="00E21461">
        <w:rPr>
          <w:rFonts w:ascii="Traditional Arabic" w:hAnsi="Traditional Arabic" w:cs="Traditional Arabic"/>
          <w:sz w:val="32"/>
          <w:szCs w:val="32"/>
          <w:rtl/>
          <w:lang w:bidi="ar-IQ"/>
        </w:rPr>
        <w:t xml:space="preserve"> </w:t>
      </w:r>
      <w:r w:rsidRPr="00E21461">
        <w:rPr>
          <w:rFonts w:ascii="Traditional Arabic" w:hAnsi="Traditional Arabic" w:cs="Traditional Arabic" w:hint="cs"/>
          <w:sz w:val="32"/>
          <w:szCs w:val="32"/>
          <w:rtl/>
          <w:lang w:bidi="ar-IQ"/>
        </w:rPr>
        <w:t>دار</w:t>
      </w:r>
      <w:r w:rsidRPr="00E21461">
        <w:rPr>
          <w:rFonts w:ascii="Traditional Arabic" w:hAnsi="Traditional Arabic" w:cs="Traditional Arabic"/>
          <w:sz w:val="32"/>
          <w:szCs w:val="32"/>
          <w:rtl/>
          <w:lang w:bidi="ar-IQ"/>
        </w:rPr>
        <w:t xml:space="preserve"> </w:t>
      </w:r>
      <w:r w:rsidRPr="00E21461">
        <w:rPr>
          <w:rFonts w:ascii="Traditional Arabic" w:hAnsi="Traditional Arabic" w:cs="Traditional Arabic" w:hint="cs"/>
          <w:sz w:val="32"/>
          <w:szCs w:val="32"/>
          <w:rtl/>
          <w:lang w:bidi="ar-IQ"/>
        </w:rPr>
        <w:t>إحياء</w:t>
      </w:r>
      <w:r w:rsidRPr="00E21461">
        <w:rPr>
          <w:rFonts w:ascii="Traditional Arabic" w:hAnsi="Traditional Arabic" w:cs="Traditional Arabic"/>
          <w:sz w:val="32"/>
          <w:szCs w:val="32"/>
          <w:rtl/>
          <w:lang w:bidi="ar-IQ"/>
        </w:rPr>
        <w:t xml:space="preserve"> </w:t>
      </w:r>
      <w:r w:rsidRPr="00E21461">
        <w:rPr>
          <w:rFonts w:ascii="Traditional Arabic" w:hAnsi="Traditional Arabic" w:cs="Traditional Arabic" w:hint="cs"/>
          <w:sz w:val="32"/>
          <w:szCs w:val="32"/>
          <w:rtl/>
          <w:lang w:bidi="ar-IQ"/>
        </w:rPr>
        <w:t>العلوم</w:t>
      </w:r>
      <w:r w:rsidRPr="00E21461">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w:t>
      </w:r>
      <w:r w:rsidRPr="00E21461">
        <w:rPr>
          <w:rFonts w:ascii="Traditional Arabic" w:hAnsi="Traditional Arabic" w:cs="Traditional Arabic"/>
          <w:sz w:val="32"/>
          <w:szCs w:val="32"/>
          <w:rtl/>
          <w:lang w:bidi="ar-IQ"/>
        </w:rPr>
        <w:t xml:space="preserve"> </w:t>
      </w:r>
      <w:r w:rsidRPr="00E21461">
        <w:rPr>
          <w:rFonts w:ascii="Traditional Arabic" w:hAnsi="Traditional Arabic" w:cs="Traditional Arabic" w:hint="cs"/>
          <w:sz w:val="32"/>
          <w:szCs w:val="32"/>
          <w:rtl/>
          <w:lang w:bidi="ar-IQ"/>
        </w:rPr>
        <w:t>بيروت</w:t>
      </w:r>
      <w:r>
        <w:rPr>
          <w:rFonts w:ascii="Traditional Arabic" w:hAnsi="Traditional Arabic" w:cs="Traditional Arabic" w:hint="cs"/>
          <w:sz w:val="32"/>
          <w:szCs w:val="32"/>
          <w:rtl/>
          <w:lang w:bidi="ar-IQ"/>
        </w:rPr>
        <w:t xml:space="preserve"> . </w:t>
      </w:r>
    </w:p>
    <w:p w:rsidR="003C5306" w:rsidRDefault="003C5306" w:rsidP="003C5306">
      <w:pPr>
        <w:pStyle w:val="a3"/>
        <w:numPr>
          <w:ilvl w:val="0"/>
          <w:numId w:val="17"/>
        </w:numPr>
        <w:jc w:val="both"/>
        <w:rPr>
          <w:rFonts w:ascii="Traditional Arabic" w:hAnsi="Traditional Arabic" w:cs="Traditional Arabic"/>
          <w:sz w:val="32"/>
          <w:szCs w:val="32"/>
          <w:lang w:bidi="ar-IQ"/>
        </w:rPr>
      </w:pPr>
      <w:r w:rsidRPr="00A7406E">
        <w:rPr>
          <w:rFonts w:ascii="Traditional Arabic" w:hAnsi="Traditional Arabic" w:cs="Traditional Arabic"/>
          <w:sz w:val="32"/>
          <w:szCs w:val="32"/>
          <w:rtl/>
          <w:lang w:bidi="ar-IQ"/>
        </w:rPr>
        <w:t xml:space="preserve">لسان العرب </w:t>
      </w:r>
      <w:r>
        <w:rPr>
          <w:rFonts w:ascii="Traditional Arabic" w:hAnsi="Traditional Arabic" w:cs="Traditional Arabic"/>
          <w:sz w:val="32"/>
          <w:szCs w:val="32"/>
          <w:rtl/>
          <w:lang w:bidi="ar-IQ"/>
        </w:rPr>
        <w:t>–</w:t>
      </w:r>
      <w:r w:rsidRPr="00A7406E">
        <w:rPr>
          <w:rFonts w:ascii="Traditional Arabic" w:hAnsi="Traditional Arabic" w:cs="Traditional Arabic"/>
          <w:sz w:val="32"/>
          <w:szCs w:val="32"/>
          <w:rtl/>
          <w:lang w:bidi="ar-IQ"/>
        </w:rPr>
        <w:t xml:space="preserve"> محمد بن مكرم بن على، أبو الفضل، جمال الدين ابن منظور الأنصاري </w:t>
      </w:r>
      <w:proofErr w:type="spellStart"/>
      <w:r w:rsidRPr="00A7406E">
        <w:rPr>
          <w:rFonts w:ascii="Traditional Arabic" w:hAnsi="Traditional Arabic" w:cs="Traditional Arabic"/>
          <w:sz w:val="32"/>
          <w:szCs w:val="32"/>
          <w:rtl/>
          <w:lang w:bidi="ar-IQ"/>
        </w:rPr>
        <w:t>الرويفعى</w:t>
      </w:r>
      <w:proofErr w:type="spellEnd"/>
      <w:r w:rsidRPr="00A7406E">
        <w:rPr>
          <w:rFonts w:ascii="Traditional Arabic" w:hAnsi="Traditional Arabic" w:cs="Traditional Arabic"/>
          <w:sz w:val="32"/>
          <w:szCs w:val="32"/>
          <w:rtl/>
          <w:lang w:bidi="ar-IQ"/>
        </w:rPr>
        <w:t xml:space="preserve"> </w:t>
      </w:r>
      <w:proofErr w:type="spellStart"/>
      <w:r w:rsidRPr="00A7406E">
        <w:rPr>
          <w:rFonts w:ascii="Traditional Arabic" w:hAnsi="Traditional Arabic" w:cs="Traditional Arabic"/>
          <w:sz w:val="32"/>
          <w:szCs w:val="32"/>
          <w:rtl/>
          <w:lang w:bidi="ar-IQ"/>
        </w:rPr>
        <w:t>الإفريقى</w:t>
      </w:r>
      <w:proofErr w:type="spellEnd"/>
      <w:r w:rsidRPr="00A7406E">
        <w:rPr>
          <w:rFonts w:ascii="Traditional Arabic" w:hAnsi="Traditional Arabic" w:cs="Traditional Arabic"/>
          <w:sz w:val="32"/>
          <w:szCs w:val="32"/>
          <w:rtl/>
          <w:lang w:bidi="ar-IQ"/>
        </w:rPr>
        <w:t xml:space="preserve"> (ت 711هـ)، دار صادر – بيروت، </w:t>
      </w:r>
      <w:r w:rsidRPr="00A7406E">
        <w:rPr>
          <w:rFonts w:ascii="Traditional Arabic" w:hAnsi="Traditional Arabic" w:cs="Traditional Arabic" w:hint="cs"/>
          <w:sz w:val="32"/>
          <w:szCs w:val="32"/>
          <w:rtl/>
          <w:lang w:bidi="ar-IQ"/>
        </w:rPr>
        <w:t>ط3</w:t>
      </w:r>
      <w:r w:rsidRPr="00A7406E">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w:t>
      </w:r>
      <w:r w:rsidRPr="00A7406E">
        <w:rPr>
          <w:rFonts w:ascii="Traditional Arabic" w:hAnsi="Traditional Arabic" w:cs="Traditional Arabic"/>
          <w:sz w:val="32"/>
          <w:szCs w:val="32"/>
          <w:rtl/>
          <w:lang w:bidi="ar-IQ"/>
        </w:rPr>
        <w:t xml:space="preserve"> 1414هـ . </w:t>
      </w:r>
    </w:p>
    <w:p w:rsidR="003C5306" w:rsidRPr="00A7406E" w:rsidRDefault="003C5306" w:rsidP="003C5306">
      <w:pPr>
        <w:pStyle w:val="a3"/>
        <w:numPr>
          <w:ilvl w:val="0"/>
          <w:numId w:val="17"/>
        </w:numPr>
        <w:jc w:val="both"/>
        <w:rPr>
          <w:rFonts w:ascii="Traditional Arabic" w:hAnsi="Traditional Arabic" w:cs="Traditional Arabic"/>
          <w:sz w:val="32"/>
          <w:szCs w:val="32"/>
          <w:lang w:bidi="ar-IQ"/>
        </w:rPr>
      </w:pPr>
      <w:r w:rsidRPr="00EE5B9A">
        <w:rPr>
          <w:rFonts w:ascii="Traditional Arabic" w:hAnsi="Traditional Arabic" w:cs="Traditional Arabic" w:hint="cs"/>
          <w:sz w:val="32"/>
          <w:szCs w:val="32"/>
          <w:rtl/>
          <w:lang w:bidi="ar-IQ"/>
        </w:rPr>
        <w:t>الكافي</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في</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فقه</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الإمام</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أحمد</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أبو</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محمد</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موفق</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الدين</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عبد</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الله</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بن</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أحمد</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بن</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محمد</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بن</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قدامة</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الحنبلي،</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الشهير</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بابن</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قدامة</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المقدسي</w:t>
      </w:r>
      <w:r w:rsidRPr="00EE5B9A">
        <w:rPr>
          <w:rFonts w:ascii="Traditional Arabic" w:hAnsi="Traditional Arabic" w:cs="Traditional Arabic"/>
          <w:sz w:val="32"/>
          <w:szCs w:val="32"/>
          <w:rtl/>
          <w:lang w:bidi="ar-IQ"/>
        </w:rPr>
        <w:t xml:space="preserve"> ( </w:t>
      </w:r>
      <w:r w:rsidRPr="00EE5B9A">
        <w:rPr>
          <w:rFonts w:ascii="Traditional Arabic" w:hAnsi="Traditional Arabic" w:cs="Traditional Arabic" w:hint="cs"/>
          <w:sz w:val="32"/>
          <w:szCs w:val="32"/>
          <w:rtl/>
          <w:lang w:bidi="ar-IQ"/>
        </w:rPr>
        <w:t>ت</w:t>
      </w:r>
      <w:r w:rsidRPr="00EE5B9A">
        <w:rPr>
          <w:rFonts w:ascii="Traditional Arabic" w:hAnsi="Traditional Arabic" w:cs="Traditional Arabic"/>
          <w:sz w:val="32"/>
          <w:szCs w:val="32"/>
          <w:rtl/>
          <w:lang w:bidi="ar-IQ"/>
        </w:rPr>
        <w:t>620</w:t>
      </w:r>
      <w:r w:rsidRPr="00EE5B9A">
        <w:rPr>
          <w:rFonts w:ascii="Traditional Arabic" w:hAnsi="Traditional Arabic" w:cs="Traditional Arabic" w:hint="cs"/>
          <w:sz w:val="32"/>
          <w:szCs w:val="32"/>
          <w:rtl/>
          <w:lang w:bidi="ar-IQ"/>
        </w:rPr>
        <w:t>هـ</w:t>
      </w:r>
      <w:r w:rsidRPr="00EE5B9A">
        <w:rPr>
          <w:rFonts w:ascii="Traditional Arabic" w:hAnsi="Traditional Arabic" w:cs="Traditional Arabic"/>
          <w:sz w:val="32"/>
          <w:szCs w:val="32"/>
          <w:rtl/>
          <w:lang w:bidi="ar-IQ"/>
        </w:rPr>
        <w:t>)</w:t>
      </w:r>
      <w:r w:rsidRPr="00EE5B9A">
        <w:rPr>
          <w:rFonts w:ascii="Traditional Arabic" w:hAnsi="Traditional Arabic" w:cs="Traditional Arabic" w:hint="cs"/>
          <w:sz w:val="32"/>
          <w:szCs w:val="32"/>
          <w:rtl/>
          <w:lang w:bidi="ar-IQ"/>
        </w:rPr>
        <w:t>،</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دار</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الكتب</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العلمية،</w:t>
      </w:r>
      <w:r w:rsidRPr="00EE5B9A">
        <w:rPr>
          <w:rFonts w:ascii="Traditional Arabic" w:hAnsi="Traditional Arabic" w:cs="Traditional Arabic"/>
          <w:sz w:val="32"/>
          <w:szCs w:val="32"/>
          <w:rtl/>
          <w:lang w:bidi="ar-IQ"/>
        </w:rPr>
        <w:t xml:space="preserve"> </w:t>
      </w:r>
      <w:r w:rsidRPr="00EE5B9A">
        <w:rPr>
          <w:rFonts w:ascii="Traditional Arabic" w:hAnsi="Traditional Arabic" w:cs="Traditional Arabic" w:hint="cs"/>
          <w:sz w:val="32"/>
          <w:szCs w:val="32"/>
          <w:rtl/>
          <w:lang w:bidi="ar-IQ"/>
        </w:rPr>
        <w:t>ط</w:t>
      </w:r>
      <w:r w:rsidRPr="00EE5B9A">
        <w:rPr>
          <w:rFonts w:ascii="Traditional Arabic" w:hAnsi="Traditional Arabic" w:cs="Traditional Arabic"/>
          <w:sz w:val="32"/>
          <w:szCs w:val="32"/>
          <w:rtl/>
          <w:lang w:bidi="ar-IQ"/>
        </w:rPr>
        <w:t>.1</w:t>
      </w:r>
      <w:r w:rsidRPr="00EE5B9A">
        <w:rPr>
          <w:rFonts w:ascii="Traditional Arabic" w:hAnsi="Traditional Arabic" w:cs="Traditional Arabic" w:hint="cs"/>
          <w:sz w:val="32"/>
          <w:szCs w:val="32"/>
          <w:rtl/>
          <w:lang w:bidi="ar-IQ"/>
        </w:rPr>
        <w:t>،</w:t>
      </w:r>
      <w:r w:rsidRPr="00EE5B9A">
        <w:rPr>
          <w:rFonts w:ascii="Traditional Arabic" w:hAnsi="Traditional Arabic" w:cs="Traditional Arabic"/>
          <w:sz w:val="32"/>
          <w:szCs w:val="32"/>
          <w:rtl/>
          <w:lang w:bidi="ar-IQ"/>
        </w:rPr>
        <w:t xml:space="preserve"> 1414</w:t>
      </w:r>
      <w:r w:rsidRPr="00EE5B9A">
        <w:rPr>
          <w:rFonts w:ascii="Traditional Arabic" w:hAnsi="Traditional Arabic" w:cs="Traditional Arabic" w:hint="cs"/>
          <w:sz w:val="32"/>
          <w:szCs w:val="32"/>
          <w:rtl/>
          <w:lang w:bidi="ar-IQ"/>
        </w:rPr>
        <w:t>هـ</w:t>
      </w:r>
      <w:r w:rsidRPr="00EE5B9A">
        <w:rPr>
          <w:rFonts w:ascii="Traditional Arabic" w:hAnsi="Traditional Arabic" w:cs="Traditional Arabic"/>
          <w:sz w:val="32"/>
          <w:szCs w:val="32"/>
          <w:rtl/>
          <w:lang w:bidi="ar-IQ"/>
        </w:rPr>
        <w:t xml:space="preserve"> - 1994</w:t>
      </w:r>
      <w:r w:rsidRPr="00EE5B9A">
        <w:rPr>
          <w:rFonts w:ascii="Traditional Arabic" w:hAnsi="Traditional Arabic" w:cs="Traditional Arabic" w:hint="cs"/>
          <w:sz w:val="32"/>
          <w:szCs w:val="32"/>
          <w:rtl/>
          <w:lang w:bidi="ar-IQ"/>
        </w:rPr>
        <w:t>م</w:t>
      </w:r>
      <w:r w:rsidRPr="00EE5B9A">
        <w:rPr>
          <w:rFonts w:ascii="Traditional Arabic" w:hAnsi="Traditional Arabic" w:cs="Traditional Arabic"/>
          <w:sz w:val="32"/>
          <w:szCs w:val="32"/>
          <w:rtl/>
          <w:lang w:bidi="ar-IQ"/>
        </w:rPr>
        <w:t xml:space="preserve"> .</w:t>
      </w:r>
    </w:p>
    <w:p w:rsidR="003C5306" w:rsidRPr="00CB5AD6" w:rsidRDefault="003C5306" w:rsidP="003C5306">
      <w:pPr>
        <w:pStyle w:val="a3"/>
        <w:numPr>
          <w:ilvl w:val="0"/>
          <w:numId w:val="17"/>
        </w:numPr>
        <w:jc w:val="both"/>
        <w:rPr>
          <w:rFonts w:ascii="Traditional Arabic" w:hAnsi="Traditional Arabic" w:cs="Traditional Arabic"/>
          <w:sz w:val="32"/>
          <w:szCs w:val="32"/>
          <w:lang w:bidi="ar-IQ"/>
        </w:rPr>
      </w:pPr>
      <w:r w:rsidRPr="00CB5AD6">
        <w:rPr>
          <w:rFonts w:ascii="Traditional Arabic" w:hAnsi="Traditional Arabic" w:cs="Traditional Arabic" w:hint="cs"/>
          <w:sz w:val="32"/>
          <w:szCs w:val="32"/>
          <w:rtl/>
          <w:lang w:bidi="ar-IQ"/>
        </w:rPr>
        <w:t>الكافي</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في</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فقه</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أهل</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المدينة</w:t>
      </w:r>
      <w:r w:rsidRPr="00CB5AD6">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أبو</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عمر</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يوسف</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بن</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عبد</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الله</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بن</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محمد</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بن</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عبد</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البر</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بن</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عاصم</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النمري</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القرطبي</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ت</w:t>
      </w:r>
      <w:r w:rsidRPr="00CB5AD6">
        <w:rPr>
          <w:rFonts w:ascii="Traditional Arabic" w:hAnsi="Traditional Arabic" w:cs="Traditional Arabic"/>
          <w:sz w:val="32"/>
          <w:szCs w:val="32"/>
          <w:rtl/>
          <w:lang w:bidi="ar-IQ"/>
        </w:rPr>
        <w:t xml:space="preserve"> 463</w:t>
      </w:r>
      <w:r w:rsidRPr="00CB5AD6">
        <w:rPr>
          <w:rFonts w:ascii="Traditional Arabic" w:hAnsi="Traditional Arabic" w:cs="Traditional Arabic" w:hint="cs"/>
          <w:sz w:val="32"/>
          <w:szCs w:val="32"/>
          <w:rtl/>
          <w:lang w:bidi="ar-IQ"/>
        </w:rPr>
        <w:t>هـ</w:t>
      </w:r>
      <w:r w:rsidRPr="00CB5AD6">
        <w:rPr>
          <w:rFonts w:ascii="Traditional Arabic" w:hAnsi="Traditional Arabic" w:cs="Traditional Arabic"/>
          <w:sz w:val="32"/>
          <w:szCs w:val="32"/>
          <w:rtl/>
          <w:lang w:bidi="ar-IQ"/>
        </w:rPr>
        <w:t>)</w:t>
      </w:r>
      <w:r w:rsidRPr="00CB5AD6">
        <w:rPr>
          <w:rFonts w:ascii="Traditional Arabic" w:hAnsi="Traditional Arabic" w:cs="Traditional Arabic" w:hint="cs"/>
          <w:sz w:val="32"/>
          <w:szCs w:val="32"/>
          <w:rtl/>
          <w:lang w:bidi="ar-IQ"/>
        </w:rPr>
        <w:t>،</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المحقق</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محمد</w:t>
      </w:r>
      <w:r w:rsidRPr="00CB5AD6">
        <w:rPr>
          <w:rFonts w:ascii="Traditional Arabic" w:hAnsi="Traditional Arabic" w:cs="Traditional Arabic"/>
          <w:sz w:val="32"/>
          <w:szCs w:val="32"/>
          <w:rtl/>
          <w:lang w:bidi="ar-IQ"/>
        </w:rPr>
        <w:t xml:space="preserve"> </w:t>
      </w:r>
      <w:proofErr w:type="spellStart"/>
      <w:r w:rsidRPr="00CB5AD6">
        <w:rPr>
          <w:rFonts w:ascii="Traditional Arabic" w:hAnsi="Traditional Arabic" w:cs="Traditional Arabic" w:hint="cs"/>
          <w:sz w:val="32"/>
          <w:szCs w:val="32"/>
          <w:rtl/>
          <w:lang w:bidi="ar-IQ"/>
        </w:rPr>
        <w:t>محمد</w:t>
      </w:r>
      <w:proofErr w:type="spellEnd"/>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أحيد</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ولد</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ماديك</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الموريتاني،</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مكتبة</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الرياض</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الحديثة،</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الرياض،</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المملكة</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العربية</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السعودية،</w:t>
      </w:r>
      <w:r w:rsidRPr="00CB5AD6">
        <w:rPr>
          <w:rFonts w:ascii="Traditional Arabic" w:hAnsi="Traditional Arabic" w:cs="Traditional Arabic"/>
          <w:sz w:val="32"/>
          <w:szCs w:val="32"/>
          <w:rtl/>
          <w:lang w:bidi="ar-IQ"/>
        </w:rPr>
        <w:t xml:space="preserve"> </w:t>
      </w:r>
      <w:r w:rsidRPr="00CB5AD6">
        <w:rPr>
          <w:rFonts w:ascii="Traditional Arabic" w:hAnsi="Traditional Arabic" w:cs="Traditional Arabic" w:hint="cs"/>
          <w:sz w:val="32"/>
          <w:szCs w:val="32"/>
          <w:rtl/>
          <w:lang w:bidi="ar-IQ"/>
        </w:rPr>
        <w:t>ط</w:t>
      </w:r>
      <w:r w:rsidRPr="00CB5AD6">
        <w:rPr>
          <w:rFonts w:ascii="Traditional Arabic" w:hAnsi="Traditional Arabic" w:cs="Traditional Arabic"/>
          <w:sz w:val="32"/>
          <w:szCs w:val="32"/>
          <w:rtl/>
          <w:lang w:bidi="ar-IQ"/>
        </w:rPr>
        <w:t>2</w:t>
      </w:r>
      <w:r w:rsidRPr="00CB5AD6">
        <w:rPr>
          <w:rFonts w:ascii="Traditional Arabic" w:hAnsi="Traditional Arabic" w:cs="Traditional Arabic" w:hint="cs"/>
          <w:sz w:val="32"/>
          <w:szCs w:val="32"/>
          <w:rtl/>
          <w:lang w:bidi="ar-IQ"/>
        </w:rPr>
        <w:t>،</w:t>
      </w:r>
      <w:r w:rsidRPr="00CB5AD6">
        <w:rPr>
          <w:rFonts w:ascii="Traditional Arabic" w:hAnsi="Traditional Arabic" w:cs="Traditional Arabic"/>
          <w:sz w:val="32"/>
          <w:szCs w:val="32"/>
          <w:rtl/>
          <w:lang w:bidi="ar-IQ"/>
        </w:rPr>
        <w:t xml:space="preserve"> 1400</w:t>
      </w:r>
      <w:r w:rsidRPr="00CB5AD6">
        <w:rPr>
          <w:rFonts w:ascii="Traditional Arabic" w:hAnsi="Traditional Arabic" w:cs="Traditional Arabic" w:hint="cs"/>
          <w:sz w:val="32"/>
          <w:szCs w:val="32"/>
          <w:rtl/>
          <w:lang w:bidi="ar-IQ"/>
        </w:rPr>
        <w:t>هـ</w:t>
      </w:r>
      <w:r w:rsidRPr="00CB5AD6">
        <w:rPr>
          <w:rFonts w:ascii="Traditional Arabic" w:hAnsi="Traditional Arabic" w:cs="Traditional Arabic"/>
          <w:sz w:val="32"/>
          <w:szCs w:val="32"/>
          <w:rtl/>
          <w:lang w:bidi="ar-IQ"/>
        </w:rPr>
        <w:t>/1980</w:t>
      </w:r>
      <w:r w:rsidRPr="00CB5AD6">
        <w:rPr>
          <w:rFonts w:ascii="Traditional Arabic" w:hAnsi="Traditional Arabic" w:cs="Traditional Arabic" w:hint="cs"/>
          <w:sz w:val="32"/>
          <w:szCs w:val="32"/>
          <w:rtl/>
          <w:lang w:bidi="ar-IQ"/>
        </w:rPr>
        <w:t>م</w:t>
      </w:r>
      <w:r w:rsidRPr="00CB5AD6">
        <w:rPr>
          <w:rFonts w:ascii="Traditional Arabic" w:hAnsi="Traditional Arabic" w:cs="Traditional Arabic"/>
          <w:sz w:val="32"/>
          <w:szCs w:val="32"/>
          <w:rtl/>
          <w:lang w:bidi="ar-IQ"/>
        </w:rPr>
        <w:t xml:space="preserve"> .</w:t>
      </w:r>
    </w:p>
    <w:p w:rsidR="003C5306" w:rsidRPr="00E461D1" w:rsidRDefault="003C5306" w:rsidP="003C5306">
      <w:pPr>
        <w:pStyle w:val="a3"/>
        <w:numPr>
          <w:ilvl w:val="0"/>
          <w:numId w:val="17"/>
        </w:numPr>
        <w:jc w:val="both"/>
        <w:rPr>
          <w:rFonts w:ascii="Traditional Arabic" w:hAnsi="Traditional Arabic" w:cs="Traditional Arabic"/>
          <w:color w:val="000080"/>
          <w:sz w:val="32"/>
          <w:szCs w:val="32"/>
          <w:lang w:bidi="ar-IQ"/>
        </w:rPr>
      </w:pPr>
      <w:r w:rsidRPr="00E461D1">
        <w:rPr>
          <w:rFonts w:ascii="Traditional Arabic" w:hAnsi="Traditional Arabic" w:cs="Traditional Arabic"/>
          <w:sz w:val="32"/>
          <w:szCs w:val="32"/>
          <w:rtl/>
          <w:lang w:bidi="ar-IQ"/>
        </w:rPr>
        <w:t>كشاف القناع عن متن الإقناع</w:t>
      </w:r>
      <w:r w:rsidRPr="00E461D1">
        <w:rPr>
          <w:rFonts w:ascii="Traditional Arabic" w:hAnsi="Traditional Arabic" w:cs="Traditional Arabic"/>
          <w:color w:val="000080"/>
          <w:sz w:val="32"/>
          <w:szCs w:val="32"/>
          <w:rtl/>
          <w:lang w:bidi="ar-IQ"/>
        </w:rPr>
        <w:t xml:space="preserve">- </w:t>
      </w:r>
      <w:r w:rsidRPr="00E461D1">
        <w:rPr>
          <w:rFonts w:ascii="Traditional Arabic" w:hAnsi="Traditional Arabic" w:cs="Traditional Arabic"/>
          <w:sz w:val="32"/>
          <w:szCs w:val="32"/>
          <w:rtl/>
          <w:lang w:bidi="ar-IQ"/>
        </w:rPr>
        <w:t xml:space="preserve">منصور بن يونس </w:t>
      </w:r>
      <w:proofErr w:type="spellStart"/>
      <w:r>
        <w:rPr>
          <w:rFonts w:ascii="Traditional Arabic" w:hAnsi="Traditional Arabic" w:cs="Traditional Arabic"/>
          <w:sz w:val="32"/>
          <w:szCs w:val="32"/>
          <w:rtl/>
          <w:lang w:bidi="ar-IQ"/>
        </w:rPr>
        <w:t>البهوت</w:t>
      </w:r>
      <w:r>
        <w:rPr>
          <w:rFonts w:ascii="Traditional Arabic" w:hAnsi="Traditional Arabic" w:cs="Traditional Arabic" w:hint="cs"/>
          <w:sz w:val="32"/>
          <w:szCs w:val="32"/>
          <w:rtl/>
          <w:lang w:bidi="ar-IQ"/>
        </w:rPr>
        <w:t>ي</w:t>
      </w:r>
      <w:proofErr w:type="spellEnd"/>
      <w:r>
        <w:rPr>
          <w:rFonts w:ascii="Traditional Arabic" w:hAnsi="Traditional Arabic" w:cs="Traditional Arabic"/>
          <w:sz w:val="32"/>
          <w:szCs w:val="32"/>
          <w:rtl/>
          <w:lang w:bidi="ar-IQ"/>
        </w:rPr>
        <w:t xml:space="preserve"> الحنبل</w:t>
      </w:r>
      <w:r>
        <w:rPr>
          <w:rFonts w:ascii="Traditional Arabic" w:hAnsi="Traditional Arabic" w:cs="Traditional Arabic" w:hint="cs"/>
          <w:sz w:val="32"/>
          <w:szCs w:val="32"/>
          <w:rtl/>
          <w:lang w:bidi="ar-IQ"/>
        </w:rPr>
        <w:t>ي</w:t>
      </w:r>
      <w:r w:rsidRPr="00E461D1">
        <w:rPr>
          <w:rFonts w:ascii="Traditional Arabic" w:hAnsi="Traditional Arabic" w:cs="Traditional Arabic"/>
          <w:sz w:val="32"/>
          <w:szCs w:val="32"/>
          <w:rtl/>
          <w:lang w:bidi="ar-IQ"/>
        </w:rPr>
        <w:t xml:space="preserve"> (ت 1051هـ)</w:t>
      </w:r>
      <w:r w:rsidRPr="00E461D1">
        <w:rPr>
          <w:rFonts w:ascii="Traditional Arabic" w:hAnsi="Traditional Arabic" w:cs="Traditional Arabic"/>
          <w:color w:val="000080"/>
          <w:sz w:val="32"/>
          <w:szCs w:val="32"/>
          <w:rtl/>
          <w:lang w:bidi="ar-IQ"/>
        </w:rPr>
        <w:t xml:space="preserve">، </w:t>
      </w:r>
      <w:r w:rsidRPr="00E461D1">
        <w:rPr>
          <w:rFonts w:ascii="Traditional Arabic" w:hAnsi="Traditional Arabic" w:cs="Traditional Arabic"/>
          <w:sz w:val="32"/>
          <w:szCs w:val="32"/>
          <w:rtl/>
          <w:lang w:bidi="ar-IQ"/>
        </w:rPr>
        <w:t>دار الكتب العلمية</w:t>
      </w:r>
      <w:r w:rsidRPr="00E461D1">
        <w:rPr>
          <w:rFonts w:ascii="Traditional Arabic" w:hAnsi="Traditional Arabic" w:cs="Traditional Arabic"/>
          <w:color w:val="000080"/>
          <w:sz w:val="32"/>
          <w:szCs w:val="32"/>
          <w:rtl/>
          <w:lang w:bidi="ar-IQ"/>
        </w:rPr>
        <w:t xml:space="preserve"> . </w:t>
      </w:r>
    </w:p>
    <w:p w:rsidR="003C5306" w:rsidRPr="007B3A22" w:rsidRDefault="003C5306" w:rsidP="003C5306">
      <w:pPr>
        <w:pStyle w:val="a3"/>
        <w:numPr>
          <w:ilvl w:val="0"/>
          <w:numId w:val="17"/>
        </w:numPr>
        <w:jc w:val="both"/>
        <w:rPr>
          <w:rFonts w:ascii="Traditional Arabic" w:hAnsi="Traditional Arabic" w:cs="Traditional Arabic"/>
          <w:sz w:val="32"/>
          <w:szCs w:val="32"/>
          <w:lang w:bidi="ar-IQ"/>
        </w:rPr>
      </w:pPr>
      <w:r w:rsidRPr="007B3A22">
        <w:rPr>
          <w:rFonts w:ascii="Traditional Arabic" w:hAnsi="Traditional Arabic" w:cs="Traditional Arabic" w:hint="cs"/>
          <w:sz w:val="32"/>
          <w:szCs w:val="32"/>
          <w:rtl/>
          <w:lang w:bidi="ar-IQ"/>
        </w:rPr>
        <w:t>المبدع</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في</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شرح</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المقنع</w:t>
      </w:r>
      <w:r w:rsidRPr="007B3A22">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إبراهيم</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بن</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محمد</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بن</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عبد</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الله</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بن</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محمد</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ابن</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مفلح،</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أبو</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إسحاق،</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برهان</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الدين</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ت</w:t>
      </w:r>
      <w:r w:rsidRPr="007B3A22">
        <w:rPr>
          <w:rFonts w:ascii="Traditional Arabic" w:hAnsi="Traditional Arabic" w:cs="Traditional Arabic"/>
          <w:sz w:val="32"/>
          <w:szCs w:val="32"/>
          <w:rtl/>
          <w:lang w:bidi="ar-IQ"/>
        </w:rPr>
        <w:t xml:space="preserve"> 884</w:t>
      </w:r>
      <w:r w:rsidRPr="007B3A22">
        <w:rPr>
          <w:rFonts w:ascii="Traditional Arabic" w:hAnsi="Traditional Arabic" w:cs="Traditional Arabic" w:hint="cs"/>
          <w:sz w:val="32"/>
          <w:szCs w:val="32"/>
          <w:rtl/>
          <w:lang w:bidi="ar-IQ"/>
        </w:rPr>
        <w:t>هـ</w:t>
      </w:r>
      <w:r w:rsidRPr="007B3A22">
        <w:rPr>
          <w:rFonts w:ascii="Traditional Arabic" w:hAnsi="Traditional Arabic" w:cs="Traditional Arabic"/>
          <w:sz w:val="32"/>
          <w:szCs w:val="32"/>
          <w:rtl/>
          <w:lang w:bidi="ar-IQ"/>
        </w:rPr>
        <w:t>)</w:t>
      </w:r>
      <w:r w:rsidRPr="007B3A22">
        <w:rPr>
          <w:rFonts w:ascii="Traditional Arabic" w:hAnsi="Traditional Arabic" w:cs="Traditional Arabic" w:hint="cs"/>
          <w:sz w:val="32"/>
          <w:szCs w:val="32"/>
          <w:rtl/>
          <w:lang w:bidi="ar-IQ"/>
        </w:rPr>
        <w:t>،</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دار</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الكتب</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العلمية،</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بيروت</w:t>
      </w:r>
      <w:r w:rsidRPr="007B3A22">
        <w:rPr>
          <w:rFonts w:ascii="Traditional Arabic" w:hAnsi="Traditional Arabic" w:cs="Traditional Arabic"/>
          <w:sz w:val="32"/>
          <w:szCs w:val="32"/>
          <w:rtl/>
          <w:lang w:bidi="ar-IQ"/>
        </w:rPr>
        <w:t xml:space="preserve"> – </w:t>
      </w:r>
      <w:r w:rsidRPr="007B3A22">
        <w:rPr>
          <w:rFonts w:ascii="Traditional Arabic" w:hAnsi="Traditional Arabic" w:cs="Traditional Arabic" w:hint="cs"/>
          <w:sz w:val="32"/>
          <w:szCs w:val="32"/>
          <w:rtl/>
          <w:lang w:bidi="ar-IQ"/>
        </w:rPr>
        <w:t>لبنان،</w:t>
      </w:r>
      <w:r w:rsidRPr="007B3A22">
        <w:rPr>
          <w:rFonts w:ascii="Traditional Arabic" w:hAnsi="Traditional Arabic" w:cs="Traditional Arabic"/>
          <w:sz w:val="32"/>
          <w:szCs w:val="32"/>
          <w:rtl/>
          <w:lang w:bidi="ar-IQ"/>
        </w:rPr>
        <w:t xml:space="preserve"> </w:t>
      </w:r>
      <w:r w:rsidRPr="007B3A22">
        <w:rPr>
          <w:rFonts w:ascii="Traditional Arabic" w:hAnsi="Traditional Arabic" w:cs="Traditional Arabic" w:hint="cs"/>
          <w:sz w:val="32"/>
          <w:szCs w:val="32"/>
          <w:rtl/>
          <w:lang w:bidi="ar-IQ"/>
        </w:rPr>
        <w:t>ط</w:t>
      </w:r>
      <w:r w:rsidRPr="007B3A22">
        <w:rPr>
          <w:rFonts w:ascii="Traditional Arabic" w:hAnsi="Traditional Arabic" w:cs="Traditional Arabic"/>
          <w:sz w:val="32"/>
          <w:szCs w:val="32"/>
          <w:rtl/>
          <w:lang w:bidi="ar-IQ"/>
        </w:rPr>
        <w:t>1</w:t>
      </w:r>
      <w:r w:rsidRPr="007B3A22">
        <w:rPr>
          <w:rFonts w:ascii="Traditional Arabic" w:hAnsi="Traditional Arabic" w:cs="Traditional Arabic" w:hint="cs"/>
          <w:sz w:val="32"/>
          <w:szCs w:val="32"/>
          <w:rtl/>
          <w:lang w:bidi="ar-IQ"/>
        </w:rPr>
        <w:t>،</w:t>
      </w:r>
      <w:r w:rsidRPr="007B3A22">
        <w:rPr>
          <w:rFonts w:ascii="Traditional Arabic" w:hAnsi="Traditional Arabic" w:cs="Traditional Arabic"/>
          <w:sz w:val="32"/>
          <w:szCs w:val="32"/>
          <w:rtl/>
          <w:lang w:bidi="ar-IQ"/>
        </w:rPr>
        <w:t xml:space="preserve"> 1418 </w:t>
      </w:r>
      <w:r w:rsidRPr="007B3A22">
        <w:rPr>
          <w:rFonts w:ascii="Traditional Arabic" w:hAnsi="Traditional Arabic" w:cs="Traditional Arabic" w:hint="cs"/>
          <w:sz w:val="32"/>
          <w:szCs w:val="32"/>
          <w:rtl/>
          <w:lang w:bidi="ar-IQ"/>
        </w:rPr>
        <w:t>هـ</w:t>
      </w:r>
      <w:r w:rsidRPr="007B3A22">
        <w:rPr>
          <w:rFonts w:ascii="Traditional Arabic" w:hAnsi="Traditional Arabic" w:cs="Traditional Arabic"/>
          <w:sz w:val="32"/>
          <w:szCs w:val="32"/>
          <w:rtl/>
          <w:lang w:bidi="ar-IQ"/>
        </w:rPr>
        <w:t xml:space="preserve"> - 1997</w:t>
      </w:r>
      <w:r w:rsidRPr="007B3A22">
        <w:rPr>
          <w:rFonts w:ascii="Traditional Arabic" w:hAnsi="Traditional Arabic" w:cs="Traditional Arabic" w:hint="cs"/>
          <w:sz w:val="32"/>
          <w:szCs w:val="32"/>
          <w:rtl/>
          <w:lang w:bidi="ar-IQ"/>
        </w:rPr>
        <w:t>م</w:t>
      </w:r>
      <w:r w:rsidRPr="007B3A22">
        <w:rPr>
          <w:rFonts w:ascii="Traditional Arabic" w:hAnsi="Traditional Arabic" w:cs="Traditional Arabic"/>
          <w:sz w:val="32"/>
          <w:szCs w:val="32"/>
          <w:rtl/>
          <w:lang w:bidi="ar-IQ"/>
        </w:rPr>
        <w:t xml:space="preserve"> .</w:t>
      </w:r>
    </w:p>
    <w:p w:rsidR="003C5306" w:rsidRPr="00483305" w:rsidRDefault="003C5306" w:rsidP="003C5306">
      <w:pPr>
        <w:pStyle w:val="a3"/>
        <w:numPr>
          <w:ilvl w:val="0"/>
          <w:numId w:val="17"/>
        </w:numPr>
        <w:jc w:val="both"/>
        <w:rPr>
          <w:rFonts w:ascii="Traditional Arabic" w:hAnsi="Traditional Arabic" w:cs="Traditional Arabic"/>
          <w:sz w:val="32"/>
          <w:szCs w:val="32"/>
          <w:lang w:bidi="ar-IQ"/>
        </w:rPr>
      </w:pPr>
      <w:r w:rsidRPr="00483305">
        <w:rPr>
          <w:rFonts w:ascii="Traditional Arabic" w:hAnsi="Traditional Arabic" w:cs="Traditional Arabic" w:hint="cs"/>
          <w:sz w:val="32"/>
          <w:szCs w:val="32"/>
          <w:rtl/>
          <w:lang w:bidi="ar-IQ"/>
        </w:rPr>
        <w:t>المبسوط</w:t>
      </w:r>
      <w:r w:rsidRPr="00483305">
        <w:rPr>
          <w:rFonts w:ascii="Traditional Arabic" w:hAnsi="Traditional Arabic" w:cs="Traditional Arabic"/>
          <w:sz w:val="32"/>
          <w:szCs w:val="32"/>
          <w:rtl/>
          <w:lang w:bidi="ar-IQ"/>
        </w:rPr>
        <w:t xml:space="preserve"> – </w:t>
      </w:r>
      <w:r w:rsidRPr="00483305">
        <w:rPr>
          <w:rFonts w:ascii="Traditional Arabic" w:hAnsi="Traditional Arabic" w:cs="Traditional Arabic" w:hint="cs"/>
          <w:sz w:val="32"/>
          <w:szCs w:val="32"/>
          <w:rtl/>
          <w:lang w:bidi="ar-IQ"/>
        </w:rPr>
        <w:t>محمد</w:t>
      </w:r>
      <w:r w:rsidRPr="00483305">
        <w:rPr>
          <w:rFonts w:ascii="Traditional Arabic" w:hAnsi="Traditional Arabic" w:cs="Traditional Arabic"/>
          <w:sz w:val="32"/>
          <w:szCs w:val="32"/>
          <w:rtl/>
          <w:lang w:bidi="ar-IQ"/>
        </w:rPr>
        <w:t xml:space="preserve"> </w:t>
      </w:r>
      <w:r w:rsidRPr="00483305">
        <w:rPr>
          <w:rFonts w:ascii="Traditional Arabic" w:hAnsi="Traditional Arabic" w:cs="Traditional Arabic" w:hint="cs"/>
          <w:sz w:val="32"/>
          <w:szCs w:val="32"/>
          <w:rtl/>
          <w:lang w:bidi="ar-IQ"/>
        </w:rPr>
        <w:t>بن</w:t>
      </w:r>
      <w:r w:rsidRPr="00483305">
        <w:rPr>
          <w:rFonts w:ascii="Traditional Arabic" w:hAnsi="Traditional Arabic" w:cs="Traditional Arabic"/>
          <w:sz w:val="32"/>
          <w:szCs w:val="32"/>
          <w:rtl/>
          <w:lang w:bidi="ar-IQ"/>
        </w:rPr>
        <w:t xml:space="preserve"> </w:t>
      </w:r>
      <w:r w:rsidRPr="00483305">
        <w:rPr>
          <w:rFonts w:ascii="Traditional Arabic" w:hAnsi="Traditional Arabic" w:cs="Traditional Arabic" w:hint="cs"/>
          <w:sz w:val="32"/>
          <w:szCs w:val="32"/>
          <w:rtl/>
          <w:lang w:bidi="ar-IQ"/>
        </w:rPr>
        <w:t>أحمد</w:t>
      </w:r>
      <w:r w:rsidRPr="00483305">
        <w:rPr>
          <w:rFonts w:ascii="Traditional Arabic" w:hAnsi="Traditional Arabic" w:cs="Traditional Arabic"/>
          <w:sz w:val="32"/>
          <w:szCs w:val="32"/>
          <w:rtl/>
          <w:lang w:bidi="ar-IQ"/>
        </w:rPr>
        <w:t xml:space="preserve"> </w:t>
      </w:r>
      <w:r w:rsidRPr="00483305">
        <w:rPr>
          <w:rFonts w:ascii="Traditional Arabic" w:hAnsi="Traditional Arabic" w:cs="Traditional Arabic" w:hint="cs"/>
          <w:sz w:val="32"/>
          <w:szCs w:val="32"/>
          <w:rtl/>
          <w:lang w:bidi="ar-IQ"/>
        </w:rPr>
        <w:t>بن</w:t>
      </w:r>
      <w:r w:rsidRPr="00483305">
        <w:rPr>
          <w:rFonts w:ascii="Traditional Arabic" w:hAnsi="Traditional Arabic" w:cs="Traditional Arabic"/>
          <w:sz w:val="32"/>
          <w:szCs w:val="32"/>
          <w:rtl/>
          <w:lang w:bidi="ar-IQ"/>
        </w:rPr>
        <w:t xml:space="preserve"> </w:t>
      </w:r>
      <w:r w:rsidRPr="00483305">
        <w:rPr>
          <w:rFonts w:ascii="Traditional Arabic" w:hAnsi="Traditional Arabic" w:cs="Traditional Arabic" w:hint="cs"/>
          <w:sz w:val="32"/>
          <w:szCs w:val="32"/>
          <w:rtl/>
          <w:lang w:bidi="ar-IQ"/>
        </w:rPr>
        <w:t>أبي</w:t>
      </w:r>
      <w:r w:rsidRPr="00483305">
        <w:rPr>
          <w:rFonts w:ascii="Traditional Arabic" w:hAnsi="Traditional Arabic" w:cs="Traditional Arabic"/>
          <w:sz w:val="32"/>
          <w:szCs w:val="32"/>
          <w:rtl/>
          <w:lang w:bidi="ar-IQ"/>
        </w:rPr>
        <w:t xml:space="preserve"> </w:t>
      </w:r>
      <w:r w:rsidRPr="00483305">
        <w:rPr>
          <w:rFonts w:ascii="Traditional Arabic" w:hAnsi="Traditional Arabic" w:cs="Traditional Arabic" w:hint="cs"/>
          <w:sz w:val="32"/>
          <w:szCs w:val="32"/>
          <w:rtl/>
          <w:lang w:bidi="ar-IQ"/>
        </w:rPr>
        <w:t>سهل</w:t>
      </w:r>
      <w:r w:rsidRPr="00483305">
        <w:rPr>
          <w:rFonts w:ascii="Traditional Arabic" w:hAnsi="Traditional Arabic" w:cs="Traditional Arabic"/>
          <w:sz w:val="32"/>
          <w:szCs w:val="32"/>
          <w:rtl/>
          <w:lang w:bidi="ar-IQ"/>
        </w:rPr>
        <w:t xml:space="preserve"> </w:t>
      </w:r>
      <w:r w:rsidRPr="00483305">
        <w:rPr>
          <w:rFonts w:ascii="Traditional Arabic" w:hAnsi="Traditional Arabic" w:cs="Traditional Arabic" w:hint="cs"/>
          <w:sz w:val="32"/>
          <w:szCs w:val="32"/>
          <w:rtl/>
          <w:lang w:bidi="ar-IQ"/>
        </w:rPr>
        <w:t>شمس</w:t>
      </w:r>
      <w:r w:rsidRPr="00483305">
        <w:rPr>
          <w:rFonts w:ascii="Traditional Arabic" w:hAnsi="Traditional Arabic" w:cs="Traditional Arabic"/>
          <w:sz w:val="32"/>
          <w:szCs w:val="32"/>
          <w:rtl/>
          <w:lang w:bidi="ar-IQ"/>
        </w:rPr>
        <w:t xml:space="preserve"> </w:t>
      </w:r>
      <w:r w:rsidRPr="00483305">
        <w:rPr>
          <w:rFonts w:ascii="Traditional Arabic" w:hAnsi="Traditional Arabic" w:cs="Traditional Arabic" w:hint="cs"/>
          <w:sz w:val="32"/>
          <w:szCs w:val="32"/>
          <w:rtl/>
          <w:lang w:bidi="ar-IQ"/>
        </w:rPr>
        <w:t>الأئمة</w:t>
      </w:r>
      <w:r w:rsidRPr="00483305">
        <w:rPr>
          <w:rFonts w:ascii="Traditional Arabic" w:hAnsi="Traditional Arabic" w:cs="Traditional Arabic"/>
          <w:sz w:val="32"/>
          <w:szCs w:val="32"/>
          <w:rtl/>
          <w:lang w:bidi="ar-IQ"/>
        </w:rPr>
        <w:t xml:space="preserve"> </w:t>
      </w:r>
      <w:r w:rsidRPr="00483305">
        <w:rPr>
          <w:rFonts w:ascii="Traditional Arabic" w:hAnsi="Traditional Arabic" w:cs="Traditional Arabic" w:hint="cs"/>
          <w:sz w:val="32"/>
          <w:szCs w:val="32"/>
          <w:rtl/>
          <w:lang w:bidi="ar-IQ"/>
        </w:rPr>
        <w:t>السرخسي</w:t>
      </w:r>
      <w:r w:rsidRPr="00483305">
        <w:rPr>
          <w:rFonts w:ascii="Traditional Arabic" w:hAnsi="Traditional Arabic" w:cs="Traditional Arabic"/>
          <w:sz w:val="32"/>
          <w:szCs w:val="32"/>
          <w:rtl/>
          <w:lang w:bidi="ar-IQ"/>
        </w:rPr>
        <w:t xml:space="preserve"> (</w:t>
      </w:r>
      <w:r w:rsidRPr="00483305">
        <w:rPr>
          <w:rFonts w:ascii="Traditional Arabic" w:hAnsi="Traditional Arabic" w:cs="Traditional Arabic" w:hint="cs"/>
          <w:sz w:val="32"/>
          <w:szCs w:val="32"/>
          <w:rtl/>
          <w:lang w:bidi="ar-IQ"/>
        </w:rPr>
        <w:t>ت</w:t>
      </w:r>
      <w:r w:rsidRPr="00483305">
        <w:rPr>
          <w:rFonts w:ascii="Traditional Arabic" w:hAnsi="Traditional Arabic" w:cs="Traditional Arabic"/>
          <w:sz w:val="32"/>
          <w:szCs w:val="32"/>
          <w:rtl/>
          <w:lang w:bidi="ar-IQ"/>
        </w:rPr>
        <w:t xml:space="preserve"> 483</w:t>
      </w:r>
      <w:r w:rsidRPr="00483305">
        <w:rPr>
          <w:rFonts w:ascii="Traditional Arabic" w:hAnsi="Traditional Arabic" w:cs="Traditional Arabic" w:hint="cs"/>
          <w:sz w:val="32"/>
          <w:szCs w:val="32"/>
          <w:rtl/>
          <w:lang w:bidi="ar-IQ"/>
        </w:rPr>
        <w:t>هـ</w:t>
      </w:r>
      <w:r w:rsidRPr="00483305">
        <w:rPr>
          <w:rFonts w:ascii="Traditional Arabic" w:hAnsi="Traditional Arabic" w:cs="Traditional Arabic"/>
          <w:sz w:val="32"/>
          <w:szCs w:val="32"/>
          <w:rtl/>
          <w:lang w:bidi="ar-IQ"/>
        </w:rPr>
        <w:t>)</w:t>
      </w:r>
      <w:r w:rsidRPr="00483305">
        <w:rPr>
          <w:rFonts w:ascii="Traditional Arabic" w:hAnsi="Traditional Arabic" w:cs="Traditional Arabic" w:hint="cs"/>
          <w:sz w:val="32"/>
          <w:szCs w:val="32"/>
          <w:rtl/>
          <w:lang w:bidi="ar-IQ"/>
        </w:rPr>
        <w:t>،</w:t>
      </w:r>
      <w:r w:rsidRPr="00483305">
        <w:rPr>
          <w:rFonts w:ascii="Traditional Arabic" w:hAnsi="Traditional Arabic" w:cs="Traditional Arabic"/>
          <w:sz w:val="32"/>
          <w:szCs w:val="32"/>
          <w:rtl/>
          <w:lang w:bidi="ar-IQ"/>
        </w:rPr>
        <w:t xml:space="preserve"> </w:t>
      </w:r>
      <w:r w:rsidRPr="00483305">
        <w:rPr>
          <w:rFonts w:ascii="Traditional Arabic" w:hAnsi="Traditional Arabic" w:cs="Traditional Arabic" w:hint="cs"/>
          <w:sz w:val="32"/>
          <w:szCs w:val="32"/>
          <w:rtl/>
          <w:lang w:bidi="ar-IQ"/>
        </w:rPr>
        <w:t>دار</w:t>
      </w:r>
      <w:r w:rsidRPr="00483305">
        <w:rPr>
          <w:rFonts w:ascii="Traditional Arabic" w:hAnsi="Traditional Arabic" w:cs="Traditional Arabic"/>
          <w:sz w:val="32"/>
          <w:szCs w:val="32"/>
          <w:rtl/>
          <w:lang w:bidi="ar-IQ"/>
        </w:rPr>
        <w:t xml:space="preserve"> </w:t>
      </w:r>
      <w:r w:rsidRPr="00483305">
        <w:rPr>
          <w:rFonts w:ascii="Traditional Arabic" w:hAnsi="Traditional Arabic" w:cs="Traditional Arabic" w:hint="cs"/>
          <w:sz w:val="32"/>
          <w:szCs w:val="32"/>
          <w:rtl/>
          <w:lang w:bidi="ar-IQ"/>
        </w:rPr>
        <w:t>المعرفة</w:t>
      </w:r>
      <w:r w:rsidRPr="00483305">
        <w:rPr>
          <w:rFonts w:ascii="Traditional Arabic" w:hAnsi="Traditional Arabic" w:cs="Traditional Arabic"/>
          <w:sz w:val="32"/>
          <w:szCs w:val="32"/>
          <w:rtl/>
          <w:lang w:bidi="ar-IQ"/>
        </w:rPr>
        <w:t xml:space="preserve"> – </w:t>
      </w:r>
      <w:r w:rsidRPr="00483305">
        <w:rPr>
          <w:rFonts w:ascii="Traditional Arabic" w:hAnsi="Traditional Arabic" w:cs="Traditional Arabic" w:hint="cs"/>
          <w:sz w:val="32"/>
          <w:szCs w:val="32"/>
          <w:rtl/>
          <w:lang w:bidi="ar-IQ"/>
        </w:rPr>
        <w:t>بيروت،</w:t>
      </w:r>
      <w:r w:rsidRPr="00483305">
        <w:rPr>
          <w:rFonts w:ascii="Traditional Arabic" w:hAnsi="Traditional Arabic" w:cs="Traditional Arabic"/>
          <w:sz w:val="32"/>
          <w:szCs w:val="32"/>
          <w:rtl/>
          <w:lang w:bidi="ar-IQ"/>
        </w:rPr>
        <w:t xml:space="preserve"> 1414</w:t>
      </w:r>
      <w:r w:rsidRPr="00483305">
        <w:rPr>
          <w:rFonts w:ascii="Traditional Arabic" w:hAnsi="Traditional Arabic" w:cs="Traditional Arabic" w:hint="cs"/>
          <w:sz w:val="32"/>
          <w:szCs w:val="32"/>
          <w:rtl/>
          <w:lang w:bidi="ar-IQ"/>
        </w:rPr>
        <w:t>هـ</w:t>
      </w:r>
      <w:r w:rsidRPr="00483305">
        <w:rPr>
          <w:rFonts w:ascii="Traditional Arabic" w:hAnsi="Traditional Arabic" w:cs="Traditional Arabic"/>
          <w:sz w:val="32"/>
          <w:szCs w:val="32"/>
          <w:rtl/>
          <w:lang w:bidi="ar-IQ"/>
        </w:rPr>
        <w:t xml:space="preserve"> - 1993</w:t>
      </w:r>
      <w:r w:rsidRPr="00483305">
        <w:rPr>
          <w:rFonts w:ascii="Traditional Arabic" w:hAnsi="Traditional Arabic" w:cs="Traditional Arabic" w:hint="cs"/>
          <w:sz w:val="32"/>
          <w:szCs w:val="32"/>
          <w:rtl/>
          <w:lang w:bidi="ar-IQ"/>
        </w:rPr>
        <w:t>م</w:t>
      </w:r>
      <w:r w:rsidRPr="00483305">
        <w:rPr>
          <w:rFonts w:ascii="Traditional Arabic" w:hAnsi="Traditional Arabic" w:cs="Traditional Arabic"/>
          <w:sz w:val="32"/>
          <w:szCs w:val="32"/>
          <w:rtl/>
          <w:lang w:bidi="ar-IQ"/>
        </w:rPr>
        <w:t xml:space="preserve"> </w:t>
      </w:r>
      <w:r w:rsidRPr="00483305">
        <w:rPr>
          <w:rFonts w:ascii="Traditional Arabic" w:hAnsi="Traditional Arabic" w:cs="Traditional Arabic" w:hint="cs"/>
          <w:sz w:val="32"/>
          <w:szCs w:val="32"/>
          <w:rtl/>
          <w:lang w:bidi="ar-IQ"/>
        </w:rPr>
        <w:t>.</w:t>
      </w:r>
    </w:p>
    <w:p w:rsidR="003C5306" w:rsidRPr="00BD0CE3" w:rsidRDefault="003C5306" w:rsidP="003C5306">
      <w:pPr>
        <w:pStyle w:val="a3"/>
        <w:numPr>
          <w:ilvl w:val="0"/>
          <w:numId w:val="17"/>
        </w:numPr>
        <w:jc w:val="both"/>
        <w:rPr>
          <w:rFonts w:ascii="Traditional Arabic" w:hAnsi="Traditional Arabic" w:cs="Traditional Arabic"/>
          <w:sz w:val="32"/>
          <w:szCs w:val="32"/>
          <w:lang w:bidi="ar-IQ"/>
        </w:rPr>
      </w:pPr>
      <w:r w:rsidRPr="00BD0CE3">
        <w:rPr>
          <w:rFonts w:ascii="Traditional Arabic" w:hAnsi="Traditional Arabic" w:cs="Traditional Arabic" w:hint="cs"/>
          <w:sz w:val="32"/>
          <w:szCs w:val="32"/>
          <w:rtl/>
          <w:lang w:bidi="ar-IQ"/>
        </w:rPr>
        <w:t>المجتبى</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من</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السنن</w:t>
      </w:r>
      <w:r w:rsidRPr="00BD0CE3">
        <w:rPr>
          <w:rFonts w:ascii="Traditional Arabic" w:hAnsi="Traditional Arabic" w:cs="Traditional Arabic"/>
          <w:sz w:val="32"/>
          <w:szCs w:val="32"/>
          <w:rtl/>
          <w:lang w:bidi="ar-IQ"/>
        </w:rPr>
        <w:t xml:space="preserve"> = </w:t>
      </w:r>
      <w:r w:rsidRPr="00BD0CE3">
        <w:rPr>
          <w:rFonts w:ascii="Traditional Arabic" w:hAnsi="Traditional Arabic" w:cs="Traditional Arabic" w:hint="cs"/>
          <w:sz w:val="32"/>
          <w:szCs w:val="32"/>
          <w:rtl/>
          <w:lang w:bidi="ar-IQ"/>
        </w:rPr>
        <w:t>السنن</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الصغرى</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للنسائي</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أبو</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عبد</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الرحمن</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أحمد</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بن</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شعيب</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بن</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علي</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الخراساني،</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النسائي</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ت</w:t>
      </w:r>
      <w:r w:rsidRPr="00BD0CE3">
        <w:rPr>
          <w:rFonts w:ascii="Traditional Arabic" w:hAnsi="Traditional Arabic" w:cs="Traditional Arabic"/>
          <w:sz w:val="32"/>
          <w:szCs w:val="32"/>
          <w:rtl/>
          <w:lang w:bidi="ar-IQ"/>
        </w:rPr>
        <w:t xml:space="preserve"> 303</w:t>
      </w:r>
      <w:r w:rsidRPr="00BD0CE3">
        <w:rPr>
          <w:rFonts w:ascii="Traditional Arabic" w:hAnsi="Traditional Arabic" w:cs="Traditional Arabic" w:hint="cs"/>
          <w:sz w:val="32"/>
          <w:szCs w:val="32"/>
          <w:rtl/>
          <w:lang w:bidi="ar-IQ"/>
        </w:rPr>
        <w:t>هـ</w:t>
      </w:r>
      <w:r w:rsidRPr="00BD0CE3">
        <w:rPr>
          <w:rFonts w:ascii="Traditional Arabic" w:hAnsi="Traditional Arabic" w:cs="Traditional Arabic"/>
          <w:sz w:val="32"/>
          <w:szCs w:val="32"/>
          <w:rtl/>
          <w:lang w:bidi="ar-IQ"/>
        </w:rPr>
        <w:t>)</w:t>
      </w:r>
      <w:r w:rsidRPr="00BD0CE3">
        <w:rPr>
          <w:rFonts w:ascii="Traditional Arabic" w:hAnsi="Traditional Arabic" w:cs="Traditional Arabic" w:hint="cs"/>
          <w:sz w:val="32"/>
          <w:szCs w:val="32"/>
          <w:rtl/>
          <w:lang w:bidi="ar-IQ"/>
        </w:rPr>
        <w:t>،</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تحقيق</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عبد</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الفتاح</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أبو</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غدة،</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مكتب</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المطبوعات</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الإسلامية</w:t>
      </w:r>
      <w:r w:rsidRPr="00BD0CE3">
        <w:rPr>
          <w:rFonts w:ascii="Traditional Arabic" w:hAnsi="Traditional Arabic" w:cs="Traditional Arabic"/>
          <w:sz w:val="32"/>
          <w:szCs w:val="32"/>
          <w:rtl/>
          <w:lang w:bidi="ar-IQ"/>
        </w:rPr>
        <w:t xml:space="preserve"> – </w:t>
      </w:r>
      <w:r w:rsidRPr="00BD0CE3">
        <w:rPr>
          <w:rFonts w:ascii="Traditional Arabic" w:hAnsi="Traditional Arabic" w:cs="Traditional Arabic" w:hint="cs"/>
          <w:sz w:val="32"/>
          <w:szCs w:val="32"/>
          <w:rtl/>
          <w:lang w:bidi="ar-IQ"/>
        </w:rPr>
        <w:t>حلب،</w:t>
      </w:r>
      <w:r w:rsidRPr="00BD0CE3">
        <w:rPr>
          <w:rFonts w:ascii="Traditional Arabic" w:hAnsi="Traditional Arabic" w:cs="Traditional Arabic"/>
          <w:sz w:val="32"/>
          <w:szCs w:val="32"/>
          <w:rtl/>
          <w:lang w:bidi="ar-IQ"/>
        </w:rPr>
        <w:t xml:space="preserve"> </w:t>
      </w:r>
      <w:r w:rsidRPr="00BD0CE3">
        <w:rPr>
          <w:rFonts w:ascii="Traditional Arabic" w:hAnsi="Traditional Arabic" w:cs="Traditional Arabic" w:hint="cs"/>
          <w:sz w:val="32"/>
          <w:szCs w:val="32"/>
          <w:rtl/>
          <w:lang w:bidi="ar-IQ"/>
        </w:rPr>
        <w:t>ط</w:t>
      </w:r>
      <w:r w:rsidRPr="00BD0CE3">
        <w:rPr>
          <w:rFonts w:ascii="Traditional Arabic" w:hAnsi="Traditional Arabic" w:cs="Traditional Arabic"/>
          <w:sz w:val="32"/>
          <w:szCs w:val="32"/>
          <w:rtl/>
          <w:lang w:bidi="ar-IQ"/>
        </w:rPr>
        <w:t>.2</w:t>
      </w:r>
      <w:r w:rsidRPr="00BD0CE3">
        <w:rPr>
          <w:rFonts w:ascii="Traditional Arabic" w:hAnsi="Traditional Arabic" w:cs="Traditional Arabic" w:hint="cs"/>
          <w:sz w:val="32"/>
          <w:szCs w:val="32"/>
          <w:rtl/>
          <w:lang w:bidi="ar-IQ"/>
        </w:rPr>
        <w:t>،</w:t>
      </w:r>
      <w:r w:rsidRPr="00BD0CE3">
        <w:rPr>
          <w:rFonts w:ascii="Traditional Arabic" w:hAnsi="Traditional Arabic" w:cs="Traditional Arabic"/>
          <w:sz w:val="32"/>
          <w:szCs w:val="32"/>
          <w:rtl/>
          <w:lang w:bidi="ar-IQ"/>
        </w:rPr>
        <w:t xml:space="preserve"> 1406 – 1986 .</w:t>
      </w:r>
    </w:p>
    <w:p w:rsidR="003C5306" w:rsidRDefault="003C5306" w:rsidP="003C5306">
      <w:pPr>
        <w:pStyle w:val="a3"/>
        <w:numPr>
          <w:ilvl w:val="0"/>
          <w:numId w:val="17"/>
        </w:numPr>
        <w:jc w:val="both"/>
        <w:rPr>
          <w:rFonts w:ascii="Traditional Arabic" w:hAnsi="Traditional Arabic" w:cs="Traditional Arabic"/>
          <w:sz w:val="36"/>
          <w:szCs w:val="36"/>
          <w:lang w:bidi="ar-IQ"/>
        </w:rPr>
      </w:pPr>
      <w:r w:rsidRPr="00CC6DC0">
        <w:rPr>
          <w:rFonts w:ascii="Traditional Arabic" w:hAnsi="Traditional Arabic" w:cs="Traditional Arabic" w:hint="cs"/>
          <w:sz w:val="32"/>
          <w:szCs w:val="32"/>
          <w:rtl/>
          <w:lang w:bidi="ar-IQ"/>
        </w:rPr>
        <w:t>المجموع</w:t>
      </w:r>
      <w:r w:rsidRPr="00CC6DC0">
        <w:rPr>
          <w:rFonts w:ascii="Traditional Arabic" w:hAnsi="Traditional Arabic" w:cs="Traditional Arabic"/>
          <w:sz w:val="32"/>
          <w:szCs w:val="32"/>
          <w:rtl/>
          <w:lang w:bidi="ar-IQ"/>
        </w:rPr>
        <w:t xml:space="preserve"> </w:t>
      </w:r>
      <w:r w:rsidRPr="00CC6DC0">
        <w:rPr>
          <w:rFonts w:ascii="Traditional Arabic" w:hAnsi="Traditional Arabic" w:cs="Traditional Arabic" w:hint="cs"/>
          <w:sz w:val="32"/>
          <w:szCs w:val="32"/>
          <w:rtl/>
          <w:lang w:bidi="ar-IQ"/>
        </w:rPr>
        <w:t>شرح</w:t>
      </w:r>
      <w:r w:rsidRPr="00CC6DC0">
        <w:rPr>
          <w:rFonts w:ascii="Traditional Arabic" w:hAnsi="Traditional Arabic" w:cs="Traditional Arabic"/>
          <w:sz w:val="32"/>
          <w:szCs w:val="32"/>
          <w:rtl/>
          <w:lang w:bidi="ar-IQ"/>
        </w:rPr>
        <w:t xml:space="preserve"> </w:t>
      </w:r>
      <w:r w:rsidRPr="00CC6DC0">
        <w:rPr>
          <w:rFonts w:ascii="Traditional Arabic" w:hAnsi="Traditional Arabic" w:cs="Traditional Arabic" w:hint="cs"/>
          <w:sz w:val="32"/>
          <w:szCs w:val="32"/>
          <w:rtl/>
          <w:lang w:bidi="ar-IQ"/>
        </w:rPr>
        <w:t>المهذب</w:t>
      </w:r>
      <w:r w:rsidRPr="00CC6DC0">
        <w:rPr>
          <w:rFonts w:ascii="Traditional Arabic" w:hAnsi="Traditional Arabic" w:cs="Traditional Arabic"/>
          <w:sz w:val="32"/>
          <w:szCs w:val="32"/>
          <w:rtl/>
          <w:lang w:bidi="ar-IQ"/>
        </w:rPr>
        <w:t xml:space="preserve"> ((</w:t>
      </w:r>
      <w:r w:rsidRPr="00CC6DC0">
        <w:rPr>
          <w:rFonts w:ascii="Traditional Arabic" w:hAnsi="Traditional Arabic" w:cs="Traditional Arabic" w:hint="cs"/>
          <w:sz w:val="32"/>
          <w:szCs w:val="32"/>
          <w:rtl/>
          <w:lang w:bidi="ar-IQ"/>
        </w:rPr>
        <w:t>مع</w:t>
      </w:r>
      <w:r w:rsidRPr="00CC6DC0">
        <w:rPr>
          <w:rFonts w:ascii="Traditional Arabic" w:hAnsi="Traditional Arabic" w:cs="Traditional Arabic"/>
          <w:sz w:val="32"/>
          <w:szCs w:val="32"/>
          <w:rtl/>
          <w:lang w:bidi="ar-IQ"/>
        </w:rPr>
        <w:t xml:space="preserve"> </w:t>
      </w:r>
      <w:r w:rsidRPr="00CC6DC0">
        <w:rPr>
          <w:rFonts w:ascii="Traditional Arabic" w:hAnsi="Traditional Arabic" w:cs="Traditional Arabic" w:hint="cs"/>
          <w:sz w:val="32"/>
          <w:szCs w:val="32"/>
          <w:rtl/>
          <w:lang w:bidi="ar-IQ"/>
        </w:rPr>
        <w:t>تكملة</w:t>
      </w:r>
      <w:r w:rsidRPr="00CC6DC0">
        <w:rPr>
          <w:rFonts w:ascii="Traditional Arabic" w:hAnsi="Traditional Arabic" w:cs="Traditional Arabic"/>
          <w:sz w:val="32"/>
          <w:szCs w:val="32"/>
          <w:rtl/>
          <w:lang w:bidi="ar-IQ"/>
        </w:rPr>
        <w:t xml:space="preserve"> </w:t>
      </w:r>
      <w:r w:rsidRPr="00CC6DC0">
        <w:rPr>
          <w:rFonts w:ascii="Traditional Arabic" w:hAnsi="Traditional Arabic" w:cs="Traditional Arabic" w:hint="cs"/>
          <w:sz w:val="32"/>
          <w:szCs w:val="32"/>
          <w:rtl/>
          <w:lang w:bidi="ar-IQ"/>
        </w:rPr>
        <w:t>السبكي</w:t>
      </w:r>
      <w:r w:rsidRPr="00CC6DC0">
        <w:rPr>
          <w:rFonts w:ascii="Traditional Arabic" w:hAnsi="Traditional Arabic" w:cs="Traditional Arabic"/>
          <w:sz w:val="32"/>
          <w:szCs w:val="32"/>
          <w:rtl/>
          <w:lang w:bidi="ar-IQ"/>
        </w:rPr>
        <w:t xml:space="preserve"> </w:t>
      </w:r>
      <w:proofErr w:type="spellStart"/>
      <w:r w:rsidRPr="00CC6DC0">
        <w:rPr>
          <w:rFonts w:ascii="Traditional Arabic" w:hAnsi="Traditional Arabic" w:cs="Traditional Arabic" w:hint="cs"/>
          <w:sz w:val="32"/>
          <w:szCs w:val="32"/>
          <w:rtl/>
          <w:lang w:bidi="ar-IQ"/>
        </w:rPr>
        <w:t>والمطيعي</w:t>
      </w:r>
      <w:proofErr w:type="spellEnd"/>
      <w:r w:rsidRPr="00CC6DC0">
        <w:rPr>
          <w:rFonts w:ascii="Traditional Arabic" w:hAnsi="Traditional Arabic" w:cs="Traditional Arabic"/>
          <w:sz w:val="32"/>
          <w:szCs w:val="32"/>
          <w:rtl/>
          <w:lang w:bidi="ar-IQ"/>
        </w:rPr>
        <w:t xml:space="preserve">)) - </w:t>
      </w:r>
      <w:r w:rsidRPr="00CC6DC0">
        <w:rPr>
          <w:rFonts w:ascii="Traditional Arabic" w:hAnsi="Traditional Arabic" w:cs="Traditional Arabic" w:hint="cs"/>
          <w:sz w:val="32"/>
          <w:szCs w:val="32"/>
          <w:rtl/>
          <w:lang w:bidi="ar-IQ"/>
        </w:rPr>
        <w:t>أبو</w:t>
      </w:r>
      <w:r w:rsidRPr="00CC6DC0">
        <w:rPr>
          <w:rFonts w:ascii="Traditional Arabic" w:hAnsi="Traditional Arabic" w:cs="Traditional Arabic"/>
          <w:sz w:val="32"/>
          <w:szCs w:val="32"/>
          <w:rtl/>
          <w:lang w:bidi="ar-IQ"/>
        </w:rPr>
        <w:t xml:space="preserve"> </w:t>
      </w:r>
      <w:r w:rsidRPr="00CC6DC0">
        <w:rPr>
          <w:rFonts w:ascii="Traditional Arabic" w:hAnsi="Traditional Arabic" w:cs="Traditional Arabic" w:hint="cs"/>
          <w:sz w:val="32"/>
          <w:szCs w:val="32"/>
          <w:rtl/>
          <w:lang w:bidi="ar-IQ"/>
        </w:rPr>
        <w:t>زكريا</w:t>
      </w:r>
      <w:r w:rsidRPr="00CC6DC0">
        <w:rPr>
          <w:rFonts w:ascii="Traditional Arabic" w:hAnsi="Traditional Arabic" w:cs="Traditional Arabic"/>
          <w:sz w:val="32"/>
          <w:szCs w:val="32"/>
          <w:rtl/>
          <w:lang w:bidi="ar-IQ"/>
        </w:rPr>
        <w:t xml:space="preserve"> </w:t>
      </w:r>
      <w:r w:rsidRPr="00CC6DC0">
        <w:rPr>
          <w:rFonts w:ascii="Traditional Arabic" w:hAnsi="Traditional Arabic" w:cs="Traditional Arabic" w:hint="cs"/>
          <w:sz w:val="32"/>
          <w:szCs w:val="32"/>
          <w:rtl/>
          <w:lang w:bidi="ar-IQ"/>
        </w:rPr>
        <w:t>محيي</w:t>
      </w:r>
      <w:r w:rsidRPr="00CC6DC0">
        <w:rPr>
          <w:rFonts w:ascii="Traditional Arabic" w:hAnsi="Traditional Arabic" w:cs="Traditional Arabic"/>
          <w:sz w:val="32"/>
          <w:szCs w:val="32"/>
          <w:rtl/>
          <w:lang w:bidi="ar-IQ"/>
        </w:rPr>
        <w:t xml:space="preserve"> </w:t>
      </w:r>
      <w:r w:rsidRPr="00CC6DC0">
        <w:rPr>
          <w:rFonts w:ascii="Traditional Arabic" w:hAnsi="Traditional Arabic" w:cs="Traditional Arabic" w:hint="cs"/>
          <w:sz w:val="32"/>
          <w:szCs w:val="32"/>
          <w:rtl/>
          <w:lang w:bidi="ar-IQ"/>
        </w:rPr>
        <w:t>الدين</w:t>
      </w:r>
      <w:r w:rsidRPr="00CC6DC0">
        <w:rPr>
          <w:rFonts w:ascii="Traditional Arabic" w:hAnsi="Traditional Arabic" w:cs="Traditional Arabic"/>
          <w:sz w:val="32"/>
          <w:szCs w:val="32"/>
          <w:rtl/>
          <w:lang w:bidi="ar-IQ"/>
        </w:rPr>
        <w:t xml:space="preserve"> </w:t>
      </w:r>
      <w:r w:rsidRPr="00CC6DC0">
        <w:rPr>
          <w:rFonts w:ascii="Traditional Arabic" w:hAnsi="Traditional Arabic" w:cs="Traditional Arabic" w:hint="cs"/>
          <w:sz w:val="32"/>
          <w:szCs w:val="32"/>
          <w:rtl/>
          <w:lang w:bidi="ar-IQ"/>
        </w:rPr>
        <w:t>يحيى</w:t>
      </w:r>
      <w:r w:rsidRPr="00CC6DC0">
        <w:rPr>
          <w:rFonts w:ascii="Traditional Arabic" w:hAnsi="Traditional Arabic" w:cs="Traditional Arabic"/>
          <w:sz w:val="32"/>
          <w:szCs w:val="32"/>
          <w:rtl/>
          <w:lang w:bidi="ar-IQ"/>
        </w:rPr>
        <w:t xml:space="preserve"> </w:t>
      </w:r>
      <w:r w:rsidRPr="00CC6DC0">
        <w:rPr>
          <w:rFonts w:ascii="Traditional Arabic" w:hAnsi="Traditional Arabic" w:cs="Traditional Arabic" w:hint="cs"/>
          <w:sz w:val="32"/>
          <w:szCs w:val="32"/>
          <w:rtl/>
          <w:lang w:bidi="ar-IQ"/>
        </w:rPr>
        <w:t>بن</w:t>
      </w:r>
      <w:r w:rsidRPr="00CC6DC0">
        <w:rPr>
          <w:rFonts w:ascii="Traditional Arabic" w:hAnsi="Traditional Arabic" w:cs="Traditional Arabic"/>
          <w:sz w:val="32"/>
          <w:szCs w:val="32"/>
          <w:rtl/>
          <w:lang w:bidi="ar-IQ"/>
        </w:rPr>
        <w:t xml:space="preserve"> </w:t>
      </w:r>
      <w:r w:rsidRPr="00CC6DC0">
        <w:rPr>
          <w:rFonts w:ascii="Traditional Arabic" w:hAnsi="Traditional Arabic" w:cs="Traditional Arabic" w:hint="cs"/>
          <w:sz w:val="32"/>
          <w:szCs w:val="32"/>
          <w:rtl/>
          <w:lang w:bidi="ar-IQ"/>
        </w:rPr>
        <w:t>شرف</w:t>
      </w:r>
      <w:r w:rsidRPr="00CC6DC0">
        <w:rPr>
          <w:rFonts w:ascii="Traditional Arabic" w:hAnsi="Traditional Arabic" w:cs="Traditional Arabic"/>
          <w:sz w:val="32"/>
          <w:szCs w:val="32"/>
          <w:rtl/>
          <w:lang w:bidi="ar-IQ"/>
        </w:rPr>
        <w:t xml:space="preserve"> </w:t>
      </w:r>
      <w:r w:rsidRPr="00CC6DC0">
        <w:rPr>
          <w:rFonts w:ascii="Traditional Arabic" w:hAnsi="Traditional Arabic" w:cs="Traditional Arabic" w:hint="cs"/>
          <w:sz w:val="32"/>
          <w:szCs w:val="32"/>
          <w:rtl/>
          <w:lang w:bidi="ar-IQ"/>
        </w:rPr>
        <w:t>النووي</w:t>
      </w:r>
      <w:r w:rsidRPr="00CC6DC0">
        <w:rPr>
          <w:rFonts w:ascii="Traditional Arabic" w:hAnsi="Traditional Arabic" w:cs="Traditional Arabic"/>
          <w:sz w:val="32"/>
          <w:szCs w:val="32"/>
          <w:rtl/>
          <w:lang w:bidi="ar-IQ"/>
        </w:rPr>
        <w:t xml:space="preserve"> (</w:t>
      </w:r>
      <w:r w:rsidRPr="00CC6DC0">
        <w:rPr>
          <w:rFonts w:ascii="Traditional Arabic" w:hAnsi="Traditional Arabic" w:cs="Traditional Arabic" w:hint="cs"/>
          <w:sz w:val="32"/>
          <w:szCs w:val="32"/>
          <w:rtl/>
          <w:lang w:bidi="ar-IQ"/>
        </w:rPr>
        <w:t>ت</w:t>
      </w:r>
      <w:r w:rsidRPr="00CC6DC0">
        <w:rPr>
          <w:rFonts w:ascii="Traditional Arabic" w:hAnsi="Traditional Arabic" w:cs="Traditional Arabic"/>
          <w:sz w:val="32"/>
          <w:szCs w:val="32"/>
          <w:rtl/>
          <w:lang w:bidi="ar-IQ"/>
        </w:rPr>
        <w:t xml:space="preserve"> 676</w:t>
      </w:r>
      <w:r w:rsidRPr="00CC6DC0">
        <w:rPr>
          <w:rFonts w:ascii="Traditional Arabic" w:hAnsi="Traditional Arabic" w:cs="Traditional Arabic" w:hint="cs"/>
          <w:sz w:val="32"/>
          <w:szCs w:val="32"/>
          <w:rtl/>
          <w:lang w:bidi="ar-IQ"/>
        </w:rPr>
        <w:t>هـ</w:t>
      </w:r>
      <w:r w:rsidRPr="00CC6DC0">
        <w:rPr>
          <w:rFonts w:ascii="Traditional Arabic" w:hAnsi="Traditional Arabic" w:cs="Traditional Arabic"/>
          <w:sz w:val="32"/>
          <w:szCs w:val="32"/>
          <w:rtl/>
          <w:lang w:bidi="ar-IQ"/>
        </w:rPr>
        <w:t>)</w:t>
      </w:r>
      <w:r w:rsidRPr="00CC6DC0">
        <w:rPr>
          <w:rFonts w:ascii="Traditional Arabic" w:hAnsi="Traditional Arabic" w:cs="Traditional Arabic" w:hint="cs"/>
          <w:sz w:val="32"/>
          <w:szCs w:val="32"/>
          <w:rtl/>
          <w:lang w:bidi="ar-IQ"/>
        </w:rPr>
        <w:t>،</w:t>
      </w:r>
      <w:r w:rsidRPr="00CC6DC0">
        <w:rPr>
          <w:rFonts w:ascii="Traditional Arabic" w:hAnsi="Traditional Arabic" w:cs="Traditional Arabic"/>
          <w:sz w:val="32"/>
          <w:szCs w:val="32"/>
          <w:rtl/>
          <w:lang w:bidi="ar-IQ"/>
        </w:rPr>
        <w:t xml:space="preserve"> </w:t>
      </w:r>
      <w:r w:rsidRPr="00CC6DC0">
        <w:rPr>
          <w:rFonts w:ascii="Traditional Arabic" w:hAnsi="Traditional Arabic" w:cs="Traditional Arabic" w:hint="cs"/>
          <w:sz w:val="32"/>
          <w:szCs w:val="32"/>
          <w:rtl/>
          <w:lang w:bidi="ar-IQ"/>
        </w:rPr>
        <w:t>دار</w:t>
      </w:r>
      <w:r w:rsidRPr="00CC6DC0">
        <w:rPr>
          <w:rFonts w:ascii="Traditional Arabic" w:hAnsi="Traditional Arabic" w:cs="Traditional Arabic"/>
          <w:sz w:val="32"/>
          <w:szCs w:val="32"/>
          <w:rtl/>
          <w:lang w:bidi="ar-IQ"/>
        </w:rPr>
        <w:t xml:space="preserve"> </w:t>
      </w:r>
      <w:r w:rsidRPr="00CC6DC0">
        <w:rPr>
          <w:rFonts w:ascii="Traditional Arabic" w:hAnsi="Traditional Arabic" w:cs="Traditional Arabic" w:hint="cs"/>
          <w:sz w:val="32"/>
          <w:szCs w:val="32"/>
          <w:rtl/>
          <w:lang w:bidi="ar-IQ"/>
        </w:rPr>
        <w:t>الفكر</w:t>
      </w:r>
      <w:r w:rsidRPr="00CC6DC0">
        <w:rPr>
          <w:rFonts w:ascii="Traditional Arabic" w:hAnsi="Traditional Arabic" w:cs="Traditional Arabic"/>
          <w:sz w:val="32"/>
          <w:szCs w:val="32"/>
          <w:rtl/>
          <w:lang w:bidi="ar-IQ"/>
        </w:rPr>
        <w:t xml:space="preserve"> .</w:t>
      </w:r>
    </w:p>
    <w:p w:rsidR="003C5306" w:rsidRPr="00CC6DC0" w:rsidRDefault="003C5306" w:rsidP="003C5306">
      <w:pPr>
        <w:pStyle w:val="a3"/>
        <w:numPr>
          <w:ilvl w:val="0"/>
          <w:numId w:val="17"/>
        </w:numPr>
        <w:jc w:val="both"/>
        <w:rPr>
          <w:rFonts w:ascii="Traditional Arabic" w:hAnsi="Traditional Arabic" w:cs="Traditional Arabic"/>
          <w:sz w:val="36"/>
          <w:szCs w:val="36"/>
          <w:lang w:bidi="ar-IQ"/>
        </w:rPr>
      </w:pPr>
      <w:r w:rsidRPr="00B820F9">
        <w:rPr>
          <w:rFonts w:ascii="Traditional Arabic" w:hAnsi="Traditional Arabic" w:cs="Traditional Arabic" w:hint="cs"/>
          <w:sz w:val="36"/>
          <w:szCs w:val="36"/>
          <w:rtl/>
          <w:lang w:bidi="ar-IQ"/>
        </w:rPr>
        <w:lastRenderedPageBreak/>
        <w:t>مجموع</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الف</w:t>
      </w:r>
      <w:bookmarkStart w:id="1" w:name="_GoBack"/>
      <w:bookmarkEnd w:id="1"/>
      <w:r w:rsidRPr="00B820F9">
        <w:rPr>
          <w:rFonts w:ascii="Traditional Arabic" w:hAnsi="Traditional Arabic" w:cs="Traditional Arabic" w:hint="cs"/>
          <w:sz w:val="36"/>
          <w:szCs w:val="36"/>
          <w:rtl/>
          <w:lang w:bidi="ar-IQ"/>
        </w:rPr>
        <w:t>تاوى</w:t>
      </w:r>
      <w:r w:rsidRPr="00B820F9">
        <w:rPr>
          <w:rFonts w:ascii="Traditional Arabic" w:hAnsi="Traditional Arabic" w:cs="Traditional Arabic"/>
          <w:sz w:val="36"/>
          <w:szCs w:val="36"/>
          <w:rtl/>
          <w:lang w:bidi="ar-IQ"/>
        </w:rPr>
        <w:t xml:space="preserve"> - </w:t>
      </w:r>
      <w:r w:rsidRPr="00B820F9">
        <w:rPr>
          <w:rFonts w:ascii="Traditional Arabic" w:hAnsi="Traditional Arabic" w:cs="Traditional Arabic" w:hint="cs"/>
          <w:sz w:val="36"/>
          <w:szCs w:val="36"/>
          <w:rtl/>
          <w:lang w:bidi="ar-IQ"/>
        </w:rPr>
        <w:t>تقي</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الدين</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أحمد</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بن</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عبد</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الحليم</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بن</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تيمية</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الحراني</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ت</w:t>
      </w:r>
      <w:r w:rsidRPr="00B820F9">
        <w:rPr>
          <w:rFonts w:ascii="Traditional Arabic" w:hAnsi="Traditional Arabic" w:cs="Traditional Arabic"/>
          <w:sz w:val="36"/>
          <w:szCs w:val="36"/>
          <w:rtl/>
          <w:lang w:bidi="ar-IQ"/>
        </w:rPr>
        <w:t xml:space="preserve"> 728</w:t>
      </w:r>
      <w:r w:rsidRPr="00B820F9">
        <w:rPr>
          <w:rFonts w:ascii="Traditional Arabic" w:hAnsi="Traditional Arabic" w:cs="Traditional Arabic" w:hint="cs"/>
          <w:sz w:val="36"/>
          <w:szCs w:val="36"/>
          <w:rtl/>
          <w:lang w:bidi="ar-IQ"/>
        </w:rPr>
        <w:t>هـ</w:t>
      </w:r>
      <w:r w:rsidRPr="00B820F9">
        <w:rPr>
          <w:rFonts w:ascii="Traditional Arabic" w:hAnsi="Traditional Arabic" w:cs="Traditional Arabic"/>
          <w:sz w:val="36"/>
          <w:szCs w:val="36"/>
          <w:rtl/>
          <w:lang w:bidi="ar-IQ"/>
        </w:rPr>
        <w:t>)</w:t>
      </w:r>
      <w:r w:rsidRPr="00B820F9">
        <w:rPr>
          <w:rFonts w:ascii="Traditional Arabic" w:hAnsi="Traditional Arabic" w:cs="Traditional Arabic" w:hint="cs"/>
          <w:sz w:val="36"/>
          <w:szCs w:val="36"/>
          <w:rtl/>
          <w:lang w:bidi="ar-IQ"/>
        </w:rPr>
        <w:t>،</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المحقق</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عبد</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الرحمن</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بن</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محمد</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بن</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قاسم،</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مجمع</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الملك</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فهد</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لطباعة</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المصحف</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الشريف،</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المدينة</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النبوية،</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المملكة</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العربية</w:t>
      </w:r>
      <w:r w:rsidRPr="00B820F9">
        <w:rPr>
          <w:rFonts w:ascii="Traditional Arabic" w:hAnsi="Traditional Arabic" w:cs="Traditional Arabic"/>
          <w:sz w:val="36"/>
          <w:szCs w:val="36"/>
          <w:rtl/>
          <w:lang w:bidi="ar-IQ"/>
        </w:rPr>
        <w:t xml:space="preserve"> </w:t>
      </w:r>
      <w:r w:rsidRPr="00B820F9">
        <w:rPr>
          <w:rFonts w:ascii="Traditional Arabic" w:hAnsi="Traditional Arabic" w:cs="Traditional Arabic" w:hint="cs"/>
          <w:sz w:val="36"/>
          <w:szCs w:val="36"/>
          <w:rtl/>
          <w:lang w:bidi="ar-IQ"/>
        </w:rPr>
        <w:t>السعودية،</w:t>
      </w:r>
      <w:r w:rsidRPr="00B820F9">
        <w:rPr>
          <w:rFonts w:ascii="Traditional Arabic" w:hAnsi="Traditional Arabic" w:cs="Traditional Arabic"/>
          <w:sz w:val="36"/>
          <w:szCs w:val="36"/>
          <w:rtl/>
          <w:lang w:bidi="ar-IQ"/>
        </w:rPr>
        <w:t xml:space="preserve"> 1416</w:t>
      </w:r>
      <w:r w:rsidRPr="00B820F9">
        <w:rPr>
          <w:rFonts w:ascii="Traditional Arabic" w:hAnsi="Traditional Arabic" w:cs="Traditional Arabic" w:hint="cs"/>
          <w:sz w:val="36"/>
          <w:szCs w:val="36"/>
          <w:rtl/>
          <w:lang w:bidi="ar-IQ"/>
        </w:rPr>
        <w:t>هـ</w:t>
      </w:r>
      <w:r w:rsidRPr="00B820F9">
        <w:rPr>
          <w:rFonts w:ascii="Traditional Arabic" w:hAnsi="Traditional Arabic" w:cs="Traditional Arabic"/>
          <w:sz w:val="36"/>
          <w:szCs w:val="36"/>
          <w:rtl/>
          <w:lang w:bidi="ar-IQ"/>
        </w:rPr>
        <w:t>-1995</w:t>
      </w:r>
      <w:r w:rsidRPr="00B820F9">
        <w:rPr>
          <w:rFonts w:ascii="Traditional Arabic" w:hAnsi="Traditional Arabic" w:cs="Traditional Arabic" w:hint="cs"/>
          <w:sz w:val="36"/>
          <w:szCs w:val="36"/>
          <w:rtl/>
          <w:lang w:bidi="ar-IQ"/>
        </w:rPr>
        <w:t>م</w:t>
      </w:r>
      <w:r w:rsidRPr="00B820F9">
        <w:rPr>
          <w:rFonts w:ascii="Traditional Arabic" w:hAnsi="Traditional Arabic" w:cs="Traditional Arabic"/>
          <w:sz w:val="36"/>
          <w:szCs w:val="36"/>
          <w:rtl/>
          <w:lang w:bidi="ar-IQ"/>
        </w:rPr>
        <w:t xml:space="preserve"> .</w:t>
      </w:r>
    </w:p>
    <w:p w:rsidR="003C5306" w:rsidRDefault="003C5306" w:rsidP="003C5306">
      <w:pPr>
        <w:pStyle w:val="a3"/>
        <w:numPr>
          <w:ilvl w:val="0"/>
          <w:numId w:val="17"/>
        </w:numPr>
        <w:jc w:val="both"/>
        <w:rPr>
          <w:rFonts w:ascii="Traditional Arabic" w:hAnsi="Traditional Arabic" w:cs="Traditional Arabic"/>
          <w:sz w:val="32"/>
          <w:szCs w:val="32"/>
          <w:lang w:bidi="ar-IQ"/>
        </w:rPr>
      </w:pPr>
      <w:r w:rsidRPr="006022E1">
        <w:rPr>
          <w:rFonts w:ascii="Traditional Arabic" w:hAnsi="Traditional Arabic" w:cs="Traditional Arabic" w:hint="cs"/>
          <w:sz w:val="32"/>
          <w:szCs w:val="32"/>
          <w:rtl/>
          <w:lang w:bidi="ar-IQ"/>
        </w:rPr>
        <w:t>المحلى</w:t>
      </w:r>
      <w:r w:rsidRPr="006022E1">
        <w:rPr>
          <w:rFonts w:ascii="Traditional Arabic" w:hAnsi="Traditional Arabic" w:cs="Traditional Arabic"/>
          <w:sz w:val="32"/>
          <w:szCs w:val="32"/>
          <w:rtl/>
          <w:lang w:bidi="ar-IQ"/>
        </w:rPr>
        <w:t xml:space="preserve"> </w:t>
      </w:r>
      <w:r w:rsidRPr="006022E1">
        <w:rPr>
          <w:rFonts w:ascii="Traditional Arabic" w:hAnsi="Traditional Arabic" w:cs="Traditional Arabic" w:hint="cs"/>
          <w:sz w:val="32"/>
          <w:szCs w:val="32"/>
          <w:rtl/>
          <w:lang w:bidi="ar-IQ"/>
        </w:rPr>
        <w:t>بالآثار</w:t>
      </w:r>
      <w:r w:rsidRPr="006022E1">
        <w:rPr>
          <w:rFonts w:ascii="Traditional Arabic" w:hAnsi="Traditional Arabic" w:cs="Traditional Arabic"/>
          <w:sz w:val="32"/>
          <w:szCs w:val="32"/>
          <w:rtl/>
          <w:lang w:bidi="ar-IQ"/>
        </w:rPr>
        <w:t xml:space="preserve"> -  </w:t>
      </w:r>
      <w:r w:rsidRPr="006022E1">
        <w:rPr>
          <w:rFonts w:ascii="Traditional Arabic" w:hAnsi="Traditional Arabic" w:cs="Traditional Arabic" w:hint="cs"/>
          <w:sz w:val="32"/>
          <w:szCs w:val="32"/>
          <w:rtl/>
          <w:lang w:bidi="ar-IQ"/>
        </w:rPr>
        <w:t>أبو</w:t>
      </w:r>
      <w:r w:rsidRPr="006022E1">
        <w:rPr>
          <w:rFonts w:ascii="Traditional Arabic" w:hAnsi="Traditional Arabic" w:cs="Traditional Arabic"/>
          <w:sz w:val="32"/>
          <w:szCs w:val="32"/>
          <w:rtl/>
          <w:lang w:bidi="ar-IQ"/>
        </w:rPr>
        <w:t xml:space="preserve"> </w:t>
      </w:r>
      <w:r w:rsidRPr="006022E1">
        <w:rPr>
          <w:rFonts w:ascii="Traditional Arabic" w:hAnsi="Traditional Arabic" w:cs="Traditional Arabic" w:hint="cs"/>
          <w:sz w:val="32"/>
          <w:szCs w:val="32"/>
          <w:rtl/>
          <w:lang w:bidi="ar-IQ"/>
        </w:rPr>
        <w:t>محمد</w:t>
      </w:r>
      <w:r w:rsidRPr="006022E1">
        <w:rPr>
          <w:rFonts w:ascii="Traditional Arabic" w:hAnsi="Traditional Arabic" w:cs="Traditional Arabic"/>
          <w:sz w:val="32"/>
          <w:szCs w:val="32"/>
          <w:rtl/>
          <w:lang w:bidi="ar-IQ"/>
        </w:rPr>
        <w:t xml:space="preserve"> </w:t>
      </w:r>
      <w:r w:rsidRPr="006022E1">
        <w:rPr>
          <w:rFonts w:ascii="Traditional Arabic" w:hAnsi="Traditional Arabic" w:cs="Traditional Arabic" w:hint="cs"/>
          <w:sz w:val="32"/>
          <w:szCs w:val="32"/>
          <w:rtl/>
          <w:lang w:bidi="ar-IQ"/>
        </w:rPr>
        <w:t>علي</w:t>
      </w:r>
      <w:r w:rsidRPr="006022E1">
        <w:rPr>
          <w:rFonts w:ascii="Traditional Arabic" w:hAnsi="Traditional Arabic" w:cs="Traditional Arabic"/>
          <w:sz w:val="32"/>
          <w:szCs w:val="32"/>
          <w:rtl/>
          <w:lang w:bidi="ar-IQ"/>
        </w:rPr>
        <w:t xml:space="preserve"> </w:t>
      </w:r>
      <w:r w:rsidRPr="006022E1">
        <w:rPr>
          <w:rFonts w:ascii="Traditional Arabic" w:hAnsi="Traditional Arabic" w:cs="Traditional Arabic" w:hint="cs"/>
          <w:sz w:val="32"/>
          <w:szCs w:val="32"/>
          <w:rtl/>
          <w:lang w:bidi="ar-IQ"/>
        </w:rPr>
        <w:t>بن</w:t>
      </w:r>
      <w:r w:rsidRPr="006022E1">
        <w:rPr>
          <w:rFonts w:ascii="Traditional Arabic" w:hAnsi="Traditional Arabic" w:cs="Traditional Arabic"/>
          <w:sz w:val="32"/>
          <w:szCs w:val="32"/>
          <w:rtl/>
          <w:lang w:bidi="ar-IQ"/>
        </w:rPr>
        <w:t xml:space="preserve"> </w:t>
      </w:r>
      <w:r w:rsidRPr="006022E1">
        <w:rPr>
          <w:rFonts w:ascii="Traditional Arabic" w:hAnsi="Traditional Arabic" w:cs="Traditional Arabic" w:hint="cs"/>
          <w:sz w:val="32"/>
          <w:szCs w:val="32"/>
          <w:rtl/>
          <w:lang w:bidi="ar-IQ"/>
        </w:rPr>
        <w:t>أحمد</w:t>
      </w:r>
      <w:r w:rsidRPr="006022E1">
        <w:rPr>
          <w:rFonts w:ascii="Traditional Arabic" w:hAnsi="Traditional Arabic" w:cs="Traditional Arabic"/>
          <w:sz w:val="32"/>
          <w:szCs w:val="32"/>
          <w:rtl/>
          <w:lang w:bidi="ar-IQ"/>
        </w:rPr>
        <w:t xml:space="preserve"> </w:t>
      </w:r>
      <w:r w:rsidRPr="006022E1">
        <w:rPr>
          <w:rFonts w:ascii="Traditional Arabic" w:hAnsi="Traditional Arabic" w:cs="Traditional Arabic" w:hint="cs"/>
          <w:sz w:val="32"/>
          <w:szCs w:val="32"/>
          <w:rtl/>
          <w:lang w:bidi="ar-IQ"/>
        </w:rPr>
        <w:t>بن</w:t>
      </w:r>
      <w:r w:rsidRPr="006022E1">
        <w:rPr>
          <w:rFonts w:ascii="Traditional Arabic" w:hAnsi="Traditional Arabic" w:cs="Traditional Arabic"/>
          <w:sz w:val="32"/>
          <w:szCs w:val="32"/>
          <w:rtl/>
          <w:lang w:bidi="ar-IQ"/>
        </w:rPr>
        <w:t xml:space="preserve"> </w:t>
      </w:r>
      <w:r w:rsidRPr="006022E1">
        <w:rPr>
          <w:rFonts w:ascii="Traditional Arabic" w:hAnsi="Traditional Arabic" w:cs="Traditional Arabic" w:hint="cs"/>
          <w:sz w:val="32"/>
          <w:szCs w:val="32"/>
          <w:rtl/>
          <w:lang w:bidi="ar-IQ"/>
        </w:rPr>
        <w:t>سعيد</w:t>
      </w:r>
      <w:r w:rsidRPr="006022E1">
        <w:rPr>
          <w:rFonts w:ascii="Traditional Arabic" w:hAnsi="Traditional Arabic" w:cs="Traditional Arabic"/>
          <w:sz w:val="32"/>
          <w:szCs w:val="32"/>
          <w:rtl/>
          <w:lang w:bidi="ar-IQ"/>
        </w:rPr>
        <w:t xml:space="preserve"> </w:t>
      </w:r>
      <w:r w:rsidRPr="006022E1">
        <w:rPr>
          <w:rFonts w:ascii="Traditional Arabic" w:hAnsi="Traditional Arabic" w:cs="Traditional Arabic" w:hint="cs"/>
          <w:sz w:val="32"/>
          <w:szCs w:val="32"/>
          <w:rtl/>
          <w:lang w:bidi="ar-IQ"/>
        </w:rPr>
        <w:t>بن</w:t>
      </w:r>
      <w:r w:rsidRPr="006022E1">
        <w:rPr>
          <w:rFonts w:ascii="Traditional Arabic" w:hAnsi="Traditional Arabic" w:cs="Traditional Arabic"/>
          <w:sz w:val="32"/>
          <w:szCs w:val="32"/>
          <w:rtl/>
          <w:lang w:bidi="ar-IQ"/>
        </w:rPr>
        <w:t xml:space="preserve"> </w:t>
      </w:r>
      <w:r w:rsidRPr="006022E1">
        <w:rPr>
          <w:rFonts w:ascii="Traditional Arabic" w:hAnsi="Traditional Arabic" w:cs="Traditional Arabic" w:hint="cs"/>
          <w:sz w:val="32"/>
          <w:szCs w:val="32"/>
          <w:rtl/>
          <w:lang w:bidi="ar-IQ"/>
        </w:rPr>
        <w:t>حزم</w:t>
      </w:r>
      <w:r w:rsidRPr="006022E1">
        <w:rPr>
          <w:rFonts w:ascii="Traditional Arabic" w:hAnsi="Traditional Arabic" w:cs="Traditional Arabic"/>
          <w:sz w:val="32"/>
          <w:szCs w:val="32"/>
          <w:rtl/>
          <w:lang w:bidi="ar-IQ"/>
        </w:rPr>
        <w:t xml:space="preserve"> </w:t>
      </w:r>
      <w:r w:rsidRPr="006022E1">
        <w:rPr>
          <w:rFonts w:ascii="Traditional Arabic" w:hAnsi="Traditional Arabic" w:cs="Traditional Arabic" w:hint="cs"/>
          <w:sz w:val="32"/>
          <w:szCs w:val="32"/>
          <w:rtl/>
          <w:lang w:bidi="ar-IQ"/>
        </w:rPr>
        <w:t>الأندلسي</w:t>
      </w:r>
      <w:r w:rsidRPr="006022E1">
        <w:rPr>
          <w:rFonts w:ascii="Traditional Arabic" w:hAnsi="Traditional Arabic" w:cs="Traditional Arabic"/>
          <w:sz w:val="32"/>
          <w:szCs w:val="32"/>
          <w:rtl/>
          <w:lang w:bidi="ar-IQ"/>
        </w:rPr>
        <w:t xml:space="preserve"> </w:t>
      </w:r>
      <w:r w:rsidRPr="006022E1">
        <w:rPr>
          <w:rFonts w:ascii="Traditional Arabic" w:hAnsi="Traditional Arabic" w:cs="Traditional Arabic" w:hint="cs"/>
          <w:sz w:val="32"/>
          <w:szCs w:val="32"/>
          <w:rtl/>
          <w:lang w:bidi="ar-IQ"/>
        </w:rPr>
        <w:t>القرطبي</w:t>
      </w:r>
      <w:r w:rsidRPr="006022E1">
        <w:rPr>
          <w:rFonts w:ascii="Traditional Arabic" w:hAnsi="Traditional Arabic" w:cs="Traditional Arabic"/>
          <w:sz w:val="32"/>
          <w:szCs w:val="32"/>
          <w:rtl/>
          <w:lang w:bidi="ar-IQ"/>
        </w:rPr>
        <w:t xml:space="preserve"> </w:t>
      </w:r>
      <w:r w:rsidRPr="006022E1">
        <w:rPr>
          <w:rFonts w:ascii="Traditional Arabic" w:hAnsi="Traditional Arabic" w:cs="Traditional Arabic" w:hint="cs"/>
          <w:sz w:val="32"/>
          <w:szCs w:val="32"/>
          <w:rtl/>
          <w:lang w:bidi="ar-IQ"/>
        </w:rPr>
        <w:t>الظاهري</w:t>
      </w:r>
      <w:r w:rsidRPr="006022E1">
        <w:rPr>
          <w:rFonts w:ascii="Traditional Arabic" w:hAnsi="Traditional Arabic" w:cs="Traditional Arabic"/>
          <w:sz w:val="32"/>
          <w:szCs w:val="32"/>
          <w:rtl/>
          <w:lang w:bidi="ar-IQ"/>
        </w:rPr>
        <w:t xml:space="preserve"> (</w:t>
      </w:r>
      <w:r w:rsidRPr="006022E1">
        <w:rPr>
          <w:rFonts w:ascii="Traditional Arabic" w:hAnsi="Traditional Arabic" w:cs="Traditional Arabic" w:hint="cs"/>
          <w:sz w:val="32"/>
          <w:szCs w:val="32"/>
          <w:rtl/>
          <w:lang w:bidi="ar-IQ"/>
        </w:rPr>
        <w:t>ت</w:t>
      </w:r>
      <w:r w:rsidRPr="006022E1">
        <w:rPr>
          <w:rFonts w:ascii="Traditional Arabic" w:hAnsi="Traditional Arabic" w:cs="Traditional Arabic"/>
          <w:sz w:val="32"/>
          <w:szCs w:val="32"/>
          <w:rtl/>
          <w:lang w:bidi="ar-IQ"/>
        </w:rPr>
        <w:t xml:space="preserve"> 456</w:t>
      </w:r>
      <w:r w:rsidRPr="006022E1">
        <w:rPr>
          <w:rFonts w:ascii="Traditional Arabic" w:hAnsi="Traditional Arabic" w:cs="Traditional Arabic" w:hint="cs"/>
          <w:sz w:val="32"/>
          <w:szCs w:val="32"/>
          <w:rtl/>
          <w:lang w:bidi="ar-IQ"/>
        </w:rPr>
        <w:t>هـ</w:t>
      </w:r>
      <w:r w:rsidRPr="006022E1">
        <w:rPr>
          <w:rFonts w:ascii="Traditional Arabic" w:hAnsi="Traditional Arabic" w:cs="Traditional Arabic"/>
          <w:sz w:val="32"/>
          <w:szCs w:val="32"/>
          <w:rtl/>
          <w:lang w:bidi="ar-IQ"/>
        </w:rPr>
        <w:t>)</w:t>
      </w:r>
      <w:r w:rsidRPr="006022E1">
        <w:rPr>
          <w:rFonts w:ascii="Traditional Arabic" w:hAnsi="Traditional Arabic" w:cs="Traditional Arabic" w:hint="cs"/>
          <w:sz w:val="32"/>
          <w:szCs w:val="32"/>
          <w:rtl/>
          <w:lang w:bidi="ar-IQ"/>
        </w:rPr>
        <w:t>،</w:t>
      </w:r>
      <w:r w:rsidRPr="006022E1">
        <w:rPr>
          <w:rFonts w:ascii="Traditional Arabic" w:hAnsi="Traditional Arabic" w:cs="Traditional Arabic"/>
          <w:sz w:val="32"/>
          <w:szCs w:val="32"/>
          <w:rtl/>
          <w:lang w:bidi="ar-IQ"/>
        </w:rPr>
        <w:t xml:space="preserve"> </w:t>
      </w:r>
      <w:r w:rsidRPr="006022E1">
        <w:rPr>
          <w:rFonts w:ascii="Traditional Arabic" w:hAnsi="Traditional Arabic" w:cs="Traditional Arabic" w:hint="cs"/>
          <w:sz w:val="32"/>
          <w:szCs w:val="32"/>
          <w:rtl/>
          <w:lang w:bidi="ar-IQ"/>
        </w:rPr>
        <w:t>دار</w:t>
      </w:r>
      <w:r w:rsidRPr="006022E1">
        <w:rPr>
          <w:rFonts w:ascii="Traditional Arabic" w:hAnsi="Traditional Arabic" w:cs="Traditional Arabic"/>
          <w:sz w:val="32"/>
          <w:szCs w:val="32"/>
          <w:rtl/>
          <w:lang w:bidi="ar-IQ"/>
        </w:rPr>
        <w:t xml:space="preserve"> </w:t>
      </w:r>
      <w:r w:rsidRPr="006022E1">
        <w:rPr>
          <w:rFonts w:ascii="Traditional Arabic" w:hAnsi="Traditional Arabic" w:cs="Traditional Arabic" w:hint="cs"/>
          <w:sz w:val="32"/>
          <w:szCs w:val="32"/>
          <w:rtl/>
          <w:lang w:bidi="ar-IQ"/>
        </w:rPr>
        <w:t>الفكر</w:t>
      </w:r>
      <w:r w:rsidRPr="006022E1">
        <w:rPr>
          <w:rFonts w:ascii="Traditional Arabic" w:hAnsi="Traditional Arabic" w:cs="Traditional Arabic"/>
          <w:sz w:val="32"/>
          <w:szCs w:val="32"/>
          <w:rtl/>
          <w:lang w:bidi="ar-IQ"/>
        </w:rPr>
        <w:t xml:space="preserve"> </w:t>
      </w:r>
      <w:r>
        <w:rPr>
          <w:rFonts w:ascii="Traditional Arabic" w:hAnsi="Traditional Arabic" w:cs="Traditional Arabic"/>
          <w:sz w:val="32"/>
          <w:szCs w:val="32"/>
          <w:rtl/>
          <w:lang w:bidi="ar-IQ"/>
        </w:rPr>
        <w:t>–</w:t>
      </w:r>
      <w:r w:rsidRPr="006022E1">
        <w:rPr>
          <w:rFonts w:ascii="Traditional Arabic" w:hAnsi="Traditional Arabic" w:cs="Traditional Arabic"/>
          <w:sz w:val="32"/>
          <w:szCs w:val="32"/>
          <w:rtl/>
          <w:lang w:bidi="ar-IQ"/>
        </w:rPr>
        <w:t xml:space="preserve"> </w:t>
      </w:r>
      <w:r w:rsidRPr="006022E1">
        <w:rPr>
          <w:rFonts w:ascii="Traditional Arabic" w:hAnsi="Traditional Arabic" w:cs="Traditional Arabic" w:hint="cs"/>
          <w:sz w:val="32"/>
          <w:szCs w:val="32"/>
          <w:rtl/>
          <w:lang w:bidi="ar-IQ"/>
        </w:rPr>
        <w:t>بيروت</w:t>
      </w:r>
      <w:r>
        <w:rPr>
          <w:rFonts w:ascii="Traditional Arabic" w:hAnsi="Traditional Arabic" w:cs="Traditional Arabic" w:hint="cs"/>
          <w:sz w:val="32"/>
          <w:szCs w:val="32"/>
          <w:rtl/>
          <w:lang w:bidi="ar-IQ"/>
        </w:rPr>
        <w:t xml:space="preserve"> .</w:t>
      </w:r>
    </w:p>
    <w:p w:rsidR="003C5306" w:rsidRPr="006022E1" w:rsidRDefault="003C5306" w:rsidP="003C5306">
      <w:pPr>
        <w:pStyle w:val="a3"/>
        <w:numPr>
          <w:ilvl w:val="0"/>
          <w:numId w:val="17"/>
        </w:numPr>
        <w:jc w:val="both"/>
        <w:rPr>
          <w:rFonts w:ascii="Traditional Arabic" w:hAnsi="Traditional Arabic" w:cs="Traditional Arabic"/>
          <w:sz w:val="32"/>
          <w:szCs w:val="32"/>
          <w:lang w:bidi="ar-IQ"/>
        </w:rPr>
      </w:pPr>
      <w:r w:rsidRPr="00FD23D3">
        <w:rPr>
          <w:rFonts w:ascii="Traditional Arabic" w:hAnsi="Traditional Arabic" w:cs="Traditional Arabic" w:hint="cs"/>
          <w:sz w:val="32"/>
          <w:szCs w:val="32"/>
          <w:rtl/>
          <w:lang w:bidi="ar-IQ"/>
        </w:rPr>
        <w:t>المستدرك</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على</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الصحيحين</w:t>
      </w:r>
      <w:r w:rsidRPr="00FD23D3">
        <w:rPr>
          <w:rFonts w:ascii="Traditional Arabic" w:hAnsi="Traditional Arabic" w:cs="Traditional Arabic"/>
          <w:sz w:val="32"/>
          <w:szCs w:val="32"/>
          <w:rtl/>
          <w:lang w:bidi="ar-IQ"/>
        </w:rPr>
        <w:t xml:space="preserve"> - </w:t>
      </w:r>
      <w:r w:rsidRPr="00FD23D3">
        <w:rPr>
          <w:rFonts w:ascii="Traditional Arabic" w:hAnsi="Traditional Arabic" w:cs="Traditional Arabic" w:hint="cs"/>
          <w:sz w:val="32"/>
          <w:szCs w:val="32"/>
          <w:rtl/>
          <w:lang w:bidi="ar-IQ"/>
        </w:rPr>
        <w:t>أبو</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عبد</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الله</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الحاكم</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محمد</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بن</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عبد</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الله</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النيسابوري</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المعروف</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بابن</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البيع</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ت</w:t>
      </w:r>
      <w:r w:rsidRPr="00FD23D3">
        <w:rPr>
          <w:rFonts w:ascii="Traditional Arabic" w:hAnsi="Traditional Arabic" w:cs="Traditional Arabic"/>
          <w:sz w:val="32"/>
          <w:szCs w:val="32"/>
          <w:rtl/>
          <w:lang w:bidi="ar-IQ"/>
        </w:rPr>
        <w:t xml:space="preserve"> 405</w:t>
      </w:r>
      <w:r w:rsidRPr="00FD23D3">
        <w:rPr>
          <w:rFonts w:ascii="Traditional Arabic" w:hAnsi="Traditional Arabic" w:cs="Traditional Arabic" w:hint="cs"/>
          <w:sz w:val="32"/>
          <w:szCs w:val="32"/>
          <w:rtl/>
          <w:lang w:bidi="ar-IQ"/>
        </w:rPr>
        <w:t>هـ</w:t>
      </w:r>
      <w:r w:rsidRPr="00FD23D3">
        <w:rPr>
          <w:rFonts w:ascii="Traditional Arabic" w:hAnsi="Traditional Arabic" w:cs="Traditional Arabic"/>
          <w:sz w:val="32"/>
          <w:szCs w:val="32"/>
          <w:rtl/>
          <w:lang w:bidi="ar-IQ"/>
        </w:rPr>
        <w:t>)</w:t>
      </w:r>
      <w:r w:rsidRPr="00FD23D3">
        <w:rPr>
          <w:rFonts w:ascii="Traditional Arabic" w:hAnsi="Traditional Arabic" w:cs="Traditional Arabic" w:hint="cs"/>
          <w:sz w:val="32"/>
          <w:szCs w:val="32"/>
          <w:rtl/>
          <w:lang w:bidi="ar-IQ"/>
        </w:rPr>
        <w:t>،</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تحقيق</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مصطفى</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عبد</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القادر</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عطا،</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دار</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الكتب</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العلمية</w:t>
      </w:r>
      <w:r w:rsidRPr="00FD23D3">
        <w:rPr>
          <w:rFonts w:ascii="Traditional Arabic" w:hAnsi="Traditional Arabic" w:cs="Traditional Arabic"/>
          <w:sz w:val="32"/>
          <w:szCs w:val="32"/>
          <w:rtl/>
          <w:lang w:bidi="ar-IQ"/>
        </w:rPr>
        <w:t xml:space="preserve"> – </w:t>
      </w:r>
      <w:r w:rsidRPr="00FD23D3">
        <w:rPr>
          <w:rFonts w:ascii="Traditional Arabic" w:hAnsi="Traditional Arabic" w:cs="Traditional Arabic" w:hint="cs"/>
          <w:sz w:val="32"/>
          <w:szCs w:val="32"/>
          <w:rtl/>
          <w:lang w:bidi="ar-IQ"/>
        </w:rPr>
        <w:t>بيروت،</w:t>
      </w:r>
      <w:r w:rsidRPr="00FD23D3">
        <w:rPr>
          <w:rFonts w:ascii="Traditional Arabic" w:hAnsi="Traditional Arabic" w:cs="Traditional Arabic"/>
          <w:sz w:val="32"/>
          <w:szCs w:val="32"/>
          <w:rtl/>
          <w:lang w:bidi="ar-IQ"/>
        </w:rPr>
        <w:t xml:space="preserve"> </w:t>
      </w:r>
      <w:r w:rsidRPr="00FD23D3">
        <w:rPr>
          <w:rFonts w:ascii="Traditional Arabic" w:hAnsi="Traditional Arabic" w:cs="Traditional Arabic" w:hint="cs"/>
          <w:sz w:val="32"/>
          <w:szCs w:val="32"/>
          <w:rtl/>
          <w:lang w:bidi="ar-IQ"/>
        </w:rPr>
        <w:t>ط</w:t>
      </w:r>
      <w:r w:rsidRPr="00FD23D3">
        <w:rPr>
          <w:rFonts w:ascii="Traditional Arabic" w:hAnsi="Traditional Arabic" w:cs="Traditional Arabic"/>
          <w:sz w:val="32"/>
          <w:szCs w:val="32"/>
          <w:rtl/>
          <w:lang w:bidi="ar-IQ"/>
        </w:rPr>
        <w:t>.1</w:t>
      </w:r>
      <w:r w:rsidRPr="00FD23D3">
        <w:rPr>
          <w:rFonts w:ascii="Traditional Arabic" w:hAnsi="Traditional Arabic" w:cs="Traditional Arabic" w:hint="cs"/>
          <w:sz w:val="32"/>
          <w:szCs w:val="32"/>
          <w:rtl/>
          <w:lang w:bidi="ar-IQ"/>
        </w:rPr>
        <w:t>،</w:t>
      </w:r>
      <w:r w:rsidRPr="00FD23D3">
        <w:rPr>
          <w:rFonts w:ascii="Traditional Arabic" w:hAnsi="Traditional Arabic" w:cs="Traditional Arabic"/>
          <w:sz w:val="32"/>
          <w:szCs w:val="32"/>
          <w:rtl/>
          <w:lang w:bidi="ar-IQ"/>
        </w:rPr>
        <w:t>1411</w:t>
      </w:r>
      <w:r w:rsidRPr="00FD23D3">
        <w:rPr>
          <w:rFonts w:ascii="Traditional Arabic" w:hAnsi="Traditional Arabic" w:cs="Traditional Arabic" w:hint="cs"/>
          <w:sz w:val="32"/>
          <w:szCs w:val="32"/>
          <w:rtl/>
          <w:lang w:bidi="ar-IQ"/>
        </w:rPr>
        <w:t>ه</w:t>
      </w:r>
      <w:r w:rsidRPr="00FD23D3">
        <w:rPr>
          <w:rFonts w:ascii="Traditional Arabic" w:hAnsi="Traditional Arabic" w:cs="Traditional Arabic"/>
          <w:sz w:val="32"/>
          <w:szCs w:val="32"/>
          <w:rtl/>
          <w:lang w:bidi="ar-IQ"/>
        </w:rPr>
        <w:t>- 1990</w:t>
      </w:r>
      <w:r w:rsidRPr="00FD23D3">
        <w:rPr>
          <w:rFonts w:ascii="Traditional Arabic" w:hAnsi="Traditional Arabic" w:cs="Traditional Arabic" w:hint="cs"/>
          <w:sz w:val="32"/>
          <w:szCs w:val="32"/>
          <w:rtl/>
          <w:lang w:bidi="ar-IQ"/>
        </w:rPr>
        <w:t>م</w:t>
      </w:r>
      <w:r w:rsidRPr="00FD23D3">
        <w:rPr>
          <w:rFonts w:ascii="Traditional Arabic" w:hAnsi="Traditional Arabic" w:cs="Traditional Arabic"/>
          <w:sz w:val="32"/>
          <w:szCs w:val="32"/>
          <w:rtl/>
          <w:lang w:bidi="ar-IQ"/>
        </w:rPr>
        <w:t xml:space="preserve"> .</w:t>
      </w:r>
    </w:p>
    <w:p w:rsidR="003C5306" w:rsidRPr="00650B4E" w:rsidRDefault="003C5306" w:rsidP="003C5306">
      <w:pPr>
        <w:pStyle w:val="a3"/>
        <w:numPr>
          <w:ilvl w:val="0"/>
          <w:numId w:val="17"/>
        </w:numPr>
        <w:jc w:val="both"/>
        <w:rPr>
          <w:rFonts w:ascii="Traditional Arabic" w:hAnsi="Traditional Arabic" w:cs="Traditional Arabic"/>
          <w:sz w:val="32"/>
          <w:szCs w:val="32"/>
          <w:lang w:bidi="ar-IQ"/>
        </w:rPr>
      </w:pPr>
      <w:r w:rsidRPr="00650B4E">
        <w:rPr>
          <w:rFonts w:ascii="Traditional Arabic" w:hAnsi="Traditional Arabic" w:cs="Traditional Arabic" w:hint="cs"/>
          <w:sz w:val="32"/>
          <w:szCs w:val="32"/>
          <w:rtl/>
          <w:lang w:bidi="ar-IQ"/>
        </w:rPr>
        <w:t>المصباح</w:t>
      </w:r>
      <w:r w:rsidRPr="00650B4E">
        <w:rPr>
          <w:rFonts w:ascii="Traditional Arabic" w:hAnsi="Traditional Arabic" w:cs="Traditional Arabic"/>
          <w:sz w:val="32"/>
          <w:szCs w:val="32"/>
          <w:rtl/>
          <w:lang w:bidi="ar-IQ"/>
        </w:rPr>
        <w:t xml:space="preserve"> </w:t>
      </w:r>
      <w:r w:rsidRPr="00650B4E">
        <w:rPr>
          <w:rFonts w:ascii="Traditional Arabic" w:hAnsi="Traditional Arabic" w:cs="Traditional Arabic" w:hint="cs"/>
          <w:sz w:val="32"/>
          <w:szCs w:val="32"/>
          <w:rtl/>
          <w:lang w:bidi="ar-IQ"/>
        </w:rPr>
        <w:t>المنير</w:t>
      </w:r>
      <w:r w:rsidRPr="00650B4E">
        <w:rPr>
          <w:rFonts w:ascii="Traditional Arabic" w:hAnsi="Traditional Arabic" w:cs="Traditional Arabic"/>
          <w:sz w:val="32"/>
          <w:szCs w:val="32"/>
          <w:rtl/>
          <w:lang w:bidi="ar-IQ"/>
        </w:rPr>
        <w:t xml:space="preserve"> </w:t>
      </w:r>
      <w:r w:rsidRPr="00650B4E">
        <w:rPr>
          <w:rFonts w:ascii="Traditional Arabic" w:hAnsi="Traditional Arabic" w:cs="Traditional Arabic" w:hint="cs"/>
          <w:sz w:val="32"/>
          <w:szCs w:val="32"/>
          <w:rtl/>
          <w:lang w:bidi="ar-IQ"/>
        </w:rPr>
        <w:t>في</w:t>
      </w:r>
      <w:r w:rsidRPr="00650B4E">
        <w:rPr>
          <w:rFonts w:ascii="Traditional Arabic" w:hAnsi="Traditional Arabic" w:cs="Traditional Arabic"/>
          <w:sz w:val="32"/>
          <w:szCs w:val="32"/>
          <w:rtl/>
          <w:lang w:bidi="ar-IQ"/>
        </w:rPr>
        <w:t xml:space="preserve"> </w:t>
      </w:r>
      <w:r w:rsidRPr="00650B4E">
        <w:rPr>
          <w:rFonts w:ascii="Traditional Arabic" w:hAnsi="Traditional Arabic" w:cs="Traditional Arabic" w:hint="cs"/>
          <w:sz w:val="32"/>
          <w:szCs w:val="32"/>
          <w:rtl/>
          <w:lang w:bidi="ar-IQ"/>
        </w:rPr>
        <w:t>غريب</w:t>
      </w:r>
      <w:r w:rsidRPr="00650B4E">
        <w:rPr>
          <w:rFonts w:ascii="Traditional Arabic" w:hAnsi="Traditional Arabic" w:cs="Traditional Arabic"/>
          <w:sz w:val="32"/>
          <w:szCs w:val="32"/>
          <w:rtl/>
          <w:lang w:bidi="ar-IQ"/>
        </w:rPr>
        <w:t xml:space="preserve"> </w:t>
      </w:r>
      <w:r w:rsidRPr="00650B4E">
        <w:rPr>
          <w:rFonts w:ascii="Traditional Arabic" w:hAnsi="Traditional Arabic" w:cs="Traditional Arabic" w:hint="cs"/>
          <w:sz w:val="32"/>
          <w:szCs w:val="32"/>
          <w:rtl/>
          <w:lang w:bidi="ar-IQ"/>
        </w:rPr>
        <w:t>الشرح</w:t>
      </w:r>
      <w:r w:rsidRPr="00650B4E">
        <w:rPr>
          <w:rFonts w:ascii="Traditional Arabic" w:hAnsi="Traditional Arabic" w:cs="Traditional Arabic"/>
          <w:sz w:val="32"/>
          <w:szCs w:val="32"/>
          <w:rtl/>
          <w:lang w:bidi="ar-IQ"/>
        </w:rPr>
        <w:t xml:space="preserve"> </w:t>
      </w:r>
      <w:r w:rsidRPr="00650B4E">
        <w:rPr>
          <w:rFonts w:ascii="Traditional Arabic" w:hAnsi="Traditional Arabic" w:cs="Traditional Arabic" w:hint="cs"/>
          <w:sz w:val="32"/>
          <w:szCs w:val="32"/>
          <w:rtl/>
          <w:lang w:bidi="ar-IQ"/>
        </w:rPr>
        <w:t>الكبير</w:t>
      </w:r>
      <w:r w:rsidRPr="00650B4E">
        <w:rPr>
          <w:rFonts w:ascii="Traditional Arabic" w:hAnsi="Traditional Arabic" w:cs="Traditional Arabic"/>
          <w:sz w:val="32"/>
          <w:szCs w:val="32"/>
          <w:rtl/>
          <w:lang w:bidi="ar-IQ"/>
        </w:rPr>
        <w:t xml:space="preserve"> - </w:t>
      </w:r>
      <w:r w:rsidRPr="00650B4E">
        <w:rPr>
          <w:rFonts w:ascii="Traditional Arabic" w:hAnsi="Traditional Arabic" w:cs="Traditional Arabic" w:hint="cs"/>
          <w:sz w:val="32"/>
          <w:szCs w:val="32"/>
          <w:rtl/>
          <w:lang w:bidi="ar-IQ"/>
        </w:rPr>
        <w:t>أحمد</w:t>
      </w:r>
      <w:r w:rsidRPr="00650B4E">
        <w:rPr>
          <w:rFonts w:ascii="Traditional Arabic" w:hAnsi="Traditional Arabic" w:cs="Traditional Arabic"/>
          <w:sz w:val="32"/>
          <w:szCs w:val="32"/>
          <w:rtl/>
          <w:lang w:bidi="ar-IQ"/>
        </w:rPr>
        <w:t xml:space="preserve"> </w:t>
      </w:r>
      <w:r w:rsidRPr="00650B4E">
        <w:rPr>
          <w:rFonts w:ascii="Traditional Arabic" w:hAnsi="Traditional Arabic" w:cs="Traditional Arabic" w:hint="cs"/>
          <w:sz w:val="32"/>
          <w:szCs w:val="32"/>
          <w:rtl/>
          <w:lang w:bidi="ar-IQ"/>
        </w:rPr>
        <w:t>بن</w:t>
      </w:r>
      <w:r w:rsidRPr="00650B4E">
        <w:rPr>
          <w:rFonts w:ascii="Traditional Arabic" w:hAnsi="Traditional Arabic" w:cs="Traditional Arabic"/>
          <w:sz w:val="32"/>
          <w:szCs w:val="32"/>
          <w:rtl/>
          <w:lang w:bidi="ar-IQ"/>
        </w:rPr>
        <w:t xml:space="preserve"> </w:t>
      </w:r>
      <w:r w:rsidRPr="00650B4E">
        <w:rPr>
          <w:rFonts w:ascii="Traditional Arabic" w:hAnsi="Traditional Arabic" w:cs="Traditional Arabic" w:hint="cs"/>
          <w:sz w:val="32"/>
          <w:szCs w:val="32"/>
          <w:rtl/>
          <w:lang w:bidi="ar-IQ"/>
        </w:rPr>
        <w:t>محمد</w:t>
      </w:r>
      <w:r w:rsidRPr="00650B4E">
        <w:rPr>
          <w:rFonts w:ascii="Traditional Arabic" w:hAnsi="Traditional Arabic" w:cs="Traditional Arabic"/>
          <w:sz w:val="32"/>
          <w:szCs w:val="32"/>
          <w:rtl/>
          <w:lang w:bidi="ar-IQ"/>
        </w:rPr>
        <w:t xml:space="preserve"> </w:t>
      </w:r>
      <w:r w:rsidRPr="00650B4E">
        <w:rPr>
          <w:rFonts w:ascii="Traditional Arabic" w:hAnsi="Traditional Arabic" w:cs="Traditional Arabic" w:hint="cs"/>
          <w:sz w:val="32"/>
          <w:szCs w:val="32"/>
          <w:rtl/>
          <w:lang w:bidi="ar-IQ"/>
        </w:rPr>
        <w:t>بن</w:t>
      </w:r>
      <w:r w:rsidRPr="00650B4E">
        <w:rPr>
          <w:rFonts w:ascii="Traditional Arabic" w:hAnsi="Traditional Arabic" w:cs="Traditional Arabic"/>
          <w:sz w:val="32"/>
          <w:szCs w:val="32"/>
          <w:rtl/>
          <w:lang w:bidi="ar-IQ"/>
        </w:rPr>
        <w:t xml:space="preserve"> </w:t>
      </w:r>
      <w:r w:rsidRPr="00650B4E">
        <w:rPr>
          <w:rFonts w:ascii="Traditional Arabic" w:hAnsi="Traditional Arabic" w:cs="Traditional Arabic" w:hint="cs"/>
          <w:sz w:val="32"/>
          <w:szCs w:val="32"/>
          <w:rtl/>
          <w:lang w:bidi="ar-IQ"/>
        </w:rPr>
        <w:t>علي</w:t>
      </w:r>
      <w:r w:rsidRPr="00650B4E">
        <w:rPr>
          <w:rFonts w:ascii="Traditional Arabic" w:hAnsi="Traditional Arabic" w:cs="Traditional Arabic"/>
          <w:sz w:val="32"/>
          <w:szCs w:val="32"/>
          <w:rtl/>
          <w:lang w:bidi="ar-IQ"/>
        </w:rPr>
        <w:t xml:space="preserve"> </w:t>
      </w:r>
      <w:r w:rsidRPr="00650B4E">
        <w:rPr>
          <w:rFonts w:ascii="Traditional Arabic" w:hAnsi="Traditional Arabic" w:cs="Traditional Arabic" w:hint="cs"/>
          <w:sz w:val="32"/>
          <w:szCs w:val="32"/>
          <w:rtl/>
          <w:lang w:bidi="ar-IQ"/>
        </w:rPr>
        <w:t>الفيومي</w:t>
      </w:r>
      <w:r w:rsidRPr="00650B4E">
        <w:rPr>
          <w:rFonts w:ascii="Traditional Arabic" w:hAnsi="Traditional Arabic" w:cs="Traditional Arabic"/>
          <w:sz w:val="32"/>
          <w:szCs w:val="32"/>
          <w:rtl/>
          <w:lang w:bidi="ar-IQ"/>
        </w:rPr>
        <w:t xml:space="preserve"> </w:t>
      </w:r>
      <w:r w:rsidRPr="00650B4E">
        <w:rPr>
          <w:rFonts w:ascii="Traditional Arabic" w:hAnsi="Traditional Arabic" w:cs="Traditional Arabic" w:hint="cs"/>
          <w:sz w:val="32"/>
          <w:szCs w:val="32"/>
          <w:rtl/>
          <w:lang w:bidi="ar-IQ"/>
        </w:rPr>
        <w:t>ثم</w:t>
      </w:r>
      <w:r w:rsidRPr="00650B4E">
        <w:rPr>
          <w:rFonts w:ascii="Traditional Arabic" w:hAnsi="Traditional Arabic" w:cs="Traditional Arabic"/>
          <w:sz w:val="32"/>
          <w:szCs w:val="32"/>
          <w:rtl/>
          <w:lang w:bidi="ar-IQ"/>
        </w:rPr>
        <w:t xml:space="preserve"> </w:t>
      </w:r>
      <w:r w:rsidRPr="00650B4E">
        <w:rPr>
          <w:rFonts w:ascii="Traditional Arabic" w:hAnsi="Traditional Arabic" w:cs="Traditional Arabic" w:hint="cs"/>
          <w:sz w:val="32"/>
          <w:szCs w:val="32"/>
          <w:rtl/>
          <w:lang w:bidi="ar-IQ"/>
        </w:rPr>
        <w:t>الحموي،</w:t>
      </w:r>
      <w:r w:rsidRPr="00650B4E">
        <w:rPr>
          <w:rFonts w:ascii="Traditional Arabic" w:hAnsi="Traditional Arabic" w:cs="Traditional Arabic"/>
          <w:sz w:val="32"/>
          <w:szCs w:val="32"/>
          <w:rtl/>
          <w:lang w:bidi="ar-IQ"/>
        </w:rPr>
        <w:t xml:space="preserve"> </w:t>
      </w:r>
      <w:r w:rsidRPr="00650B4E">
        <w:rPr>
          <w:rFonts w:ascii="Traditional Arabic" w:hAnsi="Traditional Arabic" w:cs="Traditional Arabic" w:hint="cs"/>
          <w:sz w:val="32"/>
          <w:szCs w:val="32"/>
          <w:rtl/>
          <w:lang w:bidi="ar-IQ"/>
        </w:rPr>
        <w:t>أبو</w:t>
      </w:r>
      <w:r w:rsidRPr="00650B4E">
        <w:rPr>
          <w:rFonts w:ascii="Traditional Arabic" w:hAnsi="Traditional Arabic" w:cs="Traditional Arabic"/>
          <w:sz w:val="32"/>
          <w:szCs w:val="32"/>
          <w:rtl/>
          <w:lang w:bidi="ar-IQ"/>
        </w:rPr>
        <w:t xml:space="preserve"> </w:t>
      </w:r>
      <w:r w:rsidRPr="00650B4E">
        <w:rPr>
          <w:rFonts w:ascii="Traditional Arabic" w:hAnsi="Traditional Arabic" w:cs="Traditional Arabic" w:hint="cs"/>
          <w:sz w:val="32"/>
          <w:szCs w:val="32"/>
          <w:rtl/>
          <w:lang w:bidi="ar-IQ"/>
        </w:rPr>
        <w:t>العباس</w:t>
      </w:r>
      <w:r w:rsidRPr="00650B4E">
        <w:rPr>
          <w:rFonts w:ascii="Traditional Arabic" w:hAnsi="Traditional Arabic" w:cs="Traditional Arabic"/>
          <w:sz w:val="32"/>
          <w:szCs w:val="32"/>
          <w:rtl/>
          <w:lang w:bidi="ar-IQ"/>
        </w:rPr>
        <w:t xml:space="preserve"> (</w:t>
      </w:r>
      <w:r w:rsidRPr="00650B4E">
        <w:rPr>
          <w:rFonts w:ascii="Traditional Arabic" w:hAnsi="Traditional Arabic" w:cs="Traditional Arabic" w:hint="cs"/>
          <w:sz w:val="32"/>
          <w:szCs w:val="32"/>
          <w:rtl/>
          <w:lang w:bidi="ar-IQ"/>
        </w:rPr>
        <w:t>ت</w:t>
      </w:r>
      <w:r w:rsidRPr="00650B4E">
        <w:rPr>
          <w:rFonts w:ascii="Traditional Arabic" w:hAnsi="Traditional Arabic" w:cs="Traditional Arabic"/>
          <w:sz w:val="32"/>
          <w:szCs w:val="32"/>
          <w:rtl/>
          <w:lang w:bidi="ar-IQ"/>
        </w:rPr>
        <w:t xml:space="preserve"> </w:t>
      </w:r>
      <w:r w:rsidRPr="00650B4E">
        <w:rPr>
          <w:rFonts w:ascii="Traditional Arabic" w:hAnsi="Traditional Arabic" w:cs="Traditional Arabic" w:hint="cs"/>
          <w:sz w:val="32"/>
          <w:szCs w:val="32"/>
          <w:rtl/>
          <w:lang w:bidi="ar-IQ"/>
        </w:rPr>
        <w:t>نحو</w:t>
      </w:r>
      <w:r w:rsidRPr="00650B4E">
        <w:rPr>
          <w:rFonts w:ascii="Traditional Arabic" w:hAnsi="Traditional Arabic" w:cs="Traditional Arabic"/>
          <w:sz w:val="32"/>
          <w:szCs w:val="32"/>
          <w:rtl/>
          <w:lang w:bidi="ar-IQ"/>
        </w:rPr>
        <w:t xml:space="preserve"> 770</w:t>
      </w:r>
      <w:r w:rsidRPr="00650B4E">
        <w:rPr>
          <w:rFonts w:ascii="Traditional Arabic" w:hAnsi="Traditional Arabic" w:cs="Traditional Arabic" w:hint="cs"/>
          <w:sz w:val="32"/>
          <w:szCs w:val="32"/>
          <w:rtl/>
          <w:lang w:bidi="ar-IQ"/>
        </w:rPr>
        <w:t>هـ</w:t>
      </w:r>
      <w:r w:rsidRPr="00650B4E">
        <w:rPr>
          <w:rFonts w:ascii="Traditional Arabic" w:hAnsi="Traditional Arabic" w:cs="Traditional Arabic"/>
          <w:sz w:val="32"/>
          <w:szCs w:val="32"/>
          <w:rtl/>
          <w:lang w:bidi="ar-IQ"/>
        </w:rPr>
        <w:t>)</w:t>
      </w:r>
      <w:r w:rsidRPr="00650B4E">
        <w:rPr>
          <w:rFonts w:ascii="Traditional Arabic" w:hAnsi="Traditional Arabic" w:cs="Traditional Arabic" w:hint="cs"/>
          <w:sz w:val="32"/>
          <w:szCs w:val="32"/>
          <w:rtl/>
          <w:lang w:bidi="ar-IQ"/>
        </w:rPr>
        <w:t>،</w:t>
      </w:r>
      <w:r w:rsidRPr="00650B4E">
        <w:rPr>
          <w:rFonts w:ascii="Traditional Arabic" w:hAnsi="Traditional Arabic" w:cs="Traditional Arabic"/>
          <w:sz w:val="32"/>
          <w:szCs w:val="32"/>
          <w:rtl/>
          <w:lang w:bidi="ar-IQ"/>
        </w:rPr>
        <w:t xml:space="preserve"> </w:t>
      </w:r>
      <w:r w:rsidRPr="00650B4E">
        <w:rPr>
          <w:rFonts w:ascii="Traditional Arabic" w:hAnsi="Traditional Arabic" w:cs="Traditional Arabic" w:hint="cs"/>
          <w:sz w:val="32"/>
          <w:szCs w:val="32"/>
          <w:rtl/>
          <w:lang w:bidi="ar-IQ"/>
        </w:rPr>
        <w:t>المكتبة</w:t>
      </w:r>
      <w:r w:rsidRPr="00650B4E">
        <w:rPr>
          <w:rFonts w:ascii="Traditional Arabic" w:hAnsi="Traditional Arabic" w:cs="Traditional Arabic"/>
          <w:sz w:val="32"/>
          <w:szCs w:val="32"/>
          <w:rtl/>
          <w:lang w:bidi="ar-IQ"/>
        </w:rPr>
        <w:t xml:space="preserve"> </w:t>
      </w:r>
      <w:r w:rsidRPr="00650B4E">
        <w:rPr>
          <w:rFonts w:ascii="Traditional Arabic" w:hAnsi="Traditional Arabic" w:cs="Traditional Arabic" w:hint="cs"/>
          <w:sz w:val="32"/>
          <w:szCs w:val="32"/>
          <w:rtl/>
          <w:lang w:bidi="ar-IQ"/>
        </w:rPr>
        <w:t>العلمية</w:t>
      </w:r>
      <w:r w:rsidRPr="00650B4E">
        <w:rPr>
          <w:rFonts w:ascii="Traditional Arabic" w:hAnsi="Traditional Arabic" w:cs="Traditional Arabic"/>
          <w:sz w:val="32"/>
          <w:szCs w:val="32"/>
          <w:rtl/>
          <w:lang w:bidi="ar-IQ"/>
        </w:rPr>
        <w:t xml:space="preserve"> – </w:t>
      </w:r>
      <w:r w:rsidRPr="00650B4E">
        <w:rPr>
          <w:rFonts w:ascii="Traditional Arabic" w:hAnsi="Traditional Arabic" w:cs="Traditional Arabic" w:hint="cs"/>
          <w:sz w:val="32"/>
          <w:szCs w:val="32"/>
          <w:rtl/>
          <w:lang w:bidi="ar-IQ"/>
        </w:rPr>
        <w:t>بيروت</w:t>
      </w:r>
      <w:r w:rsidRPr="00650B4E">
        <w:rPr>
          <w:rFonts w:ascii="Traditional Arabic" w:hAnsi="Traditional Arabic" w:cs="Traditional Arabic"/>
          <w:sz w:val="32"/>
          <w:szCs w:val="32"/>
          <w:rtl/>
          <w:lang w:bidi="ar-IQ"/>
        </w:rPr>
        <w:t xml:space="preserve"> .</w:t>
      </w:r>
    </w:p>
    <w:p w:rsidR="003C5306" w:rsidRDefault="003C5306" w:rsidP="003C5306">
      <w:pPr>
        <w:pStyle w:val="a3"/>
        <w:numPr>
          <w:ilvl w:val="0"/>
          <w:numId w:val="17"/>
        </w:numPr>
        <w:jc w:val="both"/>
        <w:rPr>
          <w:rFonts w:ascii="Traditional Arabic" w:hAnsi="Traditional Arabic" w:cs="Traditional Arabic"/>
          <w:sz w:val="32"/>
          <w:szCs w:val="32"/>
          <w:lang w:bidi="ar-IQ"/>
        </w:rPr>
      </w:pPr>
      <w:r w:rsidRPr="002B3992">
        <w:rPr>
          <w:rFonts w:ascii="Traditional Arabic" w:hAnsi="Traditional Arabic" w:cs="Traditional Arabic"/>
          <w:sz w:val="32"/>
          <w:szCs w:val="32"/>
          <w:rtl/>
          <w:lang w:bidi="ar-IQ"/>
        </w:rPr>
        <w:t xml:space="preserve">المغني لابن قدامة - أبو محمد موفق الدين عبد الله بن أحمد بن محمد بن قدامة </w:t>
      </w:r>
      <w:proofErr w:type="spellStart"/>
      <w:r w:rsidRPr="002B3992">
        <w:rPr>
          <w:rFonts w:ascii="Traditional Arabic" w:hAnsi="Traditional Arabic" w:cs="Traditional Arabic"/>
          <w:sz w:val="32"/>
          <w:szCs w:val="32"/>
          <w:rtl/>
          <w:lang w:bidi="ar-IQ"/>
        </w:rPr>
        <w:t>الجماعيلي</w:t>
      </w:r>
      <w:proofErr w:type="spellEnd"/>
      <w:r w:rsidRPr="002B3992">
        <w:rPr>
          <w:rFonts w:ascii="Traditional Arabic" w:hAnsi="Traditional Arabic" w:cs="Traditional Arabic"/>
          <w:sz w:val="32"/>
          <w:szCs w:val="32"/>
          <w:rtl/>
          <w:lang w:bidi="ar-IQ"/>
        </w:rPr>
        <w:t xml:space="preserve"> المقدسي ثم الدمشقي الحنبلي، الشهير بابن قدامة المقدسي (ت 620هـ)، مكتبة القاهرة .</w:t>
      </w:r>
    </w:p>
    <w:p w:rsidR="003C5306" w:rsidRPr="00F57FF0" w:rsidRDefault="003C5306" w:rsidP="003C5306">
      <w:pPr>
        <w:pStyle w:val="a3"/>
        <w:numPr>
          <w:ilvl w:val="0"/>
          <w:numId w:val="17"/>
        </w:numPr>
        <w:jc w:val="both"/>
        <w:rPr>
          <w:rFonts w:ascii="Traditional Arabic" w:hAnsi="Traditional Arabic" w:cs="Traditional Arabic"/>
          <w:sz w:val="32"/>
          <w:szCs w:val="32"/>
          <w:lang w:bidi="ar-IQ"/>
        </w:rPr>
      </w:pPr>
      <w:r w:rsidRPr="008778DE">
        <w:rPr>
          <w:rFonts w:ascii="Traditional Arabic" w:hAnsi="Traditional Arabic" w:cs="Traditional Arabic"/>
          <w:sz w:val="32"/>
          <w:szCs w:val="32"/>
          <w:rtl/>
          <w:lang w:bidi="ar-IQ"/>
        </w:rPr>
        <w:t xml:space="preserve">مغني المحتاج إلى معرفة معاني ألفاظ المنهاج- شمس الدين، محمد بن أحمد الخطيب الشربيني الشافعي (ت 977هـ)، دار الكتب العلمية، ط.1، 1415هـ - 1994م . </w:t>
      </w:r>
    </w:p>
    <w:p w:rsidR="003C5306" w:rsidRPr="00F36D9A" w:rsidRDefault="003C5306" w:rsidP="003C5306">
      <w:pPr>
        <w:pStyle w:val="a3"/>
        <w:numPr>
          <w:ilvl w:val="0"/>
          <w:numId w:val="17"/>
        </w:numPr>
        <w:jc w:val="both"/>
        <w:rPr>
          <w:rFonts w:ascii="Traditional Arabic" w:hAnsi="Traditional Arabic" w:cs="Traditional Arabic"/>
          <w:sz w:val="32"/>
          <w:szCs w:val="32"/>
          <w:lang w:bidi="ar-IQ"/>
        </w:rPr>
      </w:pPr>
      <w:r w:rsidRPr="00F36D9A">
        <w:rPr>
          <w:rFonts w:ascii="Traditional Arabic" w:hAnsi="Traditional Arabic" w:cs="Traditional Arabic"/>
          <w:sz w:val="32"/>
          <w:szCs w:val="32"/>
          <w:rtl/>
          <w:lang w:bidi="ar-IQ"/>
        </w:rPr>
        <w:t xml:space="preserve">المقدمات الممهدات- أبو الوليد محمد بن أحمد بن رشد القرطبي (ت 520هـ)، دار الغرب الإسلامي، ط.1، 1408هـ - 1988م . </w:t>
      </w:r>
    </w:p>
    <w:p w:rsidR="00327C20" w:rsidRPr="00327C20" w:rsidRDefault="003C5306" w:rsidP="00327C20">
      <w:pPr>
        <w:pStyle w:val="a3"/>
        <w:numPr>
          <w:ilvl w:val="0"/>
          <w:numId w:val="17"/>
        </w:numPr>
        <w:jc w:val="both"/>
        <w:rPr>
          <w:lang w:bidi="ar-IQ"/>
        </w:rPr>
      </w:pPr>
      <w:r w:rsidRPr="00E10E07">
        <w:rPr>
          <w:rFonts w:ascii="Traditional Arabic" w:hAnsi="Traditional Arabic" w:cs="Traditional Arabic"/>
          <w:sz w:val="32"/>
          <w:szCs w:val="32"/>
          <w:rtl/>
          <w:lang w:bidi="ar-IQ"/>
        </w:rPr>
        <w:t xml:space="preserve">النهاية في غريب الحديث والأثر - مجد الدين أبو السعادات المبارك بن محمد بن محمد بن محمد ابن عبد الكريم الشيباني الجزري ابن الأثير (ت 606هـ) تحقيق: طاهر أحمد </w:t>
      </w:r>
      <w:proofErr w:type="spellStart"/>
      <w:r w:rsidRPr="00E10E07">
        <w:rPr>
          <w:rFonts w:ascii="Traditional Arabic" w:hAnsi="Traditional Arabic" w:cs="Traditional Arabic"/>
          <w:sz w:val="32"/>
          <w:szCs w:val="32"/>
          <w:rtl/>
          <w:lang w:bidi="ar-IQ"/>
        </w:rPr>
        <w:t>الزاوى</w:t>
      </w:r>
      <w:proofErr w:type="spellEnd"/>
      <w:r w:rsidRPr="00E10E07">
        <w:rPr>
          <w:rFonts w:ascii="Traditional Arabic" w:hAnsi="Traditional Arabic" w:cs="Traditional Arabic"/>
          <w:sz w:val="32"/>
          <w:szCs w:val="32"/>
          <w:rtl/>
          <w:lang w:bidi="ar-IQ"/>
        </w:rPr>
        <w:t xml:space="preserve"> - محمود محمد </w:t>
      </w:r>
      <w:proofErr w:type="spellStart"/>
      <w:r w:rsidRPr="00E10E07">
        <w:rPr>
          <w:rFonts w:ascii="Traditional Arabic" w:hAnsi="Traditional Arabic" w:cs="Traditional Arabic"/>
          <w:sz w:val="32"/>
          <w:szCs w:val="32"/>
          <w:rtl/>
          <w:lang w:bidi="ar-IQ"/>
        </w:rPr>
        <w:t>الطناحي</w:t>
      </w:r>
      <w:proofErr w:type="spellEnd"/>
      <w:r w:rsidRPr="00E10E07">
        <w:rPr>
          <w:rFonts w:ascii="Traditional Arabic" w:hAnsi="Traditional Arabic" w:cs="Traditional Arabic"/>
          <w:sz w:val="32"/>
          <w:szCs w:val="32"/>
          <w:rtl/>
          <w:lang w:bidi="ar-IQ"/>
        </w:rPr>
        <w:t xml:space="preserve">، المكتبة العلمية - بيروت، 1399هـ - 1979م </w:t>
      </w:r>
      <w:r w:rsidRPr="00E10E07">
        <w:rPr>
          <w:rFonts w:ascii="Traditional Arabic" w:hAnsi="Traditional Arabic" w:cs="Traditional Arabic" w:hint="cs"/>
          <w:sz w:val="32"/>
          <w:szCs w:val="32"/>
          <w:rtl/>
          <w:lang w:bidi="ar-IQ"/>
        </w:rPr>
        <w:t>.</w:t>
      </w:r>
    </w:p>
    <w:p w:rsidR="00327C20" w:rsidRPr="00327C20" w:rsidRDefault="00327C20" w:rsidP="00327C20">
      <w:pPr>
        <w:rPr>
          <w:lang w:bidi="ar-IQ"/>
        </w:rPr>
      </w:pPr>
    </w:p>
    <w:p w:rsidR="00327C20" w:rsidRPr="00327C20" w:rsidRDefault="00327C20" w:rsidP="00327C20">
      <w:pPr>
        <w:rPr>
          <w:lang w:bidi="ar-IQ"/>
        </w:rPr>
      </w:pPr>
    </w:p>
    <w:p w:rsidR="00327C20" w:rsidRPr="00327C20" w:rsidRDefault="00327C20" w:rsidP="00327C20">
      <w:pPr>
        <w:rPr>
          <w:lang w:bidi="ar-IQ"/>
        </w:rPr>
      </w:pPr>
    </w:p>
    <w:p w:rsidR="0022735C" w:rsidRPr="00327C20" w:rsidRDefault="0022735C" w:rsidP="00327C20">
      <w:pPr>
        <w:rPr>
          <w:lang w:bidi="ar-IQ"/>
        </w:rPr>
      </w:pPr>
    </w:p>
    <w:sectPr w:rsidR="0022735C" w:rsidRPr="00327C20" w:rsidSect="0095152A">
      <w:footerReference w:type="default" r:id="rId9"/>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2C7" w:rsidRDefault="008132C7" w:rsidP="00644FB1">
      <w:pPr>
        <w:spacing w:after="0" w:line="240" w:lineRule="auto"/>
      </w:pPr>
      <w:r>
        <w:separator/>
      </w:r>
    </w:p>
  </w:endnote>
  <w:endnote w:type="continuationSeparator" w:id="0">
    <w:p w:rsidR="008132C7" w:rsidRDefault="008132C7" w:rsidP="0064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Arabic">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QCF2BSML">
    <w:panose1 w:val="02000400000000000000"/>
    <w:charset w:val="00"/>
    <w:family w:val="auto"/>
    <w:pitch w:val="variable"/>
    <w:sig w:usb0="80002003" w:usb1="90000000" w:usb2="00000008" w:usb3="00000000" w:csb0="80000041" w:csb1="00000000"/>
  </w:font>
  <w:font w:name="QCF2099">
    <w:panose1 w:val="00000400000000000000"/>
    <w:charset w:val="00"/>
    <w:family w:val="auto"/>
    <w:pitch w:val="variable"/>
    <w:sig w:usb0="00002003" w:usb1="8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QCF2036">
    <w:panose1 w:val="00000400000000000000"/>
    <w:charset w:val="00"/>
    <w:family w:val="auto"/>
    <w:pitch w:val="variable"/>
    <w:sig w:usb0="00002003" w:usb1="80000000" w:usb2="00000000" w:usb3="00000000" w:csb0="00000041" w:csb1="00000000"/>
  </w:font>
  <w:font w:name="QCF2037">
    <w:panose1 w:val="00000400000000000000"/>
    <w:charset w:val="00"/>
    <w:family w:val="auto"/>
    <w:pitch w:val="variable"/>
    <w:sig w:usb0="00002003" w:usb1="80000000" w:usb2="00000000" w:usb3="00000000" w:csb0="00000041" w:csb1="00000000"/>
  </w:font>
  <w:font w:name="QCF2558">
    <w:panose1 w:val="00000400000000000000"/>
    <w:charset w:val="00"/>
    <w:family w:val="auto"/>
    <w:pitch w:val="variable"/>
    <w:sig w:usb0="00002003" w:usb1="80000000" w:usb2="00000000" w:usb3="00000000" w:csb0="00000041" w:csb1="00000000"/>
  </w:font>
  <w:font w:name="QCF2038">
    <w:panose1 w:val="00000400000000000000"/>
    <w:charset w:val="00"/>
    <w:family w:val="auto"/>
    <w:pitch w:val="variable"/>
    <w:sig w:usb0="00002003" w:usb1="80000000" w:usb2="00000000" w:usb3="00000000" w:csb0="00000041" w:csb1="00000000"/>
  </w:font>
  <w:font w:name="QCF2077">
    <w:panose1 w:val="00000400000000000000"/>
    <w:charset w:val="00"/>
    <w:family w:val="auto"/>
    <w:pitch w:val="variable"/>
    <w:sig w:usb0="00002003" w:usb1="80000000" w:usb2="00000000" w:usb3="00000000" w:csb0="00000041" w:csb1="00000000"/>
  </w:font>
  <w:font w:name="QCF2542">
    <w:panose1 w:val="00000400000000000000"/>
    <w:charset w:val="00"/>
    <w:family w:val="auto"/>
    <w:pitch w:val="variable"/>
    <w:sig w:usb0="00002003" w:usb1="80000000" w:usb2="00000000" w:usb3="00000000" w:csb0="00000041" w:csb1="00000000"/>
  </w:font>
  <w:font w:name="QCF2093">
    <w:panose1 w:val="00000400000000000000"/>
    <w:charset w:val="00"/>
    <w:family w:val="auto"/>
    <w:pitch w:val="variable"/>
    <w:sig w:usb0="00002003" w:usb1="80000000" w:usb2="00000000" w:usb3="00000000" w:csb0="00000041" w:csb1="00000000"/>
  </w:font>
  <w:font w:name="QCF2084">
    <w:panose1 w:val="00000400000000000000"/>
    <w:charset w:val="00"/>
    <w:family w:val="auto"/>
    <w:pitch w:val="variable"/>
    <w:sig w:usb0="00002003" w:usb1="80000000" w:usb2="00000000" w:usb3="00000000" w:csb0="00000041" w:csb1="00000000"/>
  </w:font>
  <w:font w:name="QCF2350">
    <w:panose1 w:val="00000400000000000000"/>
    <w:charset w:val="00"/>
    <w:family w:val="auto"/>
    <w:pitch w:val="variable"/>
    <w:sig w:usb0="00002003" w:usb1="8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36"/>
        <w:szCs w:val="36"/>
        <w:rtl/>
      </w:rPr>
      <w:id w:val="-1026942327"/>
      <w:docPartObj>
        <w:docPartGallery w:val="Page Numbers (Bottom of Page)"/>
        <w:docPartUnique/>
      </w:docPartObj>
    </w:sdtPr>
    <w:sdtContent>
      <w:p w:rsidR="00DE4135" w:rsidRPr="002C1BAB" w:rsidRDefault="00DE4135">
        <w:pPr>
          <w:pStyle w:val="a8"/>
          <w:jc w:val="center"/>
          <w:rPr>
            <w:b/>
            <w:bCs/>
            <w:sz w:val="36"/>
            <w:szCs w:val="36"/>
          </w:rPr>
        </w:pPr>
        <w:r w:rsidRPr="002C1BAB">
          <w:rPr>
            <w:b/>
            <w:bCs/>
            <w:sz w:val="36"/>
            <w:szCs w:val="36"/>
          </w:rPr>
          <w:fldChar w:fldCharType="begin"/>
        </w:r>
        <w:r w:rsidRPr="002C1BAB">
          <w:rPr>
            <w:b/>
            <w:bCs/>
            <w:sz w:val="36"/>
            <w:szCs w:val="36"/>
          </w:rPr>
          <w:instrText>PAGE   \* MERGEFORMAT</w:instrText>
        </w:r>
        <w:r w:rsidRPr="002C1BAB">
          <w:rPr>
            <w:b/>
            <w:bCs/>
            <w:sz w:val="36"/>
            <w:szCs w:val="36"/>
          </w:rPr>
          <w:fldChar w:fldCharType="separate"/>
        </w:r>
        <w:r w:rsidR="005165A9" w:rsidRPr="005165A9">
          <w:rPr>
            <w:b/>
            <w:bCs/>
            <w:noProof/>
            <w:sz w:val="36"/>
            <w:szCs w:val="36"/>
            <w:rtl/>
            <w:lang w:val="ar-SA"/>
          </w:rPr>
          <w:t>36</w:t>
        </w:r>
        <w:r w:rsidRPr="002C1BAB">
          <w:rPr>
            <w:b/>
            <w:bCs/>
            <w:sz w:val="36"/>
            <w:szCs w:val="36"/>
          </w:rPr>
          <w:fldChar w:fldCharType="end"/>
        </w:r>
      </w:p>
    </w:sdtContent>
  </w:sdt>
  <w:p w:rsidR="00DE4135" w:rsidRDefault="00DE41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2C7" w:rsidRDefault="008132C7" w:rsidP="00644FB1">
      <w:pPr>
        <w:spacing w:after="0" w:line="240" w:lineRule="auto"/>
      </w:pPr>
      <w:r>
        <w:separator/>
      </w:r>
    </w:p>
  </w:footnote>
  <w:footnote w:type="continuationSeparator" w:id="0">
    <w:p w:rsidR="008132C7" w:rsidRDefault="008132C7" w:rsidP="00644FB1">
      <w:pPr>
        <w:spacing w:after="0" w:line="240" w:lineRule="auto"/>
      </w:pPr>
      <w:r>
        <w:continuationSeparator/>
      </w:r>
    </w:p>
  </w:footnote>
  <w:footnote w:id="1">
    <w:p w:rsidR="00DE4135" w:rsidRPr="0010636B"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سورة البقرة، الآية: 229 . </w:t>
      </w:r>
    </w:p>
  </w:footnote>
  <w:footnote w:id="2">
    <w:p w:rsidR="00DE4135" w:rsidRPr="0010636B"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سورة البقرة، الآية: 229 . </w:t>
      </w:r>
    </w:p>
  </w:footnote>
  <w:footnote w:id="3">
    <w:p w:rsidR="00DE4135" w:rsidRPr="000C50B3" w:rsidRDefault="00DE4135" w:rsidP="00643E45">
      <w:pPr>
        <w:pStyle w:val="a3"/>
        <w:jc w:val="both"/>
        <w:rPr>
          <w:rFonts w:ascii="Traditional Arabic" w:hAnsi="Traditional Arabic" w:cs="Traditional Arabic"/>
          <w:sz w:val="28"/>
          <w:szCs w:val="28"/>
          <w:rtl/>
          <w:lang w:bidi="ar-IQ"/>
        </w:rPr>
      </w:pPr>
      <w:r w:rsidRPr="000C50B3">
        <w:rPr>
          <w:rStyle w:val="a5"/>
          <w:rFonts w:ascii="Traditional Arabic" w:hAnsi="Traditional Arabic" w:cs="Traditional Arabic"/>
          <w:sz w:val="28"/>
          <w:szCs w:val="28"/>
        </w:rPr>
        <w:footnoteRef/>
      </w:r>
      <w:r w:rsidRPr="000C50B3">
        <w:rPr>
          <w:rFonts w:ascii="Traditional Arabic" w:hAnsi="Traditional Arabic" w:cs="Traditional Arabic"/>
          <w:sz w:val="28"/>
          <w:szCs w:val="28"/>
          <w:rtl/>
        </w:rPr>
        <w:t xml:space="preserve"> </w:t>
      </w:r>
      <w:r w:rsidRPr="000C50B3">
        <w:rPr>
          <w:rFonts w:ascii="Traditional Arabic" w:hAnsi="Traditional Arabic" w:cs="Traditional Arabic"/>
          <w:sz w:val="28"/>
          <w:szCs w:val="28"/>
          <w:rtl/>
          <w:lang w:bidi="ar-IQ"/>
        </w:rPr>
        <w:t>اخرجه الترمذي في سننه، أبواب الطلاق واللعان، باب 16: 2/488 (1192)، وقال الحاكم في مستدركه: (2/307) " هذا حديث صحيح الإسناد، ولم يتكلم أحد في يعقوب بن حميد بحجة</w:t>
      </w:r>
      <w:r>
        <w:rPr>
          <w:rFonts w:ascii="Traditional Arabic" w:hAnsi="Traditional Arabic" w:cs="Traditional Arabic" w:hint="cs"/>
          <w:sz w:val="28"/>
          <w:szCs w:val="28"/>
          <w:rtl/>
          <w:lang w:bidi="ar-IQ"/>
        </w:rPr>
        <w:t xml:space="preserve">" . </w:t>
      </w:r>
    </w:p>
  </w:footnote>
  <w:footnote w:id="4">
    <w:p w:rsidR="00DE4135" w:rsidRPr="00A40E40" w:rsidRDefault="00DE4135" w:rsidP="00643E45">
      <w:pPr>
        <w:pStyle w:val="a4"/>
        <w:jc w:val="both"/>
        <w:rPr>
          <w:rFonts w:ascii="Traditional Arabic" w:hAnsi="Traditional Arabic" w:cs="Traditional Arabic"/>
          <w:sz w:val="28"/>
          <w:szCs w:val="28"/>
          <w:rtl/>
          <w:lang w:bidi="ar-IQ"/>
        </w:rPr>
      </w:pPr>
      <w:r>
        <w:rPr>
          <w:rStyle w:val="a5"/>
        </w:rPr>
        <w:footnoteRef/>
      </w:r>
      <w:r>
        <w:rPr>
          <w:rtl/>
        </w:rPr>
        <w:t xml:space="preserve"> </w:t>
      </w:r>
      <w:r>
        <w:rPr>
          <w:rFonts w:ascii="Traditional Arabic" w:hAnsi="Traditional Arabic" w:cs="Traditional Arabic" w:hint="cs"/>
          <w:sz w:val="28"/>
          <w:szCs w:val="28"/>
          <w:rtl/>
          <w:lang w:bidi="ar-IQ"/>
        </w:rPr>
        <w:t xml:space="preserve">ينظر: </w:t>
      </w:r>
      <w:r w:rsidRPr="00663C3D">
        <w:rPr>
          <w:rFonts w:ascii="Traditional Arabic" w:hAnsi="Traditional Arabic" w:cs="Traditional Arabic" w:hint="cs"/>
          <w:sz w:val="28"/>
          <w:szCs w:val="28"/>
          <w:rtl/>
          <w:lang w:bidi="ar-IQ"/>
        </w:rPr>
        <w:t>لسان العرب لابن منظور : 10/225مادة (طلق</w:t>
      </w:r>
      <w:r>
        <w:rPr>
          <w:rFonts w:ascii="Traditional Arabic" w:hAnsi="Traditional Arabic" w:cs="Traditional Arabic" w:hint="cs"/>
          <w:sz w:val="28"/>
          <w:szCs w:val="28"/>
          <w:rtl/>
          <w:lang w:bidi="ar-IQ"/>
        </w:rPr>
        <w:t xml:space="preserve">) . </w:t>
      </w:r>
    </w:p>
  </w:footnote>
  <w:footnote w:id="5">
    <w:p w:rsidR="00DE4135" w:rsidRDefault="00DE4135" w:rsidP="00643E45">
      <w:pPr>
        <w:pStyle w:val="a4"/>
        <w:jc w:val="both"/>
        <w:rPr>
          <w:rtl/>
          <w:lang w:bidi="ar-IQ"/>
        </w:rPr>
      </w:pPr>
      <w:r>
        <w:rPr>
          <w:rStyle w:val="a5"/>
        </w:rPr>
        <w:footnoteRef/>
      </w:r>
      <w:r>
        <w:rPr>
          <w:rtl/>
        </w:rPr>
        <w:t xml:space="preserve"> </w:t>
      </w:r>
      <w:r w:rsidRPr="008611DE">
        <w:rPr>
          <w:rFonts w:ascii="Traditional Arabic" w:hAnsi="Traditional Arabic" w:cs="Traditional Arabic"/>
          <w:sz w:val="28"/>
          <w:szCs w:val="28"/>
          <w:rtl/>
          <w:lang w:bidi="ar-IQ"/>
        </w:rPr>
        <w:t xml:space="preserve">حاشية ابن عابدين : </w:t>
      </w:r>
      <w:r w:rsidRPr="008611DE">
        <w:rPr>
          <w:rFonts w:ascii="Traditional Arabic" w:hAnsi="Traditional Arabic" w:cs="Traditional Arabic" w:hint="cs"/>
          <w:sz w:val="28"/>
          <w:szCs w:val="28"/>
          <w:rtl/>
          <w:lang w:bidi="ar-IQ"/>
        </w:rPr>
        <w:t>3</w:t>
      </w:r>
      <w:r w:rsidRPr="008611DE">
        <w:rPr>
          <w:rFonts w:ascii="Traditional Arabic" w:hAnsi="Traditional Arabic" w:cs="Traditional Arabic"/>
          <w:sz w:val="28"/>
          <w:szCs w:val="28"/>
          <w:rtl/>
          <w:lang w:bidi="ar-IQ"/>
        </w:rPr>
        <w:t>/</w:t>
      </w:r>
      <w:r w:rsidRPr="008611DE">
        <w:rPr>
          <w:rFonts w:ascii="Traditional Arabic" w:hAnsi="Traditional Arabic" w:cs="Traditional Arabic" w:hint="cs"/>
          <w:sz w:val="28"/>
          <w:szCs w:val="28"/>
          <w:rtl/>
          <w:lang w:bidi="ar-IQ"/>
        </w:rPr>
        <w:t>226</w:t>
      </w:r>
      <w:r w:rsidRPr="008611DE">
        <w:rPr>
          <w:rFonts w:ascii="Traditional Arabic" w:hAnsi="Traditional Arabic" w:cs="Traditional Arabic"/>
          <w:sz w:val="28"/>
          <w:szCs w:val="28"/>
          <w:rtl/>
          <w:lang w:bidi="ar-IQ"/>
        </w:rPr>
        <w:t xml:space="preserve"> .</w:t>
      </w:r>
      <w:r w:rsidRPr="008611DE">
        <w:rPr>
          <w:rFonts w:hint="cs"/>
          <w:rtl/>
          <w:lang w:bidi="ar-IQ"/>
        </w:rPr>
        <w:t xml:space="preserve"> </w:t>
      </w:r>
    </w:p>
  </w:footnote>
  <w:footnote w:id="6">
    <w:p w:rsidR="00DE4135" w:rsidRDefault="00DE4135" w:rsidP="00643E45">
      <w:pPr>
        <w:pStyle w:val="a4"/>
        <w:jc w:val="both"/>
        <w:rPr>
          <w:rtl/>
        </w:rPr>
      </w:pPr>
      <w:r>
        <w:rPr>
          <w:rStyle w:val="a5"/>
        </w:rPr>
        <w:footnoteRef/>
      </w:r>
      <w:r>
        <w:rPr>
          <w:rtl/>
        </w:rPr>
        <w:t xml:space="preserve"> </w:t>
      </w:r>
      <w:r>
        <w:rPr>
          <w:rFonts w:ascii="Traditional Arabic" w:hAnsi="Traditional Arabic" w:cs="Traditional Arabic" w:hint="cs"/>
          <w:sz w:val="28"/>
          <w:szCs w:val="28"/>
          <w:rtl/>
        </w:rPr>
        <w:t>تفسير القرطبي: 3/111،</w:t>
      </w:r>
      <w:r w:rsidRPr="008A0E76">
        <w:rPr>
          <w:rFonts w:ascii="Traditional Arabic" w:hAnsi="Traditional Arabic" w:cs="Traditional Arabic"/>
          <w:sz w:val="28"/>
          <w:szCs w:val="28"/>
          <w:rtl/>
        </w:rPr>
        <w:t xml:space="preserve"> مغني المحتاج للشربيني : </w:t>
      </w:r>
      <w:r w:rsidRPr="008A0E76">
        <w:rPr>
          <w:rFonts w:ascii="Traditional Arabic" w:hAnsi="Traditional Arabic" w:cs="Traditional Arabic" w:hint="cs"/>
          <w:sz w:val="28"/>
          <w:szCs w:val="28"/>
          <w:rtl/>
        </w:rPr>
        <w:t>6</w:t>
      </w:r>
      <w:r w:rsidRPr="008A0E76">
        <w:rPr>
          <w:rFonts w:ascii="Traditional Arabic" w:hAnsi="Traditional Arabic" w:cs="Traditional Arabic"/>
          <w:sz w:val="28"/>
          <w:szCs w:val="28"/>
          <w:rtl/>
        </w:rPr>
        <w:t>/</w:t>
      </w:r>
      <w:r w:rsidRPr="008A0E76">
        <w:rPr>
          <w:rFonts w:ascii="Traditional Arabic" w:hAnsi="Traditional Arabic" w:cs="Traditional Arabic" w:hint="cs"/>
          <w:sz w:val="28"/>
          <w:szCs w:val="28"/>
          <w:rtl/>
        </w:rPr>
        <w:t>423</w:t>
      </w:r>
      <w:r w:rsidRPr="008A0E76">
        <w:rPr>
          <w:rFonts w:ascii="Traditional Arabic" w:hAnsi="Traditional Arabic" w:cs="Traditional Arabic"/>
          <w:sz w:val="28"/>
          <w:szCs w:val="28"/>
          <w:rtl/>
        </w:rPr>
        <w:t xml:space="preserve">، المغني لابن قدامة : </w:t>
      </w:r>
      <w:r w:rsidRPr="008A0E76">
        <w:rPr>
          <w:rFonts w:ascii="Traditional Arabic" w:hAnsi="Traditional Arabic" w:cs="Traditional Arabic" w:hint="cs"/>
          <w:sz w:val="28"/>
          <w:szCs w:val="28"/>
          <w:rtl/>
        </w:rPr>
        <w:t>7</w:t>
      </w:r>
      <w:r w:rsidRPr="008A0E76">
        <w:rPr>
          <w:rFonts w:ascii="Traditional Arabic" w:hAnsi="Traditional Arabic" w:cs="Traditional Arabic"/>
          <w:sz w:val="28"/>
          <w:szCs w:val="28"/>
          <w:rtl/>
        </w:rPr>
        <w:t>/3</w:t>
      </w:r>
      <w:r w:rsidRPr="008A0E76">
        <w:rPr>
          <w:rFonts w:ascii="Traditional Arabic" w:hAnsi="Traditional Arabic" w:cs="Traditional Arabic" w:hint="cs"/>
          <w:sz w:val="28"/>
          <w:szCs w:val="28"/>
          <w:rtl/>
        </w:rPr>
        <w:t>6</w:t>
      </w:r>
      <w:r w:rsidRPr="008A0E76">
        <w:rPr>
          <w:rFonts w:ascii="Traditional Arabic" w:hAnsi="Traditional Arabic" w:cs="Traditional Arabic"/>
          <w:sz w:val="28"/>
          <w:szCs w:val="28"/>
          <w:rtl/>
        </w:rPr>
        <w:t>3 .</w:t>
      </w:r>
      <w:r w:rsidRPr="008A0E76">
        <w:rPr>
          <w:rFonts w:hint="cs"/>
          <w:sz w:val="28"/>
          <w:szCs w:val="28"/>
          <w:rtl/>
        </w:rPr>
        <w:t xml:space="preserve"> </w:t>
      </w:r>
    </w:p>
  </w:footnote>
  <w:footnote w:id="7">
    <w:p w:rsidR="00DE4135" w:rsidRPr="00E925FC"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الفقه الإسلامي وادلته، د. وهبة </w:t>
      </w:r>
      <w:proofErr w:type="spellStart"/>
      <w:r>
        <w:rPr>
          <w:rFonts w:ascii="Traditional Arabic" w:hAnsi="Traditional Arabic" w:cs="Traditional Arabic" w:hint="cs"/>
          <w:sz w:val="28"/>
          <w:szCs w:val="28"/>
          <w:rtl/>
        </w:rPr>
        <w:t>الزحيلي</w:t>
      </w:r>
      <w:proofErr w:type="spellEnd"/>
      <w:r>
        <w:rPr>
          <w:rFonts w:ascii="Traditional Arabic" w:hAnsi="Traditional Arabic" w:cs="Traditional Arabic" w:hint="cs"/>
          <w:sz w:val="28"/>
          <w:szCs w:val="28"/>
          <w:rtl/>
        </w:rPr>
        <w:t xml:space="preserve">: 9/6873 . </w:t>
      </w:r>
    </w:p>
  </w:footnote>
  <w:footnote w:id="8">
    <w:p w:rsidR="00DE4135" w:rsidRPr="004E5D11" w:rsidRDefault="00DE4135" w:rsidP="00643E45">
      <w:pPr>
        <w:pStyle w:val="a3"/>
        <w:jc w:val="both"/>
        <w:rPr>
          <w:rFonts w:ascii="Traditional Arabic" w:hAnsi="Traditional Arabic" w:cs="Traditional Arabic"/>
          <w:sz w:val="28"/>
          <w:szCs w:val="28"/>
          <w:rtl/>
        </w:rPr>
      </w:pPr>
      <w:r w:rsidRPr="004E5D11">
        <w:rPr>
          <w:rStyle w:val="a5"/>
          <w:rFonts w:ascii="Traditional Arabic" w:hAnsi="Traditional Arabic" w:cs="Traditional Arabic"/>
          <w:sz w:val="28"/>
          <w:szCs w:val="28"/>
        </w:rPr>
        <w:footnoteRef/>
      </w:r>
      <w:r w:rsidRPr="004E5D11">
        <w:rPr>
          <w:rFonts w:ascii="Traditional Arabic" w:hAnsi="Traditional Arabic" w:cs="Traditional Arabic"/>
          <w:sz w:val="28"/>
          <w:szCs w:val="28"/>
          <w:rtl/>
        </w:rPr>
        <w:t xml:space="preserve"> سورة البقرة، الآية : 229 </w:t>
      </w:r>
      <w:r w:rsidRPr="0001285D">
        <w:rPr>
          <w:rFonts w:ascii="Traditional Arabic" w:hAnsi="Traditional Arabic" w:cs="Traditional Arabic"/>
          <w:sz w:val="28"/>
          <w:szCs w:val="28"/>
          <w:rtl/>
        </w:rPr>
        <w:t xml:space="preserve">. </w:t>
      </w:r>
    </w:p>
  </w:footnote>
  <w:footnote w:id="9">
    <w:p w:rsidR="00DE4135" w:rsidRPr="00E6198B" w:rsidRDefault="00DE4135" w:rsidP="00643E45">
      <w:pPr>
        <w:pStyle w:val="a4"/>
        <w:jc w:val="both"/>
        <w:rPr>
          <w:rFonts w:ascii="Traditional Arabic" w:hAnsi="Traditional Arabic" w:cs="Traditional Arabic"/>
          <w:sz w:val="28"/>
          <w:szCs w:val="28"/>
        </w:rPr>
      </w:pPr>
      <w:r>
        <w:rPr>
          <w:rStyle w:val="a5"/>
        </w:rPr>
        <w:footnoteRef/>
      </w:r>
      <w:r>
        <w:rPr>
          <w:rtl/>
        </w:rPr>
        <w:t xml:space="preserve"> </w:t>
      </w:r>
      <w:r w:rsidRPr="00E57DC5">
        <w:rPr>
          <w:rFonts w:ascii="Traditional Arabic" w:hAnsi="Traditional Arabic" w:cs="Traditional Arabic" w:hint="cs"/>
          <w:sz w:val="28"/>
          <w:szCs w:val="28"/>
          <w:rtl/>
        </w:rPr>
        <w:t>تفسير القرطبي : 3/</w:t>
      </w:r>
      <w:r>
        <w:rPr>
          <w:rFonts w:ascii="Traditional Arabic" w:hAnsi="Traditional Arabic" w:cs="Traditional Arabic" w:hint="cs"/>
          <w:sz w:val="28"/>
          <w:szCs w:val="28"/>
          <w:rtl/>
        </w:rPr>
        <w:t>126</w:t>
      </w:r>
      <w:r w:rsidRPr="00E57DC5">
        <w:rPr>
          <w:rFonts w:ascii="Traditional Arabic" w:hAnsi="Traditional Arabic" w:cs="Traditional Arabic" w:hint="cs"/>
          <w:sz w:val="28"/>
          <w:szCs w:val="28"/>
          <w:rtl/>
        </w:rPr>
        <w:t xml:space="preserve"> . </w:t>
      </w:r>
    </w:p>
  </w:footnote>
  <w:footnote w:id="10">
    <w:p w:rsidR="00DE4135" w:rsidRPr="00A716DE" w:rsidRDefault="00DE4135" w:rsidP="00643E45">
      <w:pPr>
        <w:pStyle w:val="a3"/>
        <w:jc w:val="both"/>
        <w:rPr>
          <w:rFonts w:ascii="Traditional Arabic" w:hAnsi="Traditional Arabic" w:cs="Traditional Arabic"/>
          <w:sz w:val="28"/>
          <w:szCs w:val="28"/>
          <w:rtl/>
          <w:lang w:bidi="ar-IQ"/>
        </w:rPr>
      </w:pPr>
      <w:r w:rsidRPr="004E5D11">
        <w:rPr>
          <w:rStyle w:val="a5"/>
          <w:rFonts w:ascii="Traditional Arabic" w:hAnsi="Traditional Arabic" w:cs="Traditional Arabic"/>
          <w:sz w:val="28"/>
          <w:szCs w:val="28"/>
        </w:rPr>
        <w:footnoteRef/>
      </w:r>
      <w:r w:rsidRPr="004E5D11">
        <w:rPr>
          <w:rFonts w:ascii="Traditional Arabic" w:hAnsi="Traditional Arabic" w:cs="Traditional Arabic"/>
          <w:sz w:val="28"/>
          <w:szCs w:val="28"/>
          <w:rtl/>
        </w:rPr>
        <w:t xml:space="preserve"> </w:t>
      </w:r>
      <w:r w:rsidRPr="004E5D11">
        <w:rPr>
          <w:rFonts w:ascii="Traditional Arabic" w:hAnsi="Traditional Arabic" w:cs="Traditional Arabic"/>
          <w:sz w:val="28"/>
          <w:szCs w:val="28"/>
          <w:rtl/>
          <w:lang w:bidi="ar-IQ"/>
        </w:rPr>
        <w:t xml:space="preserve">اخرجه البخاري في صحيحه، كتاب تفسير القرآن، سورة الطلاق: 6/155 (4908) واللفظ له، ومسلم في صحيحه، كتاب الطلاق، باب تحريم طلاق الحائض بغير رضاها: 2/1095 (1471) . </w:t>
      </w:r>
    </w:p>
  </w:footnote>
  <w:footnote w:id="11">
    <w:p w:rsidR="00DE4135" w:rsidRDefault="00DE4135" w:rsidP="00643E45">
      <w:pPr>
        <w:pStyle w:val="a4"/>
        <w:jc w:val="both"/>
        <w:rPr>
          <w:rtl/>
        </w:rPr>
      </w:pPr>
      <w:r>
        <w:rPr>
          <w:rStyle w:val="a5"/>
        </w:rPr>
        <w:footnoteRef/>
      </w:r>
      <w:r>
        <w:rPr>
          <w:rtl/>
        </w:rPr>
        <w:t xml:space="preserve"> </w:t>
      </w:r>
      <w:r>
        <w:rPr>
          <w:rFonts w:ascii="Traditional Arabic" w:hAnsi="Traditional Arabic" w:cs="Traditional Arabic" w:hint="cs"/>
          <w:sz w:val="28"/>
          <w:szCs w:val="28"/>
          <w:rtl/>
        </w:rPr>
        <w:t xml:space="preserve">ينظر: </w:t>
      </w:r>
      <w:r w:rsidRPr="00BA65F2">
        <w:rPr>
          <w:rFonts w:ascii="Traditional Arabic" w:hAnsi="Traditional Arabic" w:cs="Traditional Arabic" w:hint="cs"/>
          <w:sz w:val="28"/>
          <w:szCs w:val="28"/>
          <w:rtl/>
        </w:rPr>
        <w:t xml:space="preserve">تفسير القرطبي: </w:t>
      </w:r>
      <w:r>
        <w:rPr>
          <w:rFonts w:ascii="Traditional Arabic" w:hAnsi="Traditional Arabic" w:cs="Traditional Arabic" w:hint="cs"/>
          <w:sz w:val="28"/>
          <w:szCs w:val="28"/>
          <w:rtl/>
        </w:rPr>
        <w:t>3</w:t>
      </w:r>
      <w:r w:rsidRPr="00BA65F2">
        <w:rPr>
          <w:rFonts w:ascii="Traditional Arabic" w:hAnsi="Traditional Arabic" w:cs="Traditional Arabic" w:hint="cs"/>
          <w:sz w:val="28"/>
          <w:szCs w:val="28"/>
          <w:rtl/>
        </w:rPr>
        <w:t>/</w:t>
      </w:r>
      <w:r>
        <w:rPr>
          <w:rFonts w:ascii="Traditional Arabic" w:hAnsi="Traditional Arabic" w:cs="Traditional Arabic" w:hint="cs"/>
          <w:sz w:val="28"/>
          <w:szCs w:val="28"/>
          <w:rtl/>
        </w:rPr>
        <w:t>126، المجموع للنووي: 17/61، المغني لابن قدامة: 7/363 .</w:t>
      </w:r>
    </w:p>
  </w:footnote>
  <w:footnote w:id="12">
    <w:p w:rsidR="00DE4135" w:rsidRPr="00BA65F2" w:rsidRDefault="00DE4135" w:rsidP="00643E45">
      <w:pPr>
        <w:pStyle w:val="a4"/>
        <w:jc w:val="both"/>
        <w:rPr>
          <w:rFonts w:ascii="Traditional Arabic" w:hAnsi="Traditional Arabic" w:cs="Traditional Arabic"/>
          <w:color w:val="FF0000"/>
          <w:sz w:val="28"/>
          <w:szCs w:val="28"/>
          <w:rtl/>
        </w:rPr>
      </w:pPr>
      <w:r w:rsidRPr="00BA65F2">
        <w:rPr>
          <w:rStyle w:val="a5"/>
          <w:rFonts w:ascii="Traditional Arabic" w:hAnsi="Traditional Arabic" w:cs="Traditional Arabic"/>
          <w:sz w:val="28"/>
          <w:szCs w:val="28"/>
        </w:rPr>
        <w:footnoteRef/>
      </w:r>
      <w:r w:rsidRPr="00BA65F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w:t>
      </w:r>
      <w:r w:rsidRPr="00BA65F2">
        <w:rPr>
          <w:rFonts w:ascii="Traditional Arabic" w:hAnsi="Traditional Arabic" w:cs="Traditional Arabic" w:hint="cs"/>
          <w:sz w:val="28"/>
          <w:szCs w:val="28"/>
          <w:rtl/>
        </w:rPr>
        <w:t>تفسير القرطبي: 18/183</w:t>
      </w:r>
      <w:r>
        <w:rPr>
          <w:rFonts w:ascii="Traditional Arabic" w:hAnsi="Traditional Arabic" w:cs="Traditional Arabic" w:hint="cs"/>
          <w:sz w:val="28"/>
          <w:szCs w:val="28"/>
          <w:rtl/>
        </w:rPr>
        <w:t xml:space="preserve">، مجموع الفتاوى لابن تيمية: 33/6، المحلى لابن حزم: 9/484، </w:t>
      </w:r>
      <w:r w:rsidRPr="00BA65F2">
        <w:rPr>
          <w:rFonts w:ascii="Traditional Arabic" w:hAnsi="Traditional Arabic" w:cs="Traditional Arabic" w:hint="cs"/>
          <w:sz w:val="28"/>
          <w:szCs w:val="28"/>
          <w:rtl/>
        </w:rPr>
        <w:t xml:space="preserve">. </w:t>
      </w:r>
    </w:p>
  </w:footnote>
  <w:footnote w:id="13">
    <w:p w:rsidR="00DE4135" w:rsidRPr="00C32AC2"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سورة البقرة، جزء من الآية: 231 . </w:t>
      </w:r>
    </w:p>
  </w:footnote>
  <w:footnote w:id="14">
    <w:p w:rsidR="00DE4135" w:rsidRDefault="00DE4135" w:rsidP="00643E45">
      <w:pPr>
        <w:pStyle w:val="a4"/>
        <w:jc w:val="both"/>
      </w:pPr>
      <w:r>
        <w:rPr>
          <w:rStyle w:val="a5"/>
        </w:rPr>
        <w:footnoteRef/>
      </w:r>
      <w:r>
        <w:rPr>
          <w:rtl/>
        </w:rPr>
        <w:t xml:space="preserve"> </w:t>
      </w:r>
      <w:r>
        <w:rPr>
          <w:rFonts w:ascii="Traditional Arabic" w:hAnsi="Traditional Arabic" w:cs="Traditional Arabic" w:hint="cs"/>
          <w:sz w:val="28"/>
          <w:szCs w:val="28"/>
          <w:rtl/>
        </w:rPr>
        <w:t xml:space="preserve">تحفة الفقهاء للسمرقندي: 2/175، القوانين الفقهية لابن جزي: 150، المجموع للنووي: 17/262، المبدع لابن مفلح: 6/414، </w:t>
      </w:r>
      <w:r w:rsidRPr="00E51A33">
        <w:rPr>
          <w:rFonts w:ascii="Traditional Arabic" w:hAnsi="Traditional Arabic" w:cs="Traditional Arabic"/>
          <w:sz w:val="28"/>
          <w:szCs w:val="28"/>
          <w:rtl/>
        </w:rPr>
        <w:t>أحكام</w:t>
      </w:r>
      <w:r>
        <w:rPr>
          <w:rFonts w:ascii="Traditional Arabic" w:hAnsi="Traditional Arabic" w:cs="Traditional Arabic" w:hint="cs"/>
          <w:sz w:val="28"/>
          <w:szCs w:val="28"/>
          <w:rtl/>
        </w:rPr>
        <w:t xml:space="preserve"> الأسرة في الفقه الإسلامي، د. عبد الستار حامد: 62 . </w:t>
      </w:r>
      <w:r w:rsidRPr="00E51A33">
        <w:rPr>
          <w:rFonts w:ascii="Traditional Arabic" w:hAnsi="Traditional Arabic" w:cs="Traditional Arabic"/>
          <w:sz w:val="28"/>
          <w:szCs w:val="28"/>
          <w:rtl/>
        </w:rPr>
        <w:t xml:space="preserve"> </w:t>
      </w:r>
    </w:p>
  </w:footnote>
  <w:footnote w:id="15">
    <w:p w:rsidR="00DE4135" w:rsidRPr="00555305" w:rsidRDefault="00DE4135" w:rsidP="00643E45">
      <w:pPr>
        <w:pStyle w:val="a4"/>
        <w:jc w:val="both"/>
        <w:rPr>
          <w:rFonts w:ascii="Traditional Arabic" w:hAnsi="Traditional Arabic" w:cs="Traditional Arabic"/>
          <w:sz w:val="28"/>
          <w:szCs w:val="28"/>
        </w:rPr>
      </w:pPr>
      <w:r>
        <w:rPr>
          <w:rStyle w:val="a5"/>
        </w:rPr>
        <w:footnoteRef/>
      </w:r>
      <w:r>
        <w:rPr>
          <w:rtl/>
        </w:rPr>
        <w:t xml:space="preserve"> </w:t>
      </w:r>
      <w:r>
        <w:rPr>
          <w:rFonts w:ascii="Traditional Arabic" w:hAnsi="Traditional Arabic" w:cs="Traditional Arabic" w:hint="cs"/>
          <w:sz w:val="28"/>
          <w:szCs w:val="28"/>
          <w:rtl/>
        </w:rPr>
        <w:t xml:space="preserve">ينظر: تحفة الفقهاء للسمرقندي: 2/183، القوانين الفقهية لابن جزي: 150، المحلى لابن حزم: 9/484 . </w:t>
      </w:r>
    </w:p>
  </w:footnote>
  <w:footnote w:id="16">
    <w:p w:rsidR="00DE4135" w:rsidRPr="00BA65F2" w:rsidRDefault="00DE4135" w:rsidP="00643E45">
      <w:pPr>
        <w:pStyle w:val="a4"/>
        <w:jc w:val="both"/>
        <w:rPr>
          <w:rFonts w:ascii="Traditional Arabic" w:hAnsi="Traditional Arabic" w:cs="Traditional Arabic"/>
          <w:color w:val="FF0000"/>
          <w:sz w:val="28"/>
          <w:szCs w:val="28"/>
          <w:rtl/>
        </w:rPr>
      </w:pPr>
      <w:r w:rsidRPr="0034619C">
        <w:rPr>
          <w:rStyle w:val="a5"/>
          <w:rFonts w:ascii="Traditional Arabic" w:hAnsi="Traditional Arabic" w:cs="Traditional Arabic"/>
          <w:sz w:val="28"/>
          <w:szCs w:val="28"/>
        </w:rPr>
        <w:footnoteRef/>
      </w:r>
      <w:r w:rsidRPr="00BA65F2">
        <w:rPr>
          <w:rFonts w:ascii="Traditional Arabic" w:hAnsi="Traditional Arabic" w:cs="Traditional Arabic"/>
          <w:color w:val="FF0000"/>
          <w:sz w:val="28"/>
          <w:szCs w:val="28"/>
          <w:rtl/>
        </w:rPr>
        <w:t xml:space="preserve"> </w:t>
      </w:r>
      <w:r w:rsidRPr="002B4A8F">
        <w:rPr>
          <w:rFonts w:ascii="Traditional Arabic" w:hAnsi="Traditional Arabic" w:cs="Traditional Arabic" w:hint="cs"/>
          <w:sz w:val="28"/>
          <w:szCs w:val="28"/>
          <w:rtl/>
        </w:rPr>
        <w:t>ينظر: تحفة الفقهاء للسمرقندي: 2/18</w:t>
      </w:r>
      <w:r>
        <w:rPr>
          <w:rFonts w:ascii="Traditional Arabic" w:hAnsi="Traditional Arabic" w:cs="Traditional Arabic" w:hint="cs"/>
          <w:sz w:val="28"/>
          <w:szCs w:val="28"/>
          <w:rtl/>
        </w:rPr>
        <w:t>5</w:t>
      </w:r>
      <w:r w:rsidRPr="002B4A8F">
        <w:rPr>
          <w:rFonts w:ascii="Traditional Arabic" w:hAnsi="Traditional Arabic" w:cs="Traditional Arabic" w:hint="cs"/>
          <w:sz w:val="28"/>
          <w:szCs w:val="28"/>
          <w:rtl/>
        </w:rPr>
        <w:t xml:space="preserve">، </w:t>
      </w:r>
      <w:r w:rsidRPr="0034619C">
        <w:rPr>
          <w:rFonts w:ascii="Traditional Arabic" w:hAnsi="Traditional Arabic" w:cs="Traditional Arabic" w:hint="cs"/>
          <w:sz w:val="28"/>
          <w:szCs w:val="28"/>
          <w:rtl/>
        </w:rPr>
        <w:t>القوانين الفقهية لابن جزي: 150</w:t>
      </w:r>
      <w:r w:rsidRPr="000C157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المجموع للنووي: 17/262، </w:t>
      </w:r>
      <w:r w:rsidRPr="000C157F">
        <w:rPr>
          <w:rFonts w:ascii="Traditional Arabic" w:hAnsi="Traditional Arabic" w:cs="Traditional Arabic" w:hint="cs"/>
          <w:sz w:val="28"/>
          <w:szCs w:val="28"/>
          <w:rtl/>
        </w:rPr>
        <w:t>المبدع لابن مفلح: 6/418 .</w:t>
      </w:r>
    </w:p>
  </w:footnote>
  <w:footnote w:id="17">
    <w:p w:rsidR="00DE4135" w:rsidRPr="00926D82"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ينظر: تحفة الفقهاء للسمرقندي: 2/185، المقدمات لابن رشد الجد: 1/411، الحاوي للماوردي: 9/50، المبدع لابن مفلح: 6/419 . </w:t>
      </w:r>
    </w:p>
  </w:footnote>
  <w:footnote w:id="18">
    <w:p w:rsidR="00DE4135" w:rsidRDefault="00DE4135" w:rsidP="00643E45">
      <w:pPr>
        <w:pStyle w:val="a4"/>
        <w:rPr>
          <w:rtl/>
        </w:rPr>
      </w:pPr>
      <w:r>
        <w:rPr>
          <w:rStyle w:val="a5"/>
        </w:rPr>
        <w:footnoteRef/>
      </w:r>
      <w:r>
        <w:rPr>
          <w:rtl/>
        </w:rPr>
        <w:t xml:space="preserve"> </w:t>
      </w:r>
      <w:r>
        <w:rPr>
          <w:rFonts w:ascii="Traditional Arabic" w:hAnsi="Traditional Arabic" w:cs="Traditional Arabic" w:hint="cs"/>
          <w:sz w:val="28"/>
          <w:szCs w:val="28"/>
          <w:rtl/>
        </w:rPr>
        <w:t>سورة البقرة، جزء من الآية: 230 .</w:t>
      </w:r>
    </w:p>
  </w:footnote>
  <w:footnote w:id="19">
    <w:p w:rsidR="00DE4135" w:rsidRPr="00D726BD" w:rsidRDefault="00DE4135" w:rsidP="00643E45">
      <w:pPr>
        <w:pStyle w:val="a4"/>
        <w:jc w:val="both"/>
        <w:rPr>
          <w:color w:val="FF0000"/>
          <w:rtl/>
        </w:rPr>
      </w:pPr>
      <w:r w:rsidRPr="00533DE9">
        <w:rPr>
          <w:rStyle w:val="a5"/>
        </w:rPr>
        <w:footnoteRef/>
      </w:r>
      <w:r w:rsidRPr="00533DE9">
        <w:rPr>
          <w:rtl/>
        </w:rPr>
        <w:t xml:space="preserve"> </w:t>
      </w:r>
      <w:r w:rsidRPr="00533DE9">
        <w:rPr>
          <w:rFonts w:ascii="Traditional Arabic" w:hAnsi="Traditional Arabic" w:cs="Traditional Arabic"/>
          <w:sz w:val="28"/>
          <w:szCs w:val="28"/>
          <w:rtl/>
        </w:rPr>
        <w:t xml:space="preserve">ينظر: </w:t>
      </w:r>
      <w:r>
        <w:rPr>
          <w:rFonts w:ascii="Traditional Arabic" w:hAnsi="Traditional Arabic" w:cs="Traditional Arabic" w:hint="cs"/>
          <w:sz w:val="28"/>
          <w:szCs w:val="28"/>
          <w:rtl/>
        </w:rPr>
        <w:t xml:space="preserve">بدائع الصنائع </w:t>
      </w:r>
      <w:proofErr w:type="spellStart"/>
      <w:r>
        <w:rPr>
          <w:rFonts w:ascii="Traditional Arabic" w:hAnsi="Traditional Arabic" w:cs="Traditional Arabic" w:hint="cs"/>
          <w:sz w:val="28"/>
          <w:szCs w:val="28"/>
          <w:rtl/>
        </w:rPr>
        <w:t>للكاساني</w:t>
      </w:r>
      <w:proofErr w:type="spellEnd"/>
      <w:r>
        <w:rPr>
          <w:rFonts w:ascii="Traditional Arabic" w:hAnsi="Traditional Arabic" w:cs="Traditional Arabic" w:hint="cs"/>
          <w:sz w:val="28"/>
          <w:szCs w:val="28"/>
          <w:rtl/>
        </w:rPr>
        <w:t xml:space="preserve">: 3/88، </w:t>
      </w:r>
      <w:r w:rsidRPr="00533DE9">
        <w:rPr>
          <w:rFonts w:ascii="Traditional Arabic" w:hAnsi="Traditional Arabic" w:cs="Traditional Arabic"/>
          <w:sz w:val="28"/>
          <w:szCs w:val="28"/>
          <w:rtl/>
        </w:rPr>
        <w:t>المغني</w:t>
      </w:r>
      <w:r>
        <w:rPr>
          <w:rFonts w:ascii="Traditional Arabic" w:hAnsi="Traditional Arabic" w:cs="Traditional Arabic" w:hint="cs"/>
          <w:sz w:val="28"/>
          <w:szCs w:val="28"/>
          <w:rtl/>
        </w:rPr>
        <w:t xml:space="preserve"> لابن قدامة</w:t>
      </w:r>
      <w:r w:rsidRPr="00533DE9">
        <w:rPr>
          <w:rFonts w:ascii="Traditional Arabic" w:hAnsi="Traditional Arabic" w:cs="Traditional Arabic"/>
          <w:sz w:val="28"/>
          <w:szCs w:val="28"/>
          <w:rtl/>
        </w:rPr>
        <w:t xml:space="preserve"> : 7/365</w:t>
      </w:r>
      <w:r w:rsidRPr="00745127">
        <w:rPr>
          <w:rFonts w:ascii="Traditional Arabic" w:hAnsi="Traditional Arabic" w:cs="Traditional Arabic"/>
          <w:sz w:val="28"/>
          <w:szCs w:val="28"/>
          <w:rtl/>
        </w:rPr>
        <w:t xml:space="preserve">، إغاثة اللهفان لابن القيم الجوزية: 1/328 . </w:t>
      </w:r>
    </w:p>
  </w:footnote>
  <w:footnote w:id="20">
    <w:p w:rsidR="00DE4135" w:rsidRPr="003607B1"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ينظر: احكام الجصاص: 3/605، </w:t>
      </w:r>
      <w:r w:rsidRPr="00E51A33">
        <w:rPr>
          <w:rFonts w:ascii="Traditional Arabic" w:hAnsi="Traditional Arabic" w:cs="Traditional Arabic"/>
          <w:sz w:val="28"/>
          <w:szCs w:val="28"/>
          <w:rtl/>
        </w:rPr>
        <w:t>أحكام</w:t>
      </w:r>
      <w:r>
        <w:rPr>
          <w:rFonts w:ascii="Traditional Arabic" w:hAnsi="Traditional Arabic" w:cs="Traditional Arabic" w:hint="cs"/>
          <w:sz w:val="28"/>
          <w:szCs w:val="28"/>
          <w:rtl/>
        </w:rPr>
        <w:t xml:space="preserve"> الأسرة في الفقه الإسلامي، د. عبد الستار حامد: 52 . </w:t>
      </w:r>
      <w:r w:rsidRPr="00E51A33">
        <w:rPr>
          <w:rFonts w:ascii="Traditional Arabic" w:hAnsi="Traditional Arabic" w:cs="Traditional Arabic"/>
          <w:sz w:val="28"/>
          <w:szCs w:val="28"/>
          <w:rtl/>
        </w:rPr>
        <w:t xml:space="preserve"> </w:t>
      </w:r>
    </w:p>
  </w:footnote>
  <w:footnote w:id="21">
    <w:p w:rsidR="00DE4135" w:rsidRPr="00FF44FE" w:rsidRDefault="00DE4135" w:rsidP="0058260B">
      <w:pPr>
        <w:pStyle w:val="a4"/>
        <w:jc w:val="both"/>
        <w:rPr>
          <w:rFonts w:ascii="Traditional Arabic" w:hAnsi="Traditional Arabic" w:cs="Traditional Arabic"/>
          <w:sz w:val="28"/>
          <w:szCs w:val="28"/>
        </w:rPr>
      </w:pPr>
      <w:r>
        <w:rPr>
          <w:rStyle w:val="a5"/>
        </w:rPr>
        <w:footnoteRef/>
      </w:r>
      <w:r>
        <w:rPr>
          <w:rtl/>
        </w:rPr>
        <w:t xml:space="preserve"> </w:t>
      </w:r>
      <w:r>
        <w:rPr>
          <w:rFonts w:ascii="Traditional Arabic" w:hAnsi="Traditional Arabic" w:cs="Traditional Arabic" w:hint="cs"/>
          <w:sz w:val="28"/>
          <w:szCs w:val="28"/>
          <w:rtl/>
        </w:rPr>
        <w:t xml:space="preserve">ينظر: بدائع الصنائع </w:t>
      </w:r>
      <w:proofErr w:type="spellStart"/>
      <w:r>
        <w:rPr>
          <w:rFonts w:ascii="Traditional Arabic" w:hAnsi="Traditional Arabic" w:cs="Traditional Arabic" w:hint="cs"/>
          <w:sz w:val="28"/>
          <w:szCs w:val="28"/>
          <w:rtl/>
        </w:rPr>
        <w:t>للكاساني</w:t>
      </w:r>
      <w:proofErr w:type="spellEnd"/>
      <w:r>
        <w:rPr>
          <w:rFonts w:ascii="Traditional Arabic" w:hAnsi="Traditional Arabic" w:cs="Traditional Arabic" w:hint="cs"/>
          <w:sz w:val="28"/>
          <w:szCs w:val="28"/>
          <w:rtl/>
        </w:rPr>
        <w:t xml:space="preserve">: 3/93، </w:t>
      </w:r>
      <w:r w:rsidRPr="00745127">
        <w:rPr>
          <w:rFonts w:ascii="Traditional Arabic" w:hAnsi="Traditional Arabic" w:cs="Traditional Arabic"/>
          <w:sz w:val="28"/>
          <w:szCs w:val="28"/>
          <w:rtl/>
        </w:rPr>
        <w:t xml:space="preserve">إغاثة اللهفان لابن القيم الجوزية: 1/328 . </w:t>
      </w:r>
      <w:r>
        <w:rPr>
          <w:rFonts w:ascii="Traditional Arabic" w:hAnsi="Traditional Arabic" w:cs="Traditional Arabic" w:hint="cs"/>
          <w:sz w:val="28"/>
          <w:szCs w:val="28"/>
          <w:rtl/>
        </w:rPr>
        <w:t xml:space="preserve"> </w:t>
      </w:r>
    </w:p>
  </w:footnote>
  <w:footnote w:id="22">
    <w:p w:rsidR="00DE4135" w:rsidRPr="006B1F2E" w:rsidRDefault="00DE4135" w:rsidP="00493A5A">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ينظر: الفتاوى الكبرى لابن تيمية: 3/225،</w:t>
      </w:r>
      <w:r w:rsidRPr="00E15EC6">
        <w:rPr>
          <w:rFonts w:ascii="Traditional Arabic" w:hAnsi="Traditional Arabic" w:cs="Traditional Arabic"/>
          <w:sz w:val="28"/>
          <w:szCs w:val="28"/>
          <w:rtl/>
        </w:rPr>
        <w:t xml:space="preserve"> </w:t>
      </w:r>
      <w:r w:rsidRPr="00745127">
        <w:rPr>
          <w:rFonts w:ascii="Traditional Arabic" w:hAnsi="Traditional Arabic" w:cs="Traditional Arabic"/>
          <w:sz w:val="28"/>
          <w:szCs w:val="28"/>
          <w:rtl/>
        </w:rPr>
        <w:t>إغاثة اللهفان لابن القيم الجوزية: 1/328</w:t>
      </w:r>
      <w:r>
        <w:rPr>
          <w:rFonts w:ascii="Traditional Arabic" w:hAnsi="Traditional Arabic" w:cs="Traditional Arabic" w:hint="cs"/>
          <w:sz w:val="28"/>
          <w:szCs w:val="28"/>
          <w:rtl/>
        </w:rPr>
        <w:t>، المحلى لابن حزم: 9/363</w:t>
      </w:r>
      <w:r w:rsidRPr="00745127">
        <w:rPr>
          <w:rFonts w:ascii="Traditional Arabic" w:hAnsi="Traditional Arabic" w:cs="Traditional Arabic"/>
          <w:sz w:val="28"/>
          <w:szCs w:val="28"/>
          <w:rtl/>
        </w:rPr>
        <w:t xml:space="preserve"> </w:t>
      </w:r>
    </w:p>
  </w:footnote>
  <w:footnote w:id="23">
    <w:p w:rsidR="00DE4135" w:rsidRPr="0031311C" w:rsidRDefault="00DE4135" w:rsidP="0058260B">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ينظر: بدائع الصنائع </w:t>
      </w:r>
      <w:proofErr w:type="spellStart"/>
      <w:r>
        <w:rPr>
          <w:rFonts w:ascii="Traditional Arabic" w:hAnsi="Traditional Arabic" w:cs="Traditional Arabic" w:hint="cs"/>
          <w:sz w:val="28"/>
          <w:szCs w:val="28"/>
          <w:rtl/>
        </w:rPr>
        <w:t>للكاساني</w:t>
      </w:r>
      <w:proofErr w:type="spellEnd"/>
      <w:r>
        <w:rPr>
          <w:rFonts w:ascii="Traditional Arabic" w:hAnsi="Traditional Arabic" w:cs="Traditional Arabic" w:hint="cs"/>
          <w:sz w:val="28"/>
          <w:szCs w:val="28"/>
          <w:rtl/>
        </w:rPr>
        <w:t>: 3/96، بداية المجتهد لابن رشد الحفيد: 3/87، المغني لابن قدامة: 7/366 .</w:t>
      </w:r>
    </w:p>
  </w:footnote>
  <w:footnote w:id="24">
    <w:p w:rsidR="00DE4135" w:rsidRPr="004E5D11" w:rsidRDefault="00DE4135" w:rsidP="00643E45">
      <w:pPr>
        <w:pStyle w:val="a3"/>
        <w:jc w:val="both"/>
        <w:rPr>
          <w:rFonts w:ascii="Traditional Arabic" w:hAnsi="Traditional Arabic" w:cs="Traditional Arabic"/>
          <w:sz w:val="28"/>
          <w:szCs w:val="28"/>
          <w:rtl/>
        </w:rPr>
      </w:pPr>
      <w:r w:rsidRPr="004E5D11">
        <w:rPr>
          <w:rStyle w:val="a5"/>
          <w:rFonts w:ascii="Traditional Arabic" w:hAnsi="Traditional Arabic" w:cs="Traditional Arabic"/>
          <w:sz w:val="28"/>
          <w:szCs w:val="28"/>
        </w:rPr>
        <w:footnoteRef/>
      </w:r>
      <w:r w:rsidRPr="004E5D11">
        <w:rPr>
          <w:rFonts w:ascii="Traditional Arabic" w:hAnsi="Traditional Arabic" w:cs="Traditional Arabic"/>
          <w:sz w:val="28"/>
          <w:szCs w:val="28"/>
          <w:rtl/>
        </w:rPr>
        <w:t xml:space="preserve"> سورة البقرة، الآية : 229 </w:t>
      </w:r>
      <w:r w:rsidRPr="0001285D">
        <w:rPr>
          <w:rFonts w:ascii="Traditional Arabic" w:hAnsi="Traditional Arabic" w:cs="Traditional Arabic"/>
          <w:sz w:val="28"/>
          <w:szCs w:val="28"/>
          <w:rtl/>
        </w:rPr>
        <w:t xml:space="preserve">. </w:t>
      </w:r>
    </w:p>
  </w:footnote>
  <w:footnote w:id="25">
    <w:p w:rsidR="00DE4135" w:rsidRPr="006D34E2"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وفتاوى الصحابة </w:t>
      </w:r>
      <w:r>
        <w:rPr>
          <w:rFonts w:ascii="Traditional Arabic" w:hAnsi="Traditional Arabic" w:cs="Traditional Arabic" w:hint="cs"/>
          <w:sz w:val="28"/>
          <w:szCs w:val="28"/>
        </w:rPr>
        <w:sym w:font="AGA Arabesque" w:char="F079"/>
      </w:r>
      <w:r w:rsidRPr="006D34E2">
        <w:rPr>
          <w:rFonts w:ascii="Traditional Arabic" w:hAnsi="Traditional Arabic" w:cs="Traditional Arabic" w:hint="cs"/>
          <w:sz w:val="32"/>
          <w:szCs w:val="32"/>
          <w:rtl/>
        </w:rPr>
        <w:t xml:space="preserve"> </w:t>
      </w:r>
      <w:r>
        <w:rPr>
          <w:rFonts w:ascii="Traditional Arabic" w:hAnsi="Traditional Arabic" w:cs="Traditional Arabic" w:hint="cs"/>
          <w:sz w:val="28"/>
          <w:szCs w:val="28"/>
          <w:rtl/>
        </w:rPr>
        <w:t xml:space="preserve">نقلها البيهقي في السنن الكبرى: 7/531 وما بعدها . </w:t>
      </w:r>
    </w:p>
  </w:footnote>
  <w:footnote w:id="26">
    <w:p w:rsidR="00DE4135" w:rsidRDefault="00DE4135" w:rsidP="00643E45">
      <w:pPr>
        <w:pStyle w:val="a4"/>
        <w:jc w:val="both"/>
        <w:rPr>
          <w:rtl/>
        </w:rPr>
      </w:pPr>
      <w:r>
        <w:rPr>
          <w:rStyle w:val="a5"/>
        </w:rPr>
        <w:footnoteRef/>
      </w:r>
      <w:r>
        <w:rPr>
          <w:rtl/>
        </w:rPr>
        <w:t xml:space="preserve"> </w:t>
      </w:r>
      <w:r>
        <w:rPr>
          <w:rFonts w:ascii="Traditional Arabic" w:hAnsi="Traditional Arabic" w:cs="Traditional Arabic" w:hint="cs"/>
          <w:sz w:val="28"/>
          <w:szCs w:val="28"/>
          <w:rtl/>
        </w:rPr>
        <w:t>الحديث أخرجه البخاري في صحيحه معلقاً، كتاب الاعتصام بالكتاب والسنة، باب إذا اجتهد العامل أو الحاكم، فأخطأ: 9/107  .</w:t>
      </w:r>
    </w:p>
  </w:footnote>
  <w:footnote w:id="27">
    <w:p w:rsidR="00DE4135" w:rsidRDefault="00DE4135" w:rsidP="00643E45">
      <w:pPr>
        <w:pStyle w:val="a4"/>
      </w:pPr>
      <w:r>
        <w:rPr>
          <w:rStyle w:val="a5"/>
        </w:rPr>
        <w:footnoteRef/>
      </w:r>
      <w:r>
        <w:rPr>
          <w:rtl/>
        </w:rPr>
        <w:t xml:space="preserve"> </w:t>
      </w:r>
      <w:r>
        <w:rPr>
          <w:rFonts w:ascii="Traditional Arabic" w:hAnsi="Traditional Arabic" w:cs="Traditional Arabic" w:hint="cs"/>
          <w:sz w:val="28"/>
          <w:szCs w:val="28"/>
          <w:rtl/>
        </w:rPr>
        <w:t>ينظر: المحلى لابن حزم: 9/461 .</w:t>
      </w:r>
    </w:p>
  </w:footnote>
  <w:footnote w:id="28">
    <w:p w:rsidR="00DE4135" w:rsidRDefault="00DE4135" w:rsidP="00643E45">
      <w:pPr>
        <w:pStyle w:val="a4"/>
        <w:rPr>
          <w:rtl/>
        </w:rPr>
      </w:pPr>
      <w:r>
        <w:rPr>
          <w:rStyle w:val="a5"/>
        </w:rPr>
        <w:footnoteRef/>
      </w:r>
      <w:r>
        <w:rPr>
          <w:rtl/>
        </w:rPr>
        <w:t xml:space="preserve"> </w:t>
      </w:r>
      <w:r w:rsidRPr="004E5D11">
        <w:rPr>
          <w:rFonts w:ascii="Traditional Arabic" w:hAnsi="Traditional Arabic" w:cs="Traditional Arabic"/>
          <w:sz w:val="28"/>
          <w:szCs w:val="28"/>
          <w:rtl/>
        </w:rPr>
        <w:t>سورة البقرة، الآية : 22</w:t>
      </w:r>
      <w:r>
        <w:rPr>
          <w:rFonts w:ascii="Traditional Arabic" w:hAnsi="Traditional Arabic" w:cs="Traditional Arabic" w:hint="cs"/>
          <w:sz w:val="28"/>
          <w:szCs w:val="28"/>
          <w:rtl/>
        </w:rPr>
        <w:t>8</w:t>
      </w:r>
      <w:r w:rsidRPr="004E5D11">
        <w:rPr>
          <w:rFonts w:ascii="Traditional Arabic" w:hAnsi="Traditional Arabic" w:cs="Traditional Arabic"/>
          <w:sz w:val="28"/>
          <w:szCs w:val="28"/>
          <w:rtl/>
        </w:rPr>
        <w:t xml:space="preserve"> </w:t>
      </w:r>
      <w:r w:rsidRPr="0001285D">
        <w:rPr>
          <w:rFonts w:ascii="Traditional Arabic" w:hAnsi="Traditional Arabic" w:cs="Traditional Arabic"/>
          <w:sz w:val="28"/>
          <w:szCs w:val="28"/>
          <w:rtl/>
        </w:rPr>
        <w:t>.</w:t>
      </w:r>
    </w:p>
  </w:footnote>
  <w:footnote w:id="29">
    <w:p w:rsidR="00DE4135" w:rsidRDefault="00DE4135" w:rsidP="00643E45">
      <w:pPr>
        <w:pStyle w:val="a4"/>
        <w:rPr>
          <w:rtl/>
        </w:rPr>
      </w:pPr>
      <w:r>
        <w:rPr>
          <w:rStyle w:val="a5"/>
        </w:rPr>
        <w:footnoteRef/>
      </w:r>
      <w:r>
        <w:rPr>
          <w:rtl/>
        </w:rPr>
        <w:t xml:space="preserve"> </w:t>
      </w:r>
      <w:r>
        <w:rPr>
          <w:rFonts w:ascii="Traditional Arabic" w:hAnsi="Traditional Arabic" w:cs="Traditional Arabic" w:hint="cs"/>
          <w:sz w:val="28"/>
          <w:szCs w:val="28"/>
          <w:rtl/>
        </w:rPr>
        <w:t>سورة الطلاق، جزء من الآية: 1 .</w:t>
      </w:r>
    </w:p>
  </w:footnote>
  <w:footnote w:id="30">
    <w:p w:rsidR="00DE4135" w:rsidRPr="00EA57E8"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ينظر: جامع المسائل لابن تيمية: 1/254 . </w:t>
      </w:r>
    </w:p>
  </w:footnote>
  <w:footnote w:id="31">
    <w:p w:rsidR="00DE4135" w:rsidRPr="00A455F6" w:rsidRDefault="00DE4135" w:rsidP="00071371">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الحديث أخرجه البخاري في صحيحه، كتاب الطلاق، باب 1: 7/41 (5251) .</w:t>
      </w:r>
    </w:p>
  </w:footnote>
  <w:footnote w:id="32">
    <w:p w:rsidR="00DE4135" w:rsidRPr="00803BEB"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ينظر: بداية المجتهد لابن رشد الحفيد: 3/87 . </w:t>
      </w:r>
    </w:p>
  </w:footnote>
  <w:footnote w:id="33">
    <w:p w:rsidR="00DE4135" w:rsidRPr="00B0064F" w:rsidRDefault="00DE4135" w:rsidP="00643E45">
      <w:pPr>
        <w:pStyle w:val="a4"/>
        <w:jc w:val="both"/>
        <w:rPr>
          <w:rFonts w:ascii="Traditional Arabic" w:hAnsi="Traditional Arabic" w:cs="Traditional Arabic"/>
          <w:sz w:val="28"/>
          <w:szCs w:val="28"/>
        </w:rPr>
      </w:pPr>
      <w:r>
        <w:rPr>
          <w:rStyle w:val="a5"/>
        </w:rPr>
        <w:footnoteRef/>
      </w:r>
      <w:r>
        <w:rPr>
          <w:rtl/>
        </w:rPr>
        <w:t xml:space="preserve"> </w:t>
      </w:r>
      <w:r>
        <w:rPr>
          <w:rFonts w:ascii="Traditional Arabic" w:hAnsi="Traditional Arabic" w:cs="Traditional Arabic" w:hint="cs"/>
          <w:sz w:val="28"/>
          <w:szCs w:val="28"/>
          <w:rtl/>
        </w:rPr>
        <w:t xml:space="preserve">ينظر: حاشية ابن عابدين: 3/285، الحاوي للماوردي: 10/117 . </w:t>
      </w:r>
    </w:p>
  </w:footnote>
  <w:footnote w:id="34">
    <w:p w:rsidR="00DE4135" w:rsidRPr="003663DE" w:rsidRDefault="00DE4135" w:rsidP="00643E45">
      <w:pPr>
        <w:pStyle w:val="a4"/>
        <w:jc w:val="both"/>
        <w:rPr>
          <w:rFonts w:ascii="Traditional Arabic" w:hAnsi="Traditional Arabic" w:cs="Traditional Arabic"/>
          <w:sz w:val="28"/>
          <w:szCs w:val="28"/>
        </w:rPr>
      </w:pPr>
      <w:r>
        <w:rPr>
          <w:rStyle w:val="a5"/>
        </w:rPr>
        <w:footnoteRef/>
      </w:r>
      <w:r>
        <w:rPr>
          <w:rtl/>
        </w:rPr>
        <w:t xml:space="preserve"> </w:t>
      </w:r>
      <w:r>
        <w:rPr>
          <w:rFonts w:ascii="Traditional Arabic" w:hAnsi="Traditional Arabic" w:cs="Traditional Arabic" w:hint="cs"/>
          <w:sz w:val="28"/>
          <w:szCs w:val="28"/>
          <w:rtl/>
        </w:rPr>
        <w:t>ينظر: تحفة الفقهاء للسمرقندي: 2/171، بداية المجتهد لابن رشد الحفيد: 3/84، الحاوي للماوردي: 10/117، الكافي لابن قدامة: 3/121 .</w:t>
      </w:r>
    </w:p>
  </w:footnote>
  <w:footnote w:id="35">
    <w:p w:rsidR="00DE4135" w:rsidRPr="002F6EDB" w:rsidRDefault="00DE4135" w:rsidP="00643E45">
      <w:pPr>
        <w:pStyle w:val="a4"/>
        <w:jc w:val="both"/>
        <w:rPr>
          <w:rFonts w:ascii="Traditional Arabic" w:hAnsi="Traditional Arabic" w:cs="Traditional Arabic"/>
          <w:sz w:val="28"/>
          <w:szCs w:val="28"/>
        </w:rPr>
      </w:pPr>
      <w:r>
        <w:rPr>
          <w:rStyle w:val="a5"/>
        </w:rPr>
        <w:footnoteRef/>
      </w:r>
      <w:r>
        <w:rPr>
          <w:rtl/>
        </w:rPr>
        <w:t xml:space="preserve"> </w:t>
      </w:r>
      <w:r>
        <w:rPr>
          <w:rFonts w:ascii="Traditional Arabic" w:hAnsi="Traditional Arabic" w:cs="Traditional Arabic" w:hint="cs"/>
          <w:sz w:val="28"/>
          <w:szCs w:val="28"/>
          <w:rtl/>
        </w:rPr>
        <w:t xml:space="preserve">ينظر: المحلى لابن حزم: 9/363 . </w:t>
      </w:r>
    </w:p>
  </w:footnote>
  <w:footnote w:id="36">
    <w:p w:rsidR="00DE4135" w:rsidRPr="003663DE" w:rsidRDefault="00DE4135" w:rsidP="00643E45">
      <w:pPr>
        <w:pStyle w:val="a4"/>
        <w:jc w:val="both"/>
        <w:rPr>
          <w:rFonts w:ascii="Traditional Arabic" w:hAnsi="Traditional Arabic" w:cs="Traditional Arabic"/>
          <w:sz w:val="28"/>
          <w:szCs w:val="28"/>
        </w:rPr>
      </w:pPr>
      <w:r>
        <w:rPr>
          <w:rStyle w:val="a5"/>
        </w:rPr>
        <w:footnoteRef/>
      </w:r>
      <w:r>
        <w:rPr>
          <w:rtl/>
        </w:rPr>
        <w:t xml:space="preserve"> </w:t>
      </w:r>
      <w:r>
        <w:rPr>
          <w:rFonts w:ascii="Traditional Arabic" w:hAnsi="Traditional Arabic" w:cs="Traditional Arabic" w:hint="cs"/>
          <w:sz w:val="28"/>
          <w:szCs w:val="28"/>
          <w:rtl/>
        </w:rPr>
        <w:t xml:space="preserve">ينظر: مجموع الفتاوى لابن تيمية: 33/67، إعلام الموقعين لابن القيم: 3/34 . </w:t>
      </w:r>
    </w:p>
  </w:footnote>
  <w:footnote w:id="37">
    <w:p w:rsidR="00DE4135" w:rsidRDefault="00DE4135" w:rsidP="00786C52">
      <w:pPr>
        <w:pStyle w:val="a4"/>
        <w:rPr>
          <w:rtl/>
        </w:rPr>
      </w:pPr>
      <w:r>
        <w:rPr>
          <w:rStyle w:val="a5"/>
        </w:rPr>
        <w:footnoteRef/>
      </w:r>
      <w:r>
        <w:rPr>
          <w:rtl/>
        </w:rPr>
        <w:t xml:space="preserve"> </w:t>
      </w:r>
      <w:r w:rsidRPr="004E5D11">
        <w:rPr>
          <w:rFonts w:ascii="Traditional Arabic" w:hAnsi="Traditional Arabic" w:cs="Traditional Arabic"/>
          <w:sz w:val="28"/>
          <w:szCs w:val="28"/>
          <w:rtl/>
        </w:rPr>
        <w:t xml:space="preserve">سورة البقرة، </w:t>
      </w:r>
      <w:r>
        <w:rPr>
          <w:rFonts w:ascii="Traditional Arabic" w:hAnsi="Traditional Arabic" w:cs="Traditional Arabic" w:hint="cs"/>
          <w:sz w:val="28"/>
          <w:szCs w:val="28"/>
          <w:rtl/>
        </w:rPr>
        <w:t xml:space="preserve">جزء من </w:t>
      </w:r>
      <w:r w:rsidRPr="004E5D11">
        <w:rPr>
          <w:rFonts w:ascii="Traditional Arabic" w:hAnsi="Traditional Arabic" w:cs="Traditional Arabic"/>
          <w:sz w:val="28"/>
          <w:szCs w:val="28"/>
          <w:rtl/>
        </w:rPr>
        <w:t>الآية : 2</w:t>
      </w:r>
      <w:r>
        <w:rPr>
          <w:rFonts w:ascii="Traditional Arabic" w:hAnsi="Traditional Arabic" w:cs="Traditional Arabic" w:hint="cs"/>
          <w:sz w:val="28"/>
          <w:szCs w:val="28"/>
          <w:rtl/>
        </w:rPr>
        <w:t>36</w:t>
      </w:r>
      <w:r w:rsidRPr="004E5D11">
        <w:rPr>
          <w:rFonts w:ascii="Traditional Arabic" w:hAnsi="Traditional Arabic" w:cs="Traditional Arabic"/>
          <w:sz w:val="28"/>
          <w:szCs w:val="28"/>
          <w:rtl/>
        </w:rPr>
        <w:t xml:space="preserve"> </w:t>
      </w:r>
      <w:r w:rsidRPr="0001285D">
        <w:rPr>
          <w:rFonts w:ascii="Traditional Arabic" w:hAnsi="Traditional Arabic" w:cs="Traditional Arabic"/>
          <w:sz w:val="28"/>
          <w:szCs w:val="28"/>
          <w:rtl/>
        </w:rPr>
        <w:t>.</w:t>
      </w:r>
    </w:p>
  </w:footnote>
  <w:footnote w:id="38">
    <w:p w:rsidR="00DE4135" w:rsidRDefault="00DE4135" w:rsidP="00786C52">
      <w:pPr>
        <w:pStyle w:val="a4"/>
        <w:jc w:val="both"/>
      </w:pPr>
      <w:r>
        <w:rPr>
          <w:rStyle w:val="a5"/>
        </w:rPr>
        <w:footnoteRef/>
      </w:r>
      <w:r>
        <w:rPr>
          <w:rtl/>
        </w:rPr>
        <w:t xml:space="preserve"> </w:t>
      </w:r>
      <w:r w:rsidRPr="0041231D">
        <w:rPr>
          <w:rFonts w:ascii="Traditional Arabic" w:hAnsi="Traditional Arabic" w:cs="Traditional Arabic"/>
          <w:sz w:val="28"/>
          <w:szCs w:val="28"/>
          <w:rtl/>
        </w:rPr>
        <w:t xml:space="preserve">أحكام الاسرة في الفقه الإسلامي، د. عبد الستار حامد: 54 . </w:t>
      </w:r>
    </w:p>
  </w:footnote>
  <w:footnote w:id="39">
    <w:p w:rsidR="00DE4135" w:rsidRPr="003E24AA" w:rsidRDefault="00DE4135" w:rsidP="00786C52">
      <w:pPr>
        <w:pStyle w:val="a4"/>
        <w:jc w:val="both"/>
        <w:rPr>
          <w:rFonts w:ascii="Traditional Arabic" w:hAnsi="Traditional Arabic" w:cs="Traditional Arabic"/>
          <w:sz w:val="28"/>
          <w:szCs w:val="28"/>
          <w:lang w:bidi="ar-IQ"/>
        </w:rPr>
      </w:pPr>
      <w:r>
        <w:rPr>
          <w:rStyle w:val="a5"/>
        </w:rPr>
        <w:footnoteRef/>
      </w:r>
      <w:r>
        <w:rPr>
          <w:rtl/>
        </w:rPr>
        <w:t xml:space="preserve"> </w:t>
      </w:r>
      <w:r>
        <w:rPr>
          <w:rFonts w:ascii="Traditional Arabic" w:hAnsi="Traditional Arabic" w:cs="Traditional Arabic" w:hint="cs"/>
          <w:sz w:val="28"/>
          <w:szCs w:val="28"/>
          <w:rtl/>
          <w:lang w:bidi="ar-IQ"/>
        </w:rPr>
        <w:t xml:space="preserve">أخرجه مسلم في صحيحه، كتاب الطلاق، باب المطلقة ثلاثاً لا نفقة لها: 2/1115 (1480) . </w:t>
      </w:r>
    </w:p>
  </w:footnote>
  <w:footnote w:id="40">
    <w:p w:rsidR="00DE4135" w:rsidRPr="00FC3559" w:rsidRDefault="00DE4135" w:rsidP="00FC3559">
      <w:pPr>
        <w:pStyle w:val="a4"/>
        <w:jc w:val="both"/>
        <w:rPr>
          <w:rFonts w:ascii="Traditional Arabic" w:hAnsi="Traditional Arabic" w:cs="Traditional Arabic"/>
          <w:sz w:val="28"/>
          <w:szCs w:val="28"/>
          <w:rtl/>
          <w:lang w:bidi="ar-IQ"/>
        </w:rPr>
      </w:pPr>
      <w:r>
        <w:rPr>
          <w:rStyle w:val="a5"/>
        </w:rPr>
        <w:footnoteRef/>
      </w:r>
      <w:r>
        <w:rPr>
          <w:rtl/>
        </w:rPr>
        <w:t xml:space="preserve"> </w:t>
      </w:r>
      <w:r>
        <w:rPr>
          <w:rFonts w:ascii="Traditional Arabic" w:hAnsi="Traditional Arabic" w:cs="Traditional Arabic" w:hint="cs"/>
          <w:sz w:val="28"/>
          <w:szCs w:val="28"/>
          <w:rtl/>
          <w:lang w:bidi="ar-IQ"/>
        </w:rPr>
        <w:t xml:space="preserve">ينظر: الحاوي للماوردي: 11/248 . </w:t>
      </w:r>
    </w:p>
  </w:footnote>
  <w:footnote w:id="41">
    <w:p w:rsidR="00DE4135" w:rsidRPr="004E5D11" w:rsidRDefault="00DE4135" w:rsidP="00643E45">
      <w:pPr>
        <w:pStyle w:val="a3"/>
        <w:jc w:val="both"/>
        <w:rPr>
          <w:rFonts w:ascii="Traditional Arabic" w:hAnsi="Traditional Arabic" w:cs="Traditional Arabic"/>
          <w:sz w:val="28"/>
          <w:szCs w:val="28"/>
          <w:rtl/>
        </w:rPr>
      </w:pPr>
      <w:r w:rsidRPr="004E5D11">
        <w:rPr>
          <w:rStyle w:val="a5"/>
          <w:rFonts w:ascii="Traditional Arabic" w:hAnsi="Traditional Arabic" w:cs="Traditional Arabic"/>
          <w:sz w:val="28"/>
          <w:szCs w:val="28"/>
        </w:rPr>
        <w:footnoteRef/>
      </w:r>
      <w:r w:rsidRPr="004E5D11">
        <w:rPr>
          <w:rFonts w:ascii="Traditional Arabic" w:hAnsi="Traditional Arabic" w:cs="Traditional Arabic"/>
          <w:sz w:val="28"/>
          <w:szCs w:val="28"/>
          <w:rtl/>
        </w:rPr>
        <w:t xml:space="preserve"> سورة البقرة، الآية : 229 </w:t>
      </w:r>
      <w:r w:rsidRPr="0001285D">
        <w:rPr>
          <w:rFonts w:ascii="Traditional Arabic" w:hAnsi="Traditional Arabic" w:cs="Traditional Arabic"/>
          <w:sz w:val="28"/>
          <w:szCs w:val="28"/>
          <w:rtl/>
        </w:rPr>
        <w:t xml:space="preserve">. </w:t>
      </w:r>
    </w:p>
  </w:footnote>
  <w:footnote w:id="42">
    <w:p w:rsidR="00DE4135" w:rsidRPr="00524BD7" w:rsidRDefault="00DE4135" w:rsidP="00643E45">
      <w:pPr>
        <w:pStyle w:val="a4"/>
        <w:jc w:val="both"/>
        <w:rPr>
          <w:rFonts w:ascii="Traditional Arabic" w:hAnsi="Traditional Arabic" w:cs="Traditional Arabic"/>
          <w:sz w:val="28"/>
          <w:szCs w:val="28"/>
        </w:rPr>
      </w:pPr>
      <w:r>
        <w:rPr>
          <w:rStyle w:val="a5"/>
        </w:rPr>
        <w:footnoteRef/>
      </w:r>
      <w:r>
        <w:rPr>
          <w:rtl/>
        </w:rPr>
        <w:t xml:space="preserve"> </w:t>
      </w:r>
      <w:r>
        <w:rPr>
          <w:rFonts w:ascii="Traditional Arabic" w:hAnsi="Traditional Arabic" w:cs="Traditional Arabic" w:hint="cs"/>
          <w:sz w:val="28"/>
          <w:szCs w:val="28"/>
          <w:rtl/>
        </w:rPr>
        <w:t>ينظر: الحاوي للماوردي: 10/118 .</w:t>
      </w:r>
    </w:p>
  </w:footnote>
  <w:footnote w:id="43">
    <w:p w:rsidR="00DE4135" w:rsidRPr="00FA7C3D" w:rsidRDefault="00DE4135" w:rsidP="00FA7C3D">
      <w:pPr>
        <w:pStyle w:val="a4"/>
        <w:jc w:val="both"/>
        <w:rPr>
          <w:rFonts w:ascii="Traditional Arabic" w:hAnsi="Traditional Arabic" w:cs="Traditional Arabic"/>
          <w:sz w:val="28"/>
          <w:szCs w:val="28"/>
          <w:rtl/>
          <w:lang w:bidi="ar-IQ"/>
        </w:rPr>
      </w:pPr>
      <w:r>
        <w:rPr>
          <w:rStyle w:val="a5"/>
        </w:rPr>
        <w:footnoteRef/>
      </w:r>
      <w:r>
        <w:rPr>
          <w:rtl/>
        </w:rPr>
        <w:t xml:space="preserve"> </w:t>
      </w:r>
      <w:r>
        <w:rPr>
          <w:rFonts w:ascii="Traditional Arabic" w:hAnsi="Traditional Arabic" w:cs="Traditional Arabic" w:hint="cs"/>
          <w:sz w:val="28"/>
          <w:szCs w:val="28"/>
          <w:rtl/>
          <w:lang w:bidi="ar-IQ"/>
        </w:rPr>
        <w:t>أخرجه مسلم في صحيحه، كتاب الطلاق، باب طلاق الثلاث: 2/1099 (1472)  .</w:t>
      </w:r>
    </w:p>
  </w:footnote>
  <w:footnote w:id="44">
    <w:p w:rsidR="00DE4135" w:rsidRPr="006C60D8"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سورة الطلاق، جزء من آية: 1 . </w:t>
      </w:r>
    </w:p>
  </w:footnote>
  <w:footnote w:id="45">
    <w:p w:rsidR="00DE4135" w:rsidRPr="00B759C9"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سورة البقرة، الآية: 229 . </w:t>
      </w:r>
    </w:p>
  </w:footnote>
  <w:footnote w:id="46">
    <w:p w:rsidR="00DE4135" w:rsidRPr="00B759C9"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سورة البقرة، الآية: 229 . </w:t>
      </w:r>
    </w:p>
  </w:footnote>
  <w:footnote w:id="47">
    <w:p w:rsidR="00DE4135" w:rsidRDefault="00DE4135" w:rsidP="00643E45">
      <w:pPr>
        <w:pStyle w:val="a4"/>
        <w:rPr>
          <w:rtl/>
        </w:rPr>
      </w:pPr>
      <w:r>
        <w:rPr>
          <w:rStyle w:val="a5"/>
        </w:rPr>
        <w:footnoteRef/>
      </w:r>
      <w:r>
        <w:rPr>
          <w:rtl/>
        </w:rPr>
        <w:t xml:space="preserve"> </w:t>
      </w:r>
      <w:r>
        <w:rPr>
          <w:rFonts w:ascii="Traditional Arabic" w:hAnsi="Traditional Arabic" w:cs="Traditional Arabic" w:hint="cs"/>
          <w:sz w:val="28"/>
          <w:szCs w:val="28"/>
          <w:rtl/>
        </w:rPr>
        <w:t xml:space="preserve">لباب </w:t>
      </w:r>
      <w:proofErr w:type="spellStart"/>
      <w:r>
        <w:rPr>
          <w:rFonts w:ascii="Traditional Arabic" w:hAnsi="Traditional Arabic" w:cs="Traditional Arabic" w:hint="cs"/>
          <w:sz w:val="28"/>
          <w:szCs w:val="28"/>
          <w:rtl/>
        </w:rPr>
        <w:t>النقول</w:t>
      </w:r>
      <w:proofErr w:type="spellEnd"/>
      <w:r>
        <w:rPr>
          <w:rFonts w:ascii="Traditional Arabic" w:hAnsi="Traditional Arabic" w:cs="Traditional Arabic" w:hint="cs"/>
          <w:sz w:val="28"/>
          <w:szCs w:val="28"/>
          <w:rtl/>
        </w:rPr>
        <w:t xml:space="preserve"> في أسباب النزول للسيوطي: 137 .</w:t>
      </w:r>
    </w:p>
  </w:footnote>
  <w:footnote w:id="48">
    <w:p w:rsidR="00DE4135" w:rsidRPr="00B759C9"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سورة البقرة، الآية: 229 . </w:t>
      </w:r>
    </w:p>
  </w:footnote>
  <w:footnote w:id="49">
    <w:p w:rsidR="00DE4135" w:rsidRDefault="00DE4135" w:rsidP="00643E45">
      <w:pPr>
        <w:pStyle w:val="a4"/>
        <w:jc w:val="both"/>
        <w:rPr>
          <w:rtl/>
        </w:rPr>
      </w:pPr>
      <w:r>
        <w:rPr>
          <w:rStyle w:val="a5"/>
        </w:rPr>
        <w:footnoteRef/>
      </w:r>
      <w:r>
        <w:rPr>
          <w:rtl/>
        </w:rPr>
        <w:t xml:space="preserve"> </w:t>
      </w:r>
      <w:r>
        <w:rPr>
          <w:rFonts w:ascii="Traditional Arabic" w:hAnsi="Traditional Arabic" w:cs="Traditional Arabic" w:hint="cs"/>
          <w:sz w:val="28"/>
          <w:szCs w:val="28"/>
          <w:rtl/>
        </w:rPr>
        <w:t xml:space="preserve">المصدر نفسه . </w:t>
      </w:r>
    </w:p>
  </w:footnote>
  <w:footnote w:id="50">
    <w:p w:rsidR="00DE4135" w:rsidRPr="00B759C9" w:rsidRDefault="00DE4135" w:rsidP="009362A8">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سورة البقرة، الآية: 229 . </w:t>
      </w:r>
    </w:p>
  </w:footnote>
  <w:footnote w:id="51">
    <w:p w:rsidR="00DE4135" w:rsidRPr="009362A8" w:rsidRDefault="00DE4135" w:rsidP="009362A8">
      <w:pPr>
        <w:pStyle w:val="a4"/>
        <w:jc w:val="both"/>
        <w:rPr>
          <w:rFonts w:ascii="Traditional Arabic" w:hAnsi="Traditional Arabic" w:cs="Traditional Arabic"/>
          <w:sz w:val="28"/>
          <w:szCs w:val="28"/>
        </w:rPr>
      </w:pPr>
      <w:r>
        <w:rPr>
          <w:rStyle w:val="a5"/>
        </w:rPr>
        <w:footnoteRef/>
      </w:r>
      <w:r>
        <w:rPr>
          <w:rtl/>
        </w:rPr>
        <w:t xml:space="preserve"> </w:t>
      </w:r>
      <w:r>
        <w:rPr>
          <w:rFonts w:ascii="Traditional Arabic" w:hAnsi="Traditional Arabic" w:cs="Traditional Arabic" w:hint="cs"/>
          <w:sz w:val="28"/>
          <w:szCs w:val="28"/>
          <w:rtl/>
        </w:rPr>
        <w:t xml:space="preserve">ينظر: تفسير القرطبي: 3/139 . </w:t>
      </w:r>
    </w:p>
  </w:footnote>
  <w:footnote w:id="52">
    <w:p w:rsidR="00DE4135" w:rsidRPr="00690DD6" w:rsidRDefault="00DE4135" w:rsidP="00643E45">
      <w:pPr>
        <w:pStyle w:val="a4"/>
        <w:jc w:val="both"/>
        <w:rPr>
          <w:rFonts w:ascii="Traditional Arabic" w:hAnsi="Traditional Arabic" w:cs="Traditional Arabic"/>
          <w:sz w:val="28"/>
          <w:szCs w:val="28"/>
        </w:rPr>
      </w:pPr>
      <w:r>
        <w:rPr>
          <w:rStyle w:val="a5"/>
        </w:rPr>
        <w:footnoteRef/>
      </w:r>
      <w:r>
        <w:rPr>
          <w:rFonts w:hint="cs"/>
          <w:rtl/>
        </w:rPr>
        <w:t xml:space="preserve"> </w:t>
      </w:r>
      <w:r>
        <w:rPr>
          <w:rFonts w:ascii="Traditional Arabic" w:hAnsi="Traditional Arabic" w:cs="Traditional Arabic" w:hint="cs"/>
          <w:sz w:val="28"/>
          <w:szCs w:val="28"/>
          <w:rtl/>
        </w:rPr>
        <w:t xml:space="preserve">لسان العرب لابن منظور: 8/76(مادة خلع) .  </w:t>
      </w:r>
    </w:p>
  </w:footnote>
  <w:footnote w:id="53">
    <w:p w:rsidR="00DE4135" w:rsidRPr="006570A8" w:rsidRDefault="00DE4135" w:rsidP="00643E45">
      <w:pPr>
        <w:pStyle w:val="a4"/>
        <w:jc w:val="both"/>
        <w:rPr>
          <w:rFonts w:ascii="Traditional Arabic" w:hAnsi="Traditional Arabic" w:cs="Traditional Arabic"/>
          <w:sz w:val="28"/>
          <w:szCs w:val="28"/>
          <w:rtl/>
        </w:rPr>
      </w:pPr>
      <w:r>
        <w:rPr>
          <w:rStyle w:val="a5"/>
        </w:rPr>
        <w:footnoteRef/>
      </w:r>
      <w:r>
        <w:rPr>
          <w:rFonts w:hint="cs"/>
          <w:rtl/>
        </w:rPr>
        <w:t xml:space="preserve"> </w:t>
      </w:r>
      <w:r>
        <w:rPr>
          <w:rFonts w:ascii="Traditional Arabic" w:hAnsi="Traditional Arabic" w:cs="Traditional Arabic" w:hint="cs"/>
          <w:sz w:val="28"/>
          <w:szCs w:val="28"/>
          <w:rtl/>
        </w:rPr>
        <w:t xml:space="preserve">ينظر: بدائع الصنائع </w:t>
      </w:r>
      <w:proofErr w:type="spellStart"/>
      <w:r>
        <w:rPr>
          <w:rFonts w:ascii="Traditional Arabic" w:hAnsi="Traditional Arabic" w:cs="Traditional Arabic" w:hint="cs"/>
          <w:sz w:val="28"/>
          <w:szCs w:val="28"/>
          <w:rtl/>
        </w:rPr>
        <w:t>للكاساني</w:t>
      </w:r>
      <w:proofErr w:type="spellEnd"/>
      <w:r>
        <w:rPr>
          <w:rFonts w:ascii="Traditional Arabic" w:hAnsi="Traditional Arabic" w:cs="Traditional Arabic" w:hint="cs"/>
          <w:sz w:val="28"/>
          <w:szCs w:val="28"/>
          <w:rtl/>
        </w:rPr>
        <w:t xml:space="preserve">: 3/144، بداية المجتهد لابن رشد الحفيد: 3/89، المجموع للنووي: 17/3، المبدع لابن مفلح: 7/202 . </w:t>
      </w:r>
      <w:r>
        <w:rPr>
          <w:rtl/>
        </w:rPr>
        <w:t xml:space="preserve"> </w:t>
      </w:r>
    </w:p>
  </w:footnote>
  <w:footnote w:id="54">
    <w:p w:rsidR="00DE4135" w:rsidRPr="00B759C9"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سورة البقرة، الآية: 229 . </w:t>
      </w:r>
    </w:p>
  </w:footnote>
  <w:footnote w:id="55">
    <w:p w:rsidR="00DE4135" w:rsidRPr="00B759C9"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سورة البقرة، الآية: 229 . </w:t>
      </w:r>
    </w:p>
  </w:footnote>
  <w:footnote w:id="56">
    <w:p w:rsidR="00DE4135" w:rsidRPr="00F73F4A"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المبسوط للسرخسي: 6/171, المقدمات الممهدات لابن رشد الجد: 1/554، تفسير القرطبي: 3/137، الحاوي للماوردي: 10/3، المغني لابن قدامة: 7/323، المحلى لابن حزم: 9/511 . </w:t>
      </w:r>
    </w:p>
  </w:footnote>
  <w:footnote w:id="57">
    <w:p w:rsidR="00DE4135" w:rsidRDefault="00DE4135" w:rsidP="00643E45">
      <w:pPr>
        <w:pStyle w:val="a4"/>
        <w:jc w:val="both"/>
        <w:rPr>
          <w:rtl/>
        </w:rPr>
      </w:pPr>
      <w:r>
        <w:rPr>
          <w:rStyle w:val="a5"/>
        </w:rPr>
        <w:footnoteRef/>
      </w:r>
      <w:r>
        <w:rPr>
          <w:rtl/>
        </w:rPr>
        <w:t xml:space="preserve"> </w:t>
      </w:r>
      <w:r>
        <w:rPr>
          <w:rFonts w:ascii="Traditional Arabic" w:hAnsi="Traditional Arabic" w:cs="Traditional Arabic" w:hint="cs"/>
          <w:sz w:val="28"/>
          <w:szCs w:val="28"/>
          <w:rtl/>
        </w:rPr>
        <w:t>تفسير القرطبي: 3/136 .</w:t>
      </w:r>
    </w:p>
  </w:footnote>
  <w:footnote w:id="58">
    <w:p w:rsidR="00DE4135" w:rsidRPr="00A415EE" w:rsidRDefault="00DE4135" w:rsidP="00643E45">
      <w:pPr>
        <w:pStyle w:val="a4"/>
        <w:jc w:val="both"/>
        <w:rPr>
          <w:rFonts w:ascii="Traditional Arabic" w:hAnsi="Traditional Arabic" w:cs="Traditional Arabic"/>
          <w:sz w:val="28"/>
          <w:szCs w:val="28"/>
          <w:rtl/>
          <w:lang w:bidi="ar-IQ"/>
        </w:rPr>
      </w:pPr>
      <w:r>
        <w:rPr>
          <w:rStyle w:val="a5"/>
        </w:rPr>
        <w:footnoteRef/>
      </w:r>
      <w:r>
        <w:rPr>
          <w:rtl/>
        </w:rPr>
        <w:t xml:space="preserve"> </w:t>
      </w:r>
      <w:r w:rsidRPr="00EE5366">
        <w:rPr>
          <w:rFonts w:ascii="Traditional Arabic" w:hAnsi="Traditional Arabic" w:cs="Traditional Arabic"/>
          <w:sz w:val="28"/>
          <w:szCs w:val="28"/>
          <w:rtl/>
          <w:lang w:bidi="ar-IQ"/>
        </w:rPr>
        <w:t xml:space="preserve">اخرجه البخاري في صحيحه، كتاب </w:t>
      </w:r>
      <w:r>
        <w:rPr>
          <w:rFonts w:ascii="Traditional Arabic" w:hAnsi="Traditional Arabic" w:cs="Traditional Arabic" w:hint="cs"/>
          <w:sz w:val="28"/>
          <w:szCs w:val="28"/>
          <w:rtl/>
          <w:lang w:bidi="ar-IQ"/>
        </w:rPr>
        <w:t xml:space="preserve">الطلاق، باب الخلع وكيف الطلاق فيه : 7/46 (5273) . </w:t>
      </w:r>
    </w:p>
  </w:footnote>
  <w:footnote w:id="59">
    <w:p w:rsidR="00DE4135" w:rsidRPr="008C01EC" w:rsidRDefault="00DE4135" w:rsidP="00643E45">
      <w:pPr>
        <w:pStyle w:val="a4"/>
        <w:jc w:val="both"/>
        <w:rPr>
          <w:rFonts w:ascii="Traditional Arabic" w:hAnsi="Traditional Arabic" w:cs="Traditional Arabic"/>
          <w:sz w:val="28"/>
          <w:szCs w:val="28"/>
          <w:rtl/>
          <w:lang w:bidi="ar-IQ"/>
        </w:rPr>
      </w:pPr>
      <w:r>
        <w:rPr>
          <w:rStyle w:val="a5"/>
        </w:rPr>
        <w:footnoteRef/>
      </w:r>
      <w:r>
        <w:rPr>
          <w:rtl/>
        </w:rPr>
        <w:t xml:space="preserve"> </w:t>
      </w:r>
      <w:r>
        <w:rPr>
          <w:rFonts w:ascii="Traditional Arabic" w:hAnsi="Traditional Arabic" w:cs="Traditional Arabic" w:hint="cs"/>
          <w:sz w:val="28"/>
          <w:szCs w:val="28"/>
          <w:rtl/>
        </w:rPr>
        <w:t xml:space="preserve">ينظر: </w:t>
      </w:r>
      <w:r>
        <w:rPr>
          <w:rFonts w:ascii="Traditional Arabic" w:hAnsi="Traditional Arabic" w:cs="Traditional Arabic" w:hint="cs"/>
          <w:sz w:val="28"/>
          <w:szCs w:val="28"/>
          <w:rtl/>
          <w:lang w:bidi="ar-IQ"/>
        </w:rPr>
        <w:t xml:space="preserve">التمهيد لابن عبد البر: 23/376، فتح الباري لابن حجر: 9/ 395 . </w:t>
      </w:r>
    </w:p>
  </w:footnote>
  <w:footnote w:id="60">
    <w:p w:rsidR="00DE4135" w:rsidRPr="00A17F27" w:rsidRDefault="00DE4135" w:rsidP="00F77C10">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ينظر: بداية المجتهد لابن رشد الحفيد: 3/89، الحاوي للماوردي:9/132، المبدع لابن مفلح: 6/270 . </w:t>
      </w:r>
    </w:p>
  </w:footnote>
  <w:footnote w:id="61">
    <w:p w:rsidR="00DE4135" w:rsidRPr="00CE3553" w:rsidRDefault="00DE4135" w:rsidP="004375DA">
      <w:pPr>
        <w:pStyle w:val="a4"/>
        <w:jc w:val="both"/>
        <w:rPr>
          <w:rFonts w:ascii="Traditional Arabic" w:hAnsi="Traditional Arabic" w:cs="Traditional Arabic"/>
          <w:sz w:val="28"/>
          <w:szCs w:val="28"/>
        </w:rPr>
      </w:pPr>
      <w:r>
        <w:rPr>
          <w:rStyle w:val="a5"/>
        </w:rPr>
        <w:footnoteRef/>
      </w:r>
      <w:r>
        <w:rPr>
          <w:rtl/>
        </w:rPr>
        <w:t xml:space="preserve"> </w:t>
      </w:r>
      <w:r>
        <w:rPr>
          <w:rFonts w:ascii="Traditional Arabic" w:hAnsi="Traditional Arabic" w:cs="Traditional Arabic" w:hint="cs"/>
          <w:sz w:val="28"/>
          <w:szCs w:val="28"/>
          <w:rtl/>
        </w:rPr>
        <w:t>ينظر: بداية المجتهد لابن رشد الحفيد: 3/89 .</w:t>
      </w:r>
    </w:p>
  </w:footnote>
  <w:footnote w:id="62">
    <w:p w:rsidR="00DE4135" w:rsidRPr="00A17F27" w:rsidRDefault="00DE4135" w:rsidP="00A17F27">
      <w:pPr>
        <w:pStyle w:val="a4"/>
        <w:jc w:val="both"/>
        <w:rPr>
          <w:rFonts w:ascii="Traditional Arabic" w:hAnsi="Traditional Arabic" w:cs="Traditional Arabic"/>
          <w:sz w:val="28"/>
          <w:szCs w:val="28"/>
        </w:rPr>
      </w:pPr>
      <w:r>
        <w:rPr>
          <w:rStyle w:val="a5"/>
        </w:rPr>
        <w:footnoteRef/>
      </w:r>
      <w:r>
        <w:rPr>
          <w:rtl/>
        </w:rPr>
        <w:t xml:space="preserve"> </w:t>
      </w:r>
      <w:r>
        <w:rPr>
          <w:rFonts w:ascii="Traditional Arabic" w:hAnsi="Traditional Arabic" w:cs="Traditional Arabic" w:hint="cs"/>
          <w:sz w:val="28"/>
          <w:szCs w:val="28"/>
          <w:rtl/>
        </w:rPr>
        <w:t xml:space="preserve">ينظر: المجموع للنووي: 17/ 14، مغني المحتاج للشربيني: 4/430 . </w:t>
      </w:r>
    </w:p>
  </w:footnote>
  <w:footnote w:id="63">
    <w:p w:rsidR="00DE4135" w:rsidRDefault="00DE4135" w:rsidP="00197AE2">
      <w:pPr>
        <w:pStyle w:val="a4"/>
        <w:jc w:val="both"/>
      </w:pPr>
      <w:r>
        <w:rPr>
          <w:rStyle w:val="a5"/>
        </w:rPr>
        <w:footnoteRef/>
      </w:r>
      <w:r>
        <w:rPr>
          <w:rtl/>
        </w:rPr>
        <w:t xml:space="preserve"> </w:t>
      </w:r>
      <w:r>
        <w:rPr>
          <w:rFonts w:ascii="Traditional Arabic" w:hAnsi="Traditional Arabic" w:cs="Traditional Arabic" w:hint="cs"/>
          <w:sz w:val="28"/>
          <w:szCs w:val="28"/>
          <w:rtl/>
        </w:rPr>
        <w:t xml:space="preserve">ينظر: الحاوي الكبير للماوردي: 10/16، المبدع لابن مفلح: 6/269  . </w:t>
      </w:r>
    </w:p>
  </w:footnote>
  <w:footnote w:id="64">
    <w:p w:rsidR="00DE4135" w:rsidRDefault="00DE4135" w:rsidP="005913F8">
      <w:pPr>
        <w:pStyle w:val="a4"/>
        <w:rPr>
          <w:rtl/>
        </w:rPr>
      </w:pPr>
      <w:r>
        <w:rPr>
          <w:rStyle w:val="a5"/>
        </w:rPr>
        <w:footnoteRef/>
      </w:r>
      <w:r>
        <w:rPr>
          <w:rtl/>
        </w:rPr>
        <w:t xml:space="preserve"> </w:t>
      </w:r>
      <w:r>
        <w:rPr>
          <w:rFonts w:ascii="Traditional Arabic" w:hAnsi="Traditional Arabic" w:cs="Traditional Arabic" w:hint="cs"/>
          <w:sz w:val="28"/>
          <w:szCs w:val="28"/>
          <w:rtl/>
        </w:rPr>
        <w:t>ينظر: تحفة الفقهاء للسمرقندي: 2/200، المبدع لابن مفلح: 6/271 .</w:t>
      </w:r>
    </w:p>
  </w:footnote>
  <w:footnote w:id="65">
    <w:p w:rsidR="00DE4135" w:rsidRPr="00FC6143" w:rsidRDefault="00DE4135" w:rsidP="00915EE6">
      <w:pPr>
        <w:pStyle w:val="a4"/>
        <w:jc w:val="both"/>
        <w:rPr>
          <w:rFonts w:ascii="Traditional Arabic" w:hAnsi="Traditional Arabic" w:cs="Traditional Arabic"/>
          <w:sz w:val="28"/>
          <w:szCs w:val="28"/>
        </w:rPr>
      </w:pPr>
      <w:r>
        <w:rPr>
          <w:rStyle w:val="a5"/>
        </w:rPr>
        <w:footnoteRef/>
      </w:r>
      <w:r>
        <w:rPr>
          <w:rtl/>
        </w:rPr>
        <w:t xml:space="preserve"> </w:t>
      </w:r>
      <w:r>
        <w:rPr>
          <w:rFonts w:ascii="Traditional Arabic" w:hAnsi="Traditional Arabic" w:cs="Traditional Arabic" w:hint="cs"/>
          <w:sz w:val="28"/>
          <w:szCs w:val="28"/>
          <w:rtl/>
        </w:rPr>
        <w:t xml:space="preserve">ينظر: بدائع الصنائع </w:t>
      </w:r>
      <w:proofErr w:type="spellStart"/>
      <w:r>
        <w:rPr>
          <w:rFonts w:ascii="Traditional Arabic" w:hAnsi="Traditional Arabic" w:cs="Traditional Arabic" w:hint="cs"/>
          <w:sz w:val="28"/>
          <w:szCs w:val="28"/>
          <w:rtl/>
        </w:rPr>
        <w:t>للكاساني</w:t>
      </w:r>
      <w:proofErr w:type="spellEnd"/>
      <w:r>
        <w:rPr>
          <w:rFonts w:ascii="Traditional Arabic" w:hAnsi="Traditional Arabic" w:cs="Traditional Arabic" w:hint="cs"/>
          <w:sz w:val="28"/>
          <w:szCs w:val="28"/>
          <w:rtl/>
        </w:rPr>
        <w:t>: 3/147، بداية المجتهد لابن رشد الحفيد: 3/90، المحلى لابن حزم: 9/511 .</w:t>
      </w:r>
    </w:p>
  </w:footnote>
  <w:footnote w:id="66">
    <w:p w:rsidR="00DE4135" w:rsidRDefault="00DE4135" w:rsidP="00822123">
      <w:pPr>
        <w:pStyle w:val="a4"/>
        <w:jc w:val="both"/>
        <w:rPr>
          <w:rtl/>
        </w:rPr>
      </w:pPr>
      <w:r>
        <w:rPr>
          <w:rStyle w:val="a5"/>
        </w:rPr>
        <w:footnoteRef/>
      </w:r>
      <w:r>
        <w:rPr>
          <w:rtl/>
        </w:rPr>
        <w:t xml:space="preserve"> </w:t>
      </w:r>
      <w:r>
        <w:rPr>
          <w:rFonts w:ascii="Traditional Arabic" w:hAnsi="Traditional Arabic" w:cs="Traditional Arabic" w:hint="cs"/>
          <w:sz w:val="28"/>
          <w:szCs w:val="28"/>
          <w:rtl/>
        </w:rPr>
        <w:t>ينظر: تحفة الفقهاء للسمرقندي: 2/201، الحاوي الكبير للماوردي: 10/10، بداية المجتهد لابن رشد الحفيد: 3/91، المبدع لابن مفلح: 6/273، المحلى لابن حزم: 9/511 .</w:t>
      </w:r>
    </w:p>
  </w:footnote>
  <w:footnote w:id="67">
    <w:p w:rsidR="00DE4135" w:rsidRPr="00A17F27" w:rsidRDefault="00DE4135" w:rsidP="00740C37">
      <w:pPr>
        <w:pStyle w:val="a4"/>
        <w:jc w:val="both"/>
        <w:rPr>
          <w:rFonts w:ascii="Traditional Arabic" w:hAnsi="Traditional Arabic" w:cs="Traditional Arabic"/>
          <w:sz w:val="28"/>
          <w:szCs w:val="28"/>
        </w:rPr>
      </w:pPr>
      <w:r>
        <w:rPr>
          <w:rStyle w:val="a5"/>
        </w:rPr>
        <w:footnoteRef/>
      </w:r>
      <w:r>
        <w:rPr>
          <w:rtl/>
        </w:rPr>
        <w:t xml:space="preserve"> </w:t>
      </w:r>
      <w:r>
        <w:rPr>
          <w:rFonts w:ascii="Traditional Arabic" w:hAnsi="Traditional Arabic" w:cs="Traditional Arabic" w:hint="cs"/>
          <w:sz w:val="28"/>
          <w:szCs w:val="28"/>
          <w:rtl/>
        </w:rPr>
        <w:t xml:space="preserve">ينظر: تحفة الفقهاء للسمرقندي: 2/202، الكافي لابن عبد البر: 2/593، المجموع للنووي: 17/8 . </w:t>
      </w:r>
    </w:p>
  </w:footnote>
  <w:footnote w:id="68">
    <w:p w:rsidR="00DE4135" w:rsidRDefault="00DE4135" w:rsidP="00F43FC4">
      <w:pPr>
        <w:pStyle w:val="a4"/>
        <w:jc w:val="both"/>
      </w:pPr>
      <w:r>
        <w:rPr>
          <w:rStyle w:val="a5"/>
        </w:rPr>
        <w:footnoteRef/>
      </w:r>
      <w:r>
        <w:rPr>
          <w:rtl/>
        </w:rPr>
        <w:t xml:space="preserve"> </w:t>
      </w:r>
      <w:r>
        <w:rPr>
          <w:rFonts w:ascii="Traditional Arabic" w:hAnsi="Traditional Arabic" w:cs="Traditional Arabic" w:hint="cs"/>
          <w:sz w:val="28"/>
          <w:szCs w:val="28"/>
          <w:rtl/>
        </w:rPr>
        <w:t xml:space="preserve">ينظر: بدائع الصنائع </w:t>
      </w:r>
      <w:proofErr w:type="spellStart"/>
      <w:r>
        <w:rPr>
          <w:rFonts w:ascii="Traditional Arabic" w:hAnsi="Traditional Arabic" w:cs="Traditional Arabic" w:hint="cs"/>
          <w:sz w:val="28"/>
          <w:szCs w:val="28"/>
          <w:rtl/>
        </w:rPr>
        <w:t>للكاساني</w:t>
      </w:r>
      <w:proofErr w:type="spellEnd"/>
      <w:r>
        <w:rPr>
          <w:rFonts w:ascii="Traditional Arabic" w:hAnsi="Traditional Arabic" w:cs="Traditional Arabic" w:hint="cs"/>
          <w:sz w:val="28"/>
          <w:szCs w:val="28"/>
          <w:rtl/>
        </w:rPr>
        <w:t>: 3/144، بداية المجتهد لابن رشد الحفيد: 3/92،</w:t>
      </w:r>
    </w:p>
  </w:footnote>
  <w:footnote w:id="69">
    <w:p w:rsidR="00DE4135" w:rsidRDefault="00DE4135" w:rsidP="00694EED">
      <w:pPr>
        <w:pStyle w:val="a4"/>
        <w:jc w:val="both"/>
        <w:rPr>
          <w:rtl/>
        </w:rPr>
      </w:pPr>
      <w:r>
        <w:rPr>
          <w:rStyle w:val="a5"/>
        </w:rPr>
        <w:footnoteRef/>
      </w:r>
      <w:r>
        <w:rPr>
          <w:rtl/>
        </w:rPr>
        <w:t xml:space="preserve"> </w:t>
      </w:r>
      <w:r>
        <w:rPr>
          <w:rFonts w:ascii="Traditional Arabic" w:hAnsi="Traditional Arabic" w:cs="Traditional Arabic" w:hint="cs"/>
          <w:sz w:val="28"/>
          <w:szCs w:val="28"/>
          <w:rtl/>
        </w:rPr>
        <w:t>ينظر: الحاوي الكبير للماوردي: 10/10 .</w:t>
      </w:r>
    </w:p>
  </w:footnote>
  <w:footnote w:id="70">
    <w:p w:rsidR="00DE4135" w:rsidRPr="007B3D15" w:rsidRDefault="00DE4135" w:rsidP="007B3D15">
      <w:pPr>
        <w:pStyle w:val="a4"/>
        <w:jc w:val="both"/>
        <w:rPr>
          <w:sz w:val="26"/>
          <w:szCs w:val="26"/>
          <w:rtl/>
        </w:rPr>
      </w:pPr>
      <w:r>
        <w:rPr>
          <w:rStyle w:val="a5"/>
        </w:rPr>
        <w:footnoteRef/>
      </w:r>
      <w:r>
        <w:rPr>
          <w:rtl/>
        </w:rPr>
        <w:t xml:space="preserve"> </w:t>
      </w:r>
      <w:r w:rsidRPr="007B3D15">
        <w:rPr>
          <w:rFonts w:ascii="Traditional Arabic" w:hAnsi="Traditional Arabic" w:cs="Traditional Arabic" w:hint="cs"/>
          <w:sz w:val="26"/>
          <w:szCs w:val="26"/>
          <w:rtl/>
        </w:rPr>
        <w:t>ينظر: تحفة الفقهاء للسمرقندي: 2/199، الحاوي الكبير للماوردي: 10/10،بداية المجتهد لابن رشد الحفيد: 3/91.</w:t>
      </w:r>
    </w:p>
  </w:footnote>
  <w:footnote w:id="71">
    <w:p w:rsidR="00DE4135" w:rsidRPr="007F7A34" w:rsidRDefault="00DE4135" w:rsidP="007F7A34">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تفسير القرطبي: 3/137 . </w:t>
      </w:r>
    </w:p>
  </w:footnote>
  <w:footnote w:id="72">
    <w:p w:rsidR="00DE4135" w:rsidRDefault="00DE4135">
      <w:pPr>
        <w:pStyle w:val="a4"/>
        <w:rPr>
          <w:rtl/>
        </w:rPr>
      </w:pPr>
      <w:r>
        <w:rPr>
          <w:rStyle w:val="a5"/>
        </w:rPr>
        <w:footnoteRef/>
      </w:r>
      <w:r>
        <w:rPr>
          <w:rtl/>
        </w:rPr>
        <w:t xml:space="preserve"> </w:t>
      </w:r>
      <w:r>
        <w:rPr>
          <w:rFonts w:ascii="Traditional Arabic" w:hAnsi="Traditional Arabic" w:cs="Traditional Arabic" w:hint="cs"/>
          <w:sz w:val="28"/>
          <w:szCs w:val="28"/>
          <w:rtl/>
        </w:rPr>
        <w:t>ينظر: المحلى لابن حزم: 9/511 .</w:t>
      </w:r>
    </w:p>
  </w:footnote>
  <w:footnote w:id="73">
    <w:p w:rsidR="00DE4135" w:rsidRPr="00983D09" w:rsidRDefault="00DE4135" w:rsidP="00C8732A">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ينظر: بدائع الصنائع </w:t>
      </w:r>
      <w:proofErr w:type="spellStart"/>
      <w:r>
        <w:rPr>
          <w:rFonts w:ascii="Traditional Arabic" w:hAnsi="Traditional Arabic" w:cs="Traditional Arabic" w:hint="cs"/>
          <w:sz w:val="28"/>
          <w:szCs w:val="28"/>
          <w:rtl/>
        </w:rPr>
        <w:t>للكاساني</w:t>
      </w:r>
      <w:proofErr w:type="spellEnd"/>
      <w:r>
        <w:rPr>
          <w:rFonts w:ascii="Traditional Arabic" w:hAnsi="Traditional Arabic" w:cs="Traditional Arabic" w:hint="cs"/>
          <w:sz w:val="28"/>
          <w:szCs w:val="28"/>
          <w:rtl/>
        </w:rPr>
        <w:t>: 3/150، تفسير القرطبي: 3/137،</w:t>
      </w:r>
      <w:r w:rsidRPr="001471FF">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مغني المحتاج للشربيني: 4/430، المبدع لابن مفلح: 6/269 .</w:t>
      </w:r>
    </w:p>
  </w:footnote>
  <w:footnote w:id="74">
    <w:p w:rsidR="00DE4135" w:rsidRPr="00B759C9"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سورة البقرة، الآية: 229 . </w:t>
      </w:r>
    </w:p>
  </w:footnote>
  <w:footnote w:id="75">
    <w:p w:rsidR="00DE4135" w:rsidRPr="00B759C9"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سورة البقرة، الآية: 229 . </w:t>
      </w:r>
    </w:p>
  </w:footnote>
  <w:footnote w:id="76">
    <w:p w:rsidR="00DE4135" w:rsidRDefault="00DE4135" w:rsidP="00DF6361">
      <w:pPr>
        <w:pStyle w:val="a4"/>
        <w:jc w:val="both"/>
        <w:rPr>
          <w:rtl/>
        </w:rPr>
      </w:pPr>
      <w:r>
        <w:rPr>
          <w:rStyle w:val="a5"/>
        </w:rPr>
        <w:footnoteRef/>
      </w:r>
      <w:r>
        <w:rPr>
          <w:rtl/>
        </w:rPr>
        <w:t xml:space="preserve"> </w:t>
      </w:r>
      <w:r>
        <w:rPr>
          <w:rFonts w:ascii="Traditional Arabic" w:hAnsi="Traditional Arabic" w:cs="Traditional Arabic" w:hint="cs"/>
          <w:sz w:val="28"/>
          <w:szCs w:val="28"/>
          <w:rtl/>
        </w:rPr>
        <w:t>ينظر: المحلى لابن حزم: 9/511 .</w:t>
      </w:r>
    </w:p>
  </w:footnote>
  <w:footnote w:id="77">
    <w:p w:rsidR="00DE4135" w:rsidRPr="00B759C9"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سورة البقرة، الآية: 229 . </w:t>
      </w:r>
    </w:p>
  </w:footnote>
  <w:footnote w:id="78">
    <w:p w:rsidR="00DE4135" w:rsidRPr="001E6C64" w:rsidRDefault="00DE4135" w:rsidP="001E6C64">
      <w:pPr>
        <w:pStyle w:val="a4"/>
        <w:jc w:val="both"/>
        <w:rPr>
          <w:rFonts w:ascii="Traditional Arabic" w:hAnsi="Traditional Arabic" w:cs="Traditional Arabic"/>
          <w:sz w:val="28"/>
          <w:szCs w:val="28"/>
        </w:rPr>
      </w:pPr>
      <w:r>
        <w:rPr>
          <w:rStyle w:val="a5"/>
        </w:rPr>
        <w:footnoteRef/>
      </w:r>
      <w:r>
        <w:rPr>
          <w:rFonts w:hint="cs"/>
          <w:rtl/>
        </w:rPr>
        <w:t xml:space="preserve"> </w:t>
      </w:r>
      <w:r>
        <w:rPr>
          <w:rFonts w:ascii="Traditional Arabic" w:hAnsi="Traditional Arabic" w:cs="Traditional Arabic" w:hint="cs"/>
          <w:sz w:val="28"/>
          <w:szCs w:val="28"/>
          <w:rtl/>
        </w:rPr>
        <w:t xml:space="preserve">أخرجه أبو داود في سننه، كتاب الطلاق، باب في الخلع: 2/269 (2228)، والحديث صححه الالباني في صحيح أبي داود: 6/427 . </w:t>
      </w:r>
    </w:p>
  </w:footnote>
  <w:footnote w:id="79">
    <w:p w:rsidR="00DE4135" w:rsidRDefault="00DE4135" w:rsidP="00307887">
      <w:pPr>
        <w:pStyle w:val="a4"/>
        <w:jc w:val="both"/>
        <w:rPr>
          <w:rtl/>
        </w:rPr>
      </w:pPr>
      <w:r>
        <w:rPr>
          <w:rStyle w:val="a5"/>
        </w:rPr>
        <w:footnoteRef/>
      </w:r>
      <w:r>
        <w:rPr>
          <w:rtl/>
        </w:rPr>
        <w:t xml:space="preserve"> </w:t>
      </w:r>
      <w:r>
        <w:rPr>
          <w:rFonts w:ascii="Traditional Arabic" w:hAnsi="Traditional Arabic" w:cs="Traditional Arabic" w:hint="cs"/>
          <w:sz w:val="28"/>
          <w:szCs w:val="28"/>
          <w:rtl/>
        </w:rPr>
        <w:t>ينظر: تفسير القرطبي: 3/140 .</w:t>
      </w:r>
    </w:p>
  </w:footnote>
  <w:footnote w:id="80">
    <w:p w:rsidR="00DE4135" w:rsidRPr="00C850BF" w:rsidRDefault="00DE4135" w:rsidP="00C850BF">
      <w:pPr>
        <w:pStyle w:val="a4"/>
        <w:jc w:val="both"/>
        <w:rPr>
          <w:rFonts w:ascii="Traditional Arabic" w:hAnsi="Traditional Arabic" w:cs="Traditional Arabic"/>
          <w:sz w:val="28"/>
          <w:szCs w:val="28"/>
        </w:rPr>
      </w:pPr>
      <w:r>
        <w:rPr>
          <w:rStyle w:val="a5"/>
        </w:rPr>
        <w:footnoteRef/>
      </w:r>
      <w:r>
        <w:rPr>
          <w:rtl/>
        </w:rPr>
        <w:t xml:space="preserve"> </w:t>
      </w:r>
      <w:r>
        <w:rPr>
          <w:rFonts w:ascii="Traditional Arabic" w:hAnsi="Traditional Arabic" w:cs="Traditional Arabic" w:hint="cs"/>
          <w:sz w:val="28"/>
          <w:szCs w:val="28"/>
          <w:rtl/>
        </w:rPr>
        <w:t xml:space="preserve">سورة النساء، جزء من الآية: 4 . </w:t>
      </w:r>
    </w:p>
  </w:footnote>
  <w:footnote w:id="81">
    <w:p w:rsidR="00DE4135" w:rsidRDefault="00DE4135" w:rsidP="003A28BC">
      <w:pPr>
        <w:pStyle w:val="a4"/>
      </w:pPr>
      <w:r>
        <w:rPr>
          <w:rStyle w:val="a5"/>
        </w:rPr>
        <w:footnoteRef/>
      </w:r>
      <w:r>
        <w:rPr>
          <w:rtl/>
        </w:rPr>
        <w:t xml:space="preserve"> </w:t>
      </w:r>
      <w:r>
        <w:rPr>
          <w:rFonts w:ascii="Traditional Arabic" w:hAnsi="Traditional Arabic" w:cs="Traditional Arabic" w:hint="cs"/>
          <w:sz w:val="28"/>
          <w:szCs w:val="28"/>
          <w:rtl/>
        </w:rPr>
        <w:t xml:space="preserve">ينظر: تفسير القرطبي: 3/140 . </w:t>
      </w:r>
    </w:p>
  </w:footnote>
  <w:footnote w:id="82">
    <w:p w:rsidR="00DE4135" w:rsidRPr="00A415EE" w:rsidRDefault="00DE4135" w:rsidP="004813F9">
      <w:pPr>
        <w:pStyle w:val="a4"/>
        <w:jc w:val="both"/>
        <w:rPr>
          <w:rFonts w:ascii="Traditional Arabic" w:hAnsi="Traditional Arabic" w:cs="Traditional Arabic"/>
          <w:sz w:val="28"/>
          <w:szCs w:val="28"/>
          <w:rtl/>
          <w:lang w:bidi="ar-IQ"/>
        </w:rPr>
      </w:pPr>
      <w:r>
        <w:rPr>
          <w:rStyle w:val="a5"/>
        </w:rPr>
        <w:footnoteRef/>
      </w:r>
      <w:r>
        <w:rPr>
          <w:rtl/>
        </w:rPr>
        <w:t xml:space="preserve"> </w:t>
      </w:r>
      <w:r>
        <w:rPr>
          <w:rFonts w:ascii="Traditional Arabic" w:hAnsi="Traditional Arabic" w:cs="Traditional Arabic" w:hint="cs"/>
          <w:sz w:val="28"/>
          <w:szCs w:val="28"/>
          <w:rtl/>
          <w:lang w:bidi="ar-IQ"/>
        </w:rPr>
        <w:t xml:space="preserve">سبق تخريجه صـ 16 . </w:t>
      </w:r>
    </w:p>
  </w:footnote>
  <w:footnote w:id="83">
    <w:p w:rsidR="00DE4135" w:rsidRPr="000938DD"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سورة المجادلة، الآية: 2 . </w:t>
      </w:r>
    </w:p>
  </w:footnote>
  <w:footnote w:id="84">
    <w:p w:rsidR="00DE4135" w:rsidRPr="008D2EA7"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اسباب النزول للواحدي: 428 . </w:t>
      </w:r>
    </w:p>
  </w:footnote>
  <w:footnote w:id="85">
    <w:p w:rsidR="00DE4135" w:rsidRDefault="00DE4135" w:rsidP="00643E45">
      <w:pPr>
        <w:pStyle w:val="a4"/>
        <w:rPr>
          <w:rtl/>
        </w:rPr>
      </w:pPr>
      <w:r>
        <w:rPr>
          <w:rStyle w:val="a5"/>
        </w:rPr>
        <w:footnoteRef/>
      </w:r>
      <w:r>
        <w:rPr>
          <w:rtl/>
        </w:rPr>
        <w:t xml:space="preserve"> </w:t>
      </w:r>
      <w:r>
        <w:rPr>
          <w:rFonts w:ascii="Traditional Arabic" w:hAnsi="Traditional Arabic" w:cs="Traditional Arabic" w:hint="cs"/>
          <w:sz w:val="28"/>
          <w:szCs w:val="28"/>
          <w:rtl/>
        </w:rPr>
        <w:t>سورة المجادلة، الآية: 1.</w:t>
      </w:r>
    </w:p>
  </w:footnote>
  <w:footnote w:id="86">
    <w:p w:rsidR="00DE4135" w:rsidRPr="008E6312"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اخرجه أبو داود في سننه، كتاب الطلاق، باب في الظهار : 2/266(2214)، وحسن الالباني إسناده في صحيح أبي داود: 6/417 . </w:t>
      </w:r>
    </w:p>
  </w:footnote>
  <w:footnote w:id="87">
    <w:p w:rsidR="00DE4135" w:rsidRDefault="00DE4135" w:rsidP="00643E45">
      <w:pPr>
        <w:pStyle w:val="a4"/>
        <w:rPr>
          <w:rtl/>
        </w:rPr>
      </w:pPr>
      <w:r>
        <w:rPr>
          <w:rStyle w:val="a5"/>
        </w:rPr>
        <w:footnoteRef/>
      </w:r>
      <w:r>
        <w:rPr>
          <w:rtl/>
        </w:rPr>
        <w:t xml:space="preserve"> </w:t>
      </w:r>
      <w:r>
        <w:rPr>
          <w:rFonts w:ascii="Traditional Arabic" w:hAnsi="Traditional Arabic" w:cs="Traditional Arabic" w:hint="cs"/>
          <w:sz w:val="28"/>
          <w:szCs w:val="28"/>
          <w:rtl/>
        </w:rPr>
        <w:t>ينظر: المصباح المنير للفيومي: 2/387.</w:t>
      </w:r>
    </w:p>
  </w:footnote>
  <w:footnote w:id="88">
    <w:p w:rsidR="00DE4135" w:rsidRPr="007A1E61"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لسان العرب لابن منظور: 4/528 مادة (ظهر) . </w:t>
      </w:r>
    </w:p>
  </w:footnote>
  <w:footnote w:id="89">
    <w:p w:rsidR="00DE4135" w:rsidRPr="00441E33" w:rsidRDefault="00DE4135" w:rsidP="00643E45">
      <w:pPr>
        <w:pStyle w:val="a4"/>
        <w:jc w:val="both"/>
        <w:rPr>
          <w:rFonts w:ascii="Traditional Arabic" w:hAnsi="Traditional Arabic" w:cs="Traditional Arabic"/>
          <w:sz w:val="28"/>
          <w:szCs w:val="28"/>
          <w:rtl/>
          <w:lang w:bidi="ar-IQ"/>
        </w:rPr>
      </w:pPr>
      <w:r>
        <w:rPr>
          <w:rStyle w:val="a5"/>
        </w:rPr>
        <w:footnoteRef/>
      </w:r>
      <w:r>
        <w:rPr>
          <w:rtl/>
        </w:rPr>
        <w:t xml:space="preserve"> </w:t>
      </w:r>
      <w:r w:rsidRPr="00471454">
        <w:rPr>
          <w:rFonts w:ascii="Traditional Arabic" w:hAnsi="Traditional Arabic" w:cs="Traditional Arabic" w:hint="cs"/>
          <w:sz w:val="28"/>
          <w:szCs w:val="28"/>
          <w:rtl/>
          <w:lang w:bidi="ar-IQ"/>
        </w:rPr>
        <w:t>ينظر: حاشية ابن عابدين : 3/466، المقدمات لابن رشد الجد: 1/</w:t>
      </w:r>
      <w:r w:rsidRPr="009A5FB8">
        <w:rPr>
          <w:rFonts w:ascii="Traditional Arabic" w:hAnsi="Traditional Arabic" w:cs="Traditional Arabic" w:hint="cs"/>
          <w:sz w:val="28"/>
          <w:szCs w:val="28"/>
          <w:rtl/>
          <w:lang w:bidi="ar-IQ"/>
        </w:rPr>
        <w:t xml:space="preserve">599، مغني المحتاج للشربيني : </w:t>
      </w:r>
      <w:r>
        <w:rPr>
          <w:rFonts w:ascii="Traditional Arabic" w:hAnsi="Traditional Arabic" w:cs="Traditional Arabic" w:hint="cs"/>
          <w:sz w:val="28"/>
          <w:szCs w:val="28"/>
          <w:rtl/>
          <w:lang w:bidi="ar-IQ"/>
        </w:rPr>
        <w:t>5</w:t>
      </w:r>
      <w:r w:rsidRPr="009A5FB8">
        <w:rPr>
          <w:rFonts w:ascii="Traditional Arabic" w:hAnsi="Traditional Arabic" w:cs="Traditional Arabic" w:hint="cs"/>
          <w:sz w:val="28"/>
          <w:szCs w:val="28"/>
          <w:rtl/>
          <w:lang w:bidi="ar-IQ"/>
        </w:rPr>
        <w:t>/</w:t>
      </w:r>
      <w:r>
        <w:rPr>
          <w:rFonts w:ascii="Traditional Arabic" w:hAnsi="Traditional Arabic" w:cs="Traditional Arabic" w:hint="cs"/>
          <w:sz w:val="28"/>
          <w:szCs w:val="28"/>
          <w:rtl/>
          <w:lang w:bidi="ar-IQ"/>
        </w:rPr>
        <w:t xml:space="preserve">29، المبدع لابن مفلح: 7/3 . </w:t>
      </w:r>
    </w:p>
  </w:footnote>
  <w:footnote w:id="90">
    <w:p w:rsidR="00DE4135" w:rsidRPr="00E85992" w:rsidRDefault="00DE4135" w:rsidP="00643E45">
      <w:pPr>
        <w:pStyle w:val="a4"/>
        <w:jc w:val="both"/>
        <w:rPr>
          <w:rFonts w:ascii="Traditional Arabic" w:hAnsi="Traditional Arabic" w:cs="Traditional Arabic"/>
          <w:sz w:val="28"/>
          <w:szCs w:val="28"/>
          <w:rtl/>
          <w:lang w:bidi="ar-IQ"/>
        </w:rPr>
      </w:pPr>
      <w:r>
        <w:rPr>
          <w:rStyle w:val="a5"/>
        </w:rPr>
        <w:footnoteRef/>
      </w:r>
      <w:r>
        <w:rPr>
          <w:rtl/>
        </w:rPr>
        <w:t xml:space="preserve"> </w:t>
      </w:r>
      <w:r>
        <w:rPr>
          <w:rFonts w:ascii="Traditional Arabic" w:hAnsi="Traditional Arabic" w:cs="Traditional Arabic" w:hint="cs"/>
          <w:sz w:val="28"/>
          <w:szCs w:val="28"/>
          <w:rtl/>
          <w:lang w:bidi="ar-IQ"/>
        </w:rPr>
        <w:t xml:space="preserve">ينظر: بدائع الصنائع </w:t>
      </w:r>
      <w:proofErr w:type="spellStart"/>
      <w:r>
        <w:rPr>
          <w:rFonts w:ascii="Traditional Arabic" w:hAnsi="Traditional Arabic" w:cs="Traditional Arabic" w:hint="cs"/>
          <w:sz w:val="28"/>
          <w:szCs w:val="28"/>
          <w:rtl/>
          <w:lang w:bidi="ar-IQ"/>
        </w:rPr>
        <w:t>للكاساني</w:t>
      </w:r>
      <w:proofErr w:type="spellEnd"/>
      <w:r>
        <w:rPr>
          <w:rFonts w:ascii="Traditional Arabic" w:hAnsi="Traditional Arabic" w:cs="Traditional Arabic" w:hint="cs"/>
          <w:sz w:val="28"/>
          <w:szCs w:val="28"/>
          <w:rtl/>
          <w:lang w:bidi="ar-IQ"/>
        </w:rPr>
        <w:t xml:space="preserve">: 3/229، </w:t>
      </w:r>
      <w:r w:rsidRPr="00471454">
        <w:rPr>
          <w:rFonts w:ascii="Traditional Arabic" w:hAnsi="Traditional Arabic" w:cs="Traditional Arabic" w:hint="cs"/>
          <w:sz w:val="28"/>
          <w:szCs w:val="28"/>
          <w:rtl/>
          <w:lang w:bidi="ar-IQ"/>
        </w:rPr>
        <w:t>المقدمات لابن رشد الجد: 1/</w:t>
      </w:r>
      <w:r w:rsidRPr="009A5FB8">
        <w:rPr>
          <w:rFonts w:ascii="Traditional Arabic" w:hAnsi="Traditional Arabic" w:cs="Traditional Arabic" w:hint="cs"/>
          <w:sz w:val="28"/>
          <w:szCs w:val="28"/>
          <w:rtl/>
          <w:lang w:bidi="ar-IQ"/>
        </w:rPr>
        <w:t>599</w:t>
      </w:r>
      <w:r w:rsidRPr="00547F0C">
        <w:rPr>
          <w:rFonts w:ascii="Traditional Arabic" w:hAnsi="Traditional Arabic" w:cs="Traditional Arabic" w:hint="cs"/>
          <w:sz w:val="28"/>
          <w:szCs w:val="28"/>
          <w:rtl/>
          <w:lang w:bidi="ar-IQ"/>
        </w:rPr>
        <w:t xml:space="preserve">، مغني المحتاج للشربيني : </w:t>
      </w:r>
      <w:r>
        <w:rPr>
          <w:rFonts w:ascii="Traditional Arabic" w:hAnsi="Traditional Arabic" w:cs="Traditional Arabic" w:hint="cs"/>
          <w:sz w:val="28"/>
          <w:szCs w:val="28"/>
          <w:rtl/>
          <w:lang w:bidi="ar-IQ"/>
        </w:rPr>
        <w:t>5</w:t>
      </w:r>
      <w:r w:rsidRPr="00547F0C">
        <w:rPr>
          <w:rFonts w:ascii="Traditional Arabic" w:hAnsi="Traditional Arabic" w:cs="Traditional Arabic" w:hint="cs"/>
          <w:sz w:val="28"/>
          <w:szCs w:val="28"/>
          <w:rtl/>
          <w:lang w:bidi="ar-IQ"/>
        </w:rPr>
        <w:t>/</w:t>
      </w:r>
      <w:r>
        <w:rPr>
          <w:rFonts w:ascii="Traditional Arabic" w:hAnsi="Traditional Arabic" w:cs="Traditional Arabic" w:hint="cs"/>
          <w:sz w:val="28"/>
          <w:szCs w:val="28"/>
          <w:rtl/>
          <w:lang w:bidi="ar-IQ"/>
        </w:rPr>
        <w:t>31</w:t>
      </w:r>
      <w:r w:rsidRPr="00547F0C">
        <w:rPr>
          <w:rFonts w:ascii="Traditional Arabic" w:hAnsi="Traditional Arabic" w:cs="Traditional Arabic" w:hint="cs"/>
          <w:sz w:val="28"/>
          <w:szCs w:val="28"/>
          <w:rtl/>
          <w:lang w:bidi="ar-IQ"/>
        </w:rPr>
        <w:t xml:space="preserve">، </w:t>
      </w:r>
      <w:r>
        <w:rPr>
          <w:rFonts w:ascii="Traditional Arabic" w:hAnsi="Traditional Arabic" w:cs="Traditional Arabic" w:hint="cs"/>
          <w:sz w:val="28"/>
          <w:szCs w:val="28"/>
          <w:rtl/>
          <w:lang w:bidi="ar-IQ"/>
        </w:rPr>
        <w:t>المبدع لابن مفلح: 7/3 .</w:t>
      </w:r>
    </w:p>
  </w:footnote>
  <w:footnote w:id="91">
    <w:p w:rsidR="00DE4135" w:rsidRPr="00414D55"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sidRPr="00114836">
        <w:rPr>
          <w:rFonts w:ascii="Traditional Arabic" w:hAnsi="Traditional Arabic" w:cs="Traditional Arabic" w:hint="cs"/>
          <w:sz w:val="28"/>
          <w:szCs w:val="28"/>
          <w:rtl/>
          <w:lang w:bidi="ar-IQ"/>
        </w:rPr>
        <w:t xml:space="preserve">ينظر: </w:t>
      </w:r>
      <w:r w:rsidRPr="00700CFE">
        <w:rPr>
          <w:rFonts w:ascii="Traditional Arabic" w:hAnsi="Traditional Arabic" w:cs="Traditional Arabic" w:hint="cs"/>
          <w:sz w:val="28"/>
          <w:szCs w:val="28"/>
          <w:rtl/>
          <w:lang w:bidi="ar-IQ"/>
        </w:rPr>
        <w:t>مغني المحتاج للشربيني : 5/31،</w:t>
      </w:r>
      <w:r w:rsidRPr="00700CFE">
        <w:rPr>
          <w:rFonts w:ascii="Traditional Arabic" w:hAnsi="Traditional Arabic" w:cs="Traditional Arabic" w:hint="cs"/>
          <w:sz w:val="28"/>
          <w:szCs w:val="28"/>
          <w:rtl/>
        </w:rPr>
        <w:t xml:space="preserve"> </w:t>
      </w:r>
      <w:r w:rsidRPr="00414D55">
        <w:rPr>
          <w:rFonts w:ascii="Traditional Arabic" w:hAnsi="Traditional Arabic" w:cs="Traditional Arabic" w:hint="cs"/>
          <w:sz w:val="28"/>
          <w:szCs w:val="28"/>
          <w:rtl/>
        </w:rPr>
        <w:t xml:space="preserve">كشاف القناع </w:t>
      </w:r>
      <w:proofErr w:type="spellStart"/>
      <w:r w:rsidRPr="00414D55">
        <w:rPr>
          <w:rFonts w:ascii="Traditional Arabic" w:hAnsi="Traditional Arabic" w:cs="Traditional Arabic" w:hint="cs"/>
          <w:sz w:val="28"/>
          <w:szCs w:val="28"/>
          <w:rtl/>
        </w:rPr>
        <w:t>للبهوتي</w:t>
      </w:r>
      <w:proofErr w:type="spellEnd"/>
      <w:r w:rsidRPr="00414D55">
        <w:rPr>
          <w:rFonts w:ascii="Traditional Arabic" w:hAnsi="Traditional Arabic" w:cs="Traditional Arabic" w:hint="cs"/>
          <w:sz w:val="28"/>
          <w:szCs w:val="28"/>
          <w:rtl/>
        </w:rPr>
        <w:t xml:space="preserve"> : 5/370 .</w:t>
      </w:r>
    </w:p>
  </w:footnote>
  <w:footnote w:id="92">
    <w:p w:rsidR="00DE4135" w:rsidRPr="005C09D4"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lang w:bidi="ar-IQ"/>
        </w:rPr>
        <w:t xml:space="preserve">ينظر: بدائع الصنائع </w:t>
      </w:r>
      <w:proofErr w:type="spellStart"/>
      <w:r>
        <w:rPr>
          <w:rFonts w:ascii="Traditional Arabic" w:hAnsi="Traditional Arabic" w:cs="Traditional Arabic" w:hint="cs"/>
          <w:sz w:val="28"/>
          <w:szCs w:val="28"/>
          <w:rtl/>
          <w:lang w:bidi="ar-IQ"/>
        </w:rPr>
        <w:t>للكاساني</w:t>
      </w:r>
      <w:proofErr w:type="spellEnd"/>
      <w:r>
        <w:rPr>
          <w:rFonts w:ascii="Traditional Arabic" w:hAnsi="Traditional Arabic" w:cs="Traditional Arabic" w:hint="cs"/>
          <w:sz w:val="28"/>
          <w:szCs w:val="28"/>
          <w:rtl/>
          <w:lang w:bidi="ar-IQ"/>
        </w:rPr>
        <w:t xml:space="preserve">: </w:t>
      </w:r>
      <w:r w:rsidRPr="008A5F6B">
        <w:rPr>
          <w:rFonts w:ascii="Traditional Arabic" w:hAnsi="Traditional Arabic" w:cs="Traditional Arabic" w:hint="cs"/>
          <w:sz w:val="28"/>
          <w:szCs w:val="28"/>
          <w:rtl/>
          <w:lang w:bidi="ar-IQ"/>
        </w:rPr>
        <w:t>3/2</w:t>
      </w:r>
      <w:r>
        <w:rPr>
          <w:rFonts w:ascii="Traditional Arabic" w:hAnsi="Traditional Arabic" w:cs="Traditional Arabic" w:hint="cs"/>
          <w:sz w:val="28"/>
          <w:szCs w:val="28"/>
          <w:rtl/>
          <w:lang w:bidi="ar-IQ"/>
        </w:rPr>
        <w:t>31</w:t>
      </w:r>
      <w:r w:rsidRPr="008A5F6B">
        <w:rPr>
          <w:rFonts w:ascii="Traditional Arabic" w:hAnsi="Traditional Arabic" w:cs="Traditional Arabic" w:hint="cs"/>
          <w:sz w:val="28"/>
          <w:szCs w:val="28"/>
          <w:rtl/>
          <w:lang w:bidi="ar-IQ"/>
        </w:rPr>
        <w:t>، مغني المحتاج للشربيني : 5/31،</w:t>
      </w:r>
      <w:r w:rsidRPr="008A5F6B">
        <w:rPr>
          <w:rFonts w:ascii="Traditional Arabic" w:hAnsi="Traditional Arabic" w:cs="Traditional Arabic" w:hint="cs"/>
          <w:sz w:val="28"/>
          <w:szCs w:val="28"/>
          <w:rtl/>
        </w:rPr>
        <w:t xml:space="preserve"> كشاف القناع </w:t>
      </w:r>
      <w:proofErr w:type="spellStart"/>
      <w:r w:rsidRPr="008A5F6B">
        <w:rPr>
          <w:rFonts w:ascii="Traditional Arabic" w:hAnsi="Traditional Arabic" w:cs="Traditional Arabic" w:hint="cs"/>
          <w:sz w:val="28"/>
          <w:szCs w:val="28"/>
          <w:rtl/>
        </w:rPr>
        <w:t>للبهوتي</w:t>
      </w:r>
      <w:proofErr w:type="spellEnd"/>
      <w:r w:rsidRPr="008A5F6B">
        <w:rPr>
          <w:rFonts w:ascii="Traditional Arabic" w:hAnsi="Traditional Arabic" w:cs="Traditional Arabic" w:hint="cs"/>
          <w:sz w:val="28"/>
          <w:szCs w:val="28"/>
          <w:rtl/>
        </w:rPr>
        <w:t xml:space="preserve"> : 5/370 .</w:t>
      </w:r>
    </w:p>
  </w:footnote>
  <w:footnote w:id="93">
    <w:p w:rsidR="00DE4135" w:rsidRPr="003C4CAC" w:rsidRDefault="00DE4135" w:rsidP="00643E45">
      <w:pPr>
        <w:pStyle w:val="a4"/>
        <w:jc w:val="both"/>
        <w:rPr>
          <w:rtl/>
          <w:lang w:bidi="ar-IQ"/>
        </w:rPr>
      </w:pPr>
      <w:r>
        <w:rPr>
          <w:rStyle w:val="a5"/>
        </w:rPr>
        <w:footnoteRef/>
      </w:r>
      <w:r>
        <w:rPr>
          <w:rtl/>
        </w:rPr>
        <w:t xml:space="preserve"> </w:t>
      </w:r>
      <w:r w:rsidRPr="0029354A">
        <w:rPr>
          <w:rFonts w:ascii="Traditional Arabic" w:hAnsi="Traditional Arabic" w:cs="Traditional Arabic" w:hint="cs"/>
          <w:sz w:val="28"/>
          <w:szCs w:val="28"/>
          <w:rtl/>
        </w:rPr>
        <w:t xml:space="preserve">بدائع الصنائع </w:t>
      </w:r>
      <w:proofErr w:type="spellStart"/>
      <w:r w:rsidRPr="0029354A">
        <w:rPr>
          <w:rFonts w:ascii="Traditional Arabic" w:hAnsi="Traditional Arabic" w:cs="Traditional Arabic" w:hint="cs"/>
          <w:sz w:val="28"/>
          <w:szCs w:val="28"/>
          <w:rtl/>
        </w:rPr>
        <w:t>للكاساني</w:t>
      </w:r>
      <w:proofErr w:type="spellEnd"/>
      <w:r w:rsidRPr="0029354A">
        <w:rPr>
          <w:rFonts w:ascii="Traditional Arabic" w:hAnsi="Traditional Arabic" w:cs="Traditional Arabic" w:hint="cs"/>
          <w:sz w:val="28"/>
          <w:szCs w:val="28"/>
          <w:rtl/>
        </w:rPr>
        <w:t xml:space="preserve"> : 3/229، </w:t>
      </w:r>
      <w:r w:rsidRPr="009971DE">
        <w:rPr>
          <w:rFonts w:ascii="Traditional Arabic" w:hAnsi="Traditional Arabic" w:cs="Traditional Arabic" w:hint="cs"/>
          <w:sz w:val="28"/>
          <w:szCs w:val="28"/>
          <w:rtl/>
        </w:rPr>
        <w:t>المقدمات لابن رشد الجد: 1/602</w:t>
      </w:r>
      <w:r w:rsidRPr="003C4CAC">
        <w:rPr>
          <w:rFonts w:ascii="Traditional Arabic" w:hAnsi="Traditional Arabic" w:cs="Traditional Arabic" w:hint="cs"/>
          <w:sz w:val="28"/>
          <w:szCs w:val="28"/>
          <w:rtl/>
        </w:rPr>
        <w:t xml:space="preserve">، المجموع للنووي: 17/341، المبدع لابن مفلح: 7/3. </w:t>
      </w:r>
    </w:p>
  </w:footnote>
  <w:footnote w:id="94">
    <w:p w:rsidR="00DE4135" w:rsidRPr="000938DD"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سورة المجادلة، الآية: 2 . </w:t>
      </w:r>
    </w:p>
  </w:footnote>
  <w:footnote w:id="95">
    <w:p w:rsidR="00DE4135" w:rsidRPr="00BF68B1" w:rsidRDefault="00DE4135" w:rsidP="00643E45">
      <w:pPr>
        <w:pStyle w:val="a4"/>
        <w:jc w:val="both"/>
        <w:rPr>
          <w:rFonts w:ascii="Traditional Arabic" w:hAnsi="Traditional Arabic" w:cs="Traditional Arabic"/>
          <w:sz w:val="28"/>
          <w:szCs w:val="28"/>
          <w:rtl/>
          <w:lang w:bidi="ar-IQ"/>
        </w:rPr>
      </w:pPr>
      <w:r>
        <w:rPr>
          <w:rStyle w:val="a5"/>
        </w:rPr>
        <w:footnoteRef/>
      </w:r>
      <w:r>
        <w:rPr>
          <w:rtl/>
        </w:rPr>
        <w:t xml:space="preserve"> </w:t>
      </w:r>
      <w:r w:rsidRPr="005C19B6">
        <w:rPr>
          <w:rFonts w:ascii="Traditional Arabic" w:hAnsi="Traditional Arabic" w:cs="Traditional Arabic" w:hint="cs"/>
          <w:sz w:val="28"/>
          <w:szCs w:val="28"/>
          <w:rtl/>
          <w:lang w:bidi="ar-IQ"/>
        </w:rPr>
        <w:t xml:space="preserve">زاد المعاد لابن القيم : 5/296 . </w:t>
      </w:r>
    </w:p>
  </w:footnote>
  <w:footnote w:id="96">
    <w:p w:rsidR="00DE4135" w:rsidRPr="00340FC3"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ينظر: بدائع الصنائع </w:t>
      </w:r>
      <w:proofErr w:type="spellStart"/>
      <w:r>
        <w:rPr>
          <w:rFonts w:ascii="Traditional Arabic" w:hAnsi="Traditional Arabic" w:cs="Traditional Arabic" w:hint="cs"/>
          <w:sz w:val="28"/>
          <w:szCs w:val="28"/>
          <w:rtl/>
        </w:rPr>
        <w:t>للكاساني</w:t>
      </w:r>
      <w:proofErr w:type="spellEnd"/>
      <w:r>
        <w:rPr>
          <w:rFonts w:ascii="Traditional Arabic" w:hAnsi="Traditional Arabic" w:cs="Traditional Arabic" w:hint="cs"/>
          <w:sz w:val="28"/>
          <w:szCs w:val="28"/>
          <w:rtl/>
        </w:rPr>
        <w:t xml:space="preserve">: 3/230، القوانين الفقهية لابن جزي: 160، مغني المحتاج للشربيني: 5/30، المغني لابن قدامة: 8/4 . </w:t>
      </w:r>
    </w:p>
  </w:footnote>
  <w:footnote w:id="97">
    <w:p w:rsidR="00DE4135" w:rsidRPr="004761C0"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ينظر: بدائع الصنائع </w:t>
      </w:r>
      <w:proofErr w:type="spellStart"/>
      <w:r>
        <w:rPr>
          <w:rFonts w:ascii="Traditional Arabic" w:hAnsi="Traditional Arabic" w:cs="Traditional Arabic" w:hint="cs"/>
          <w:sz w:val="28"/>
          <w:szCs w:val="28"/>
          <w:rtl/>
        </w:rPr>
        <w:t>للكاساني</w:t>
      </w:r>
      <w:proofErr w:type="spellEnd"/>
      <w:r>
        <w:rPr>
          <w:rFonts w:ascii="Traditional Arabic" w:hAnsi="Traditional Arabic" w:cs="Traditional Arabic" w:hint="cs"/>
          <w:sz w:val="28"/>
          <w:szCs w:val="28"/>
          <w:rtl/>
        </w:rPr>
        <w:t>: 3/232،</w:t>
      </w:r>
      <w:r w:rsidRPr="00BC1835">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القوانين الفقهية لابن جزي: 160،</w:t>
      </w:r>
      <w:r w:rsidRPr="00043357">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مغني المحتاج للشربيني: 5/30،</w:t>
      </w:r>
      <w:r w:rsidRPr="004761C0">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المغني لابن قدامة: 8/5 . </w:t>
      </w:r>
    </w:p>
  </w:footnote>
  <w:footnote w:id="98">
    <w:p w:rsidR="00DE4135" w:rsidRPr="00043357" w:rsidRDefault="00DE4135" w:rsidP="00360B40">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ينظر: القوانين الفقهية لابن جزي: 160، مغني المحتاج للشربيني: 5/31.</w:t>
      </w:r>
    </w:p>
  </w:footnote>
  <w:footnote w:id="99">
    <w:p w:rsidR="00DE4135" w:rsidRDefault="00DE4135" w:rsidP="00360B40">
      <w:pPr>
        <w:pStyle w:val="a4"/>
        <w:rPr>
          <w:rtl/>
        </w:rPr>
      </w:pPr>
      <w:r>
        <w:rPr>
          <w:rStyle w:val="a5"/>
        </w:rPr>
        <w:footnoteRef/>
      </w:r>
      <w:r>
        <w:rPr>
          <w:rtl/>
        </w:rPr>
        <w:t xml:space="preserve"> </w:t>
      </w:r>
      <w:r>
        <w:rPr>
          <w:rFonts w:ascii="Traditional Arabic" w:hAnsi="Traditional Arabic" w:cs="Traditional Arabic" w:hint="cs"/>
          <w:sz w:val="28"/>
          <w:szCs w:val="28"/>
          <w:rtl/>
        </w:rPr>
        <w:t>ينظر: المصدران السابقان .</w:t>
      </w:r>
    </w:p>
  </w:footnote>
  <w:footnote w:id="100">
    <w:p w:rsidR="00DE4135" w:rsidRDefault="00DE4135" w:rsidP="00643E45">
      <w:pPr>
        <w:pStyle w:val="a4"/>
        <w:rPr>
          <w:rtl/>
        </w:rPr>
      </w:pPr>
      <w:r>
        <w:rPr>
          <w:rStyle w:val="a5"/>
        </w:rPr>
        <w:footnoteRef/>
      </w:r>
      <w:r>
        <w:rPr>
          <w:rtl/>
        </w:rPr>
        <w:t xml:space="preserve"> </w:t>
      </w:r>
      <w:r>
        <w:rPr>
          <w:rFonts w:ascii="Traditional Arabic" w:hAnsi="Traditional Arabic" w:cs="Traditional Arabic" w:hint="cs"/>
          <w:sz w:val="28"/>
          <w:szCs w:val="28"/>
          <w:rtl/>
        </w:rPr>
        <w:t xml:space="preserve">ينظر: مغني المحتاج للشربيني: 5/31 . </w:t>
      </w:r>
    </w:p>
  </w:footnote>
  <w:footnote w:id="101">
    <w:p w:rsidR="00DE4135" w:rsidRPr="00942480" w:rsidRDefault="00DE4135" w:rsidP="00643E45">
      <w:pPr>
        <w:pStyle w:val="a4"/>
        <w:jc w:val="both"/>
        <w:rPr>
          <w:rFonts w:ascii="Traditional Arabic" w:hAnsi="Traditional Arabic" w:cs="Traditional Arabic"/>
          <w:sz w:val="28"/>
          <w:szCs w:val="28"/>
        </w:rPr>
      </w:pPr>
      <w:r>
        <w:rPr>
          <w:rStyle w:val="a5"/>
        </w:rPr>
        <w:footnoteRef/>
      </w:r>
      <w:r>
        <w:rPr>
          <w:rtl/>
        </w:rPr>
        <w:t xml:space="preserve"> </w:t>
      </w:r>
      <w:r>
        <w:rPr>
          <w:rFonts w:ascii="Traditional Arabic" w:hAnsi="Traditional Arabic" w:cs="Traditional Arabic" w:hint="cs"/>
          <w:sz w:val="28"/>
          <w:szCs w:val="28"/>
          <w:rtl/>
        </w:rPr>
        <w:t xml:space="preserve">ينظر: مغني المحتاج للشربيني: 5/29 . </w:t>
      </w:r>
    </w:p>
  </w:footnote>
  <w:footnote w:id="102">
    <w:p w:rsidR="00DE4135" w:rsidRDefault="00DE4135" w:rsidP="00643E45">
      <w:pPr>
        <w:pStyle w:val="a4"/>
        <w:jc w:val="both"/>
        <w:rPr>
          <w:rtl/>
          <w:lang w:bidi="ar-IQ"/>
        </w:rPr>
      </w:pPr>
      <w:r>
        <w:rPr>
          <w:rStyle w:val="a5"/>
        </w:rPr>
        <w:footnoteRef/>
      </w:r>
      <w:r>
        <w:rPr>
          <w:rtl/>
        </w:rPr>
        <w:t xml:space="preserve"> </w:t>
      </w:r>
      <w:r>
        <w:rPr>
          <w:rFonts w:ascii="Traditional Arabic" w:hAnsi="Traditional Arabic" w:cs="Traditional Arabic" w:hint="cs"/>
          <w:sz w:val="28"/>
          <w:szCs w:val="28"/>
          <w:rtl/>
          <w:lang w:bidi="ar-IQ"/>
        </w:rPr>
        <w:t>سورة المجادلة: الآية : 3 .</w:t>
      </w:r>
    </w:p>
  </w:footnote>
  <w:footnote w:id="103">
    <w:p w:rsidR="00DE4135" w:rsidRPr="005668AD"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ينظر: تبيين الحقائق </w:t>
      </w:r>
      <w:proofErr w:type="spellStart"/>
      <w:r>
        <w:rPr>
          <w:rFonts w:ascii="Traditional Arabic" w:hAnsi="Traditional Arabic" w:cs="Traditional Arabic" w:hint="cs"/>
          <w:sz w:val="28"/>
          <w:szCs w:val="28"/>
          <w:rtl/>
        </w:rPr>
        <w:t>للزيلعي</w:t>
      </w:r>
      <w:proofErr w:type="spellEnd"/>
      <w:r>
        <w:rPr>
          <w:rFonts w:ascii="Traditional Arabic" w:hAnsi="Traditional Arabic" w:cs="Traditional Arabic" w:hint="cs"/>
          <w:sz w:val="28"/>
          <w:szCs w:val="28"/>
          <w:rtl/>
        </w:rPr>
        <w:t xml:space="preserve">: 3/6، الكافي لابن عبد البر: 2/607، المجموع للنووي: 17/367، الكافي لابن قدامة: 3/171 . </w:t>
      </w:r>
    </w:p>
  </w:footnote>
  <w:footnote w:id="104">
    <w:p w:rsidR="00DE4135" w:rsidRPr="005668AD"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سورة النساء، جزء من الآية: 92 . </w:t>
      </w:r>
    </w:p>
  </w:footnote>
  <w:footnote w:id="105">
    <w:p w:rsidR="00DE4135" w:rsidRPr="00AC7832"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سورة المجادلة، جزء من الآية: 4 . </w:t>
      </w:r>
    </w:p>
  </w:footnote>
  <w:footnote w:id="106">
    <w:p w:rsidR="00DE4135" w:rsidRDefault="00DE4135" w:rsidP="00643E45">
      <w:pPr>
        <w:pStyle w:val="a4"/>
        <w:jc w:val="both"/>
      </w:pPr>
      <w:r>
        <w:rPr>
          <w:rStyle w:val="a5"/>
        </w:rPr>
        <w:footnoteRef/>
      </w:r>
      <w:r>
        <w:rPr>
          <w:rtl/>
        </w:rPr>
        <w:t xml:space="preserve"> </w:t>
      </w:r>
      <w:r>
        <w:rPr>
          <w:rFonts w:ascii="Traditional Arabic" w:hAnsi="Traditional Arabic" w:cs="Traditional Arabic" w:hint="cs"/>
          <w:sz w:val="28"/>
          <w:szCs w:val="28"/>
          <w:rtl/>
        </w:rPr>
        <w:t xml:space="preserve">ينظر: الكافي لابن عبد البر: 2/607، المجموع للنووي: 17/374، الكافي لابن قدامة: 3/173، كشاف القناع </w:t>
      </w:r>
      <w:proofErr w:type="spellStart"/>
      <w:r>
        <w:rPr>
          <w:rFonts w:ascii="Traditional Arabic" w:hAnsi="Traditional Arabic" w:cs="Traditional Arabic" w:hint="cs"/>
          <w:sz w:val="28"/>
          <w:szCs w:val="28"/>
          <w:rtl/>
        </w:rPr>
        <w:t>للبهوتي</w:t>
      </w:r>
      <w:proofErr w:type="spellEnd"/>
      <w:r>
        <w:rPr>
          <w:rFonts w:ascii="Traditional Arabic" w:hAnsi="Traditional Arabic" w:cs="Traditional Arabic" w:hint="cs"/>
          <w:sz w:val="28"/>
          <w:szCs w:val="28"/>
          <w:rtl/>
        </w:rPr>
        <w:t>: 5/388 .</w:t>
      </w:r>
    </w:p>
  </w:footnote>
  <w:footnote w:id="107">
    <w:p w:rsidR="00DE4135" w:rsidRPr="000C79EB" w:rsidRDefault="00DE4135" w:rsidP="00643E45">
      <w:pPr>
        <w:pStyle w:val="a4"/>
        <w:jc w:val="both"/>
        <w:rPr>
          <w:rFonts w:ascii="Traditional Arabic" w:hAnsi="Traditional Arabic" w:cs="Traditional Arabic"/>
          <w:sz w:val="28"/>
          <w:szCs w:val="28"/>
          <w:rtl/>
        </w:rPr>
      </w:pPr>
      <w:r w:rsidRPr="000C79EB">
        <w:rPr>
          <w:rStyle w:val="a5"/>
        </w:rPr>
        <w:footnoteRef/>
      </w:r>
      <w:r w:rsidRPr="000C79EB">
        <w:rPr>
          <w:rtl/>
        </w:rPr>
        <w:t xml:space="preserve"> </w:t>
      </w:r>
      <w:r w:rsidRPr="000C79EB">
        <w:rPr>
          <w:rFonts w:ascii="Traditional Arabic" w:hAnsi="Traditional Arabic" w:cs="Traditional Arabic" w:hint="cs"/>
          <w:sz w:val="28"/>
          <w:szCs w:val="28"/>
          <w:rtl/>
        </w:rPr>
        <w:t xml:space="preserve">سورة المجادلة، جزء من الآية:4 . </w:t>
      </w:r>
    </w:p>
  </w:footnote>
  <w:footnote w:id="108">
    <w:p w:rsidR="00DE4135" w:rsidRPr="005D62AA" w:rsidRDefault="00DE4135" w:rsidP="00643E45">
      <w:pPr>
        <w:pStyle w:val="a3"/>
        <w:jc w:val="both"/>
        <w:rPr>
          <w:rFonts w:ascii="Traditional Arabic" w:hAnsi="Traditional Arabic" w:cs="Traditional Arabic"/>
          <w:sz w:val="28"/>
          <w:szCs w:val="28"/>
          <w:rtl/>
          <w:lang w:bidi="ar-IQ"/>
        </w:rPr>
      </w:pPr>
      <w:r w:rsidRPr="000C79EB">
        <w:rPr>
          <w:rStyle w:val="a5"/>
        </w:rPr>
        <w:footnoteRef/>
      </w:r>
      <w:r w:rsidRPr="000C79EB">
        <w:rPr>
          <w:rtl/>
        </w:rPr>
        <w:t xml:space="preserve"> </w:t>
      </w:r>
      <w:r>
        <w:rPr>
          <w:rFonts w:ascii="Traditional Arabic" w:hAnsi="Traditional Arabic" w:cs="Traditional Arabic" w:hint="cs"/>
          <w:sz w:val="28"/>
          <w:szCs w:val="28"/>
          <w:rtl/>
        </w:rPr>
        <w:t>الحديث أخرجه الترمذي في سننه وحسنه، أبواب تفسير القرآن، باب ومن سورة المجادلة: 5/258(3299) .</w:t>
      </w:r>
    </w:p>
  </w:footnote>
  <w:footnote w:id="109">
    <w:p w:rsidR="00DE4135" w:rsidRPr="00462AAD" w:rsidRDefault="00DE4135" w:rsidP="00B92ED6">
      <w:pPr>
        <w:pStyle w:val="a4"/>
        <w:jc w:val="both"/>
        <w:rPr>
          <w:sz w:val="28"/>
          <w:szCs w:val="28"/>
          <w:rtl/>
        </w:rPr>
      </w:pPr>
      <w:r w:rsidRPr="006177DC">
        <w:rPr>
          <w:rStyle w:val="a5"/>
          <w:sz w:val="28"/>
          <w:szCs w:val="28"/>
        </w:rPr>
        <w:footnoteRef/>
      </w:r>
      <w:r w:rsidRPr="006177DC">
        <w:rPr>
          <w:sz w:val="28"/>
          <w:szCs w:val="28"/>
          <w:rtl/>
        </w:rPr>
        <w:t xml:space="preserve"> </w:t>
      </w:r>
      <w:r w:rsidRPr="00254194">
        <w:rPr>
          <w:rFonts w:ascii="Traditional Arabic" w:hAnsi="Traditional Arabic" w:cs="Traditional Arabic"/>
          <w:sz w:val="28"/>
          <w:szCs w:val="28"/>
          <w:rtl/>
        </w:rPr>
        <w:t xml:space="preserve">سبق تخريجه صـ </w:t>
      </w:r>
      <w:r>
        <w:rPr>
          <w:rFonts w:ascii="Traditional Arabic" w:hAnsi="Traditional Arabic" w:cs="Traditional Arabic" w:hint="cs"/>
          <w:sz w:val="28"/>
          <w:szCs w:val="28"/>
          <w:rtl/>
        </w:rPr>
        <w:t>20</w:t>
      </w:r>
      <w:r w:rsidRPr="00254194">
        <w:rPr>
          <w:rFonts w:ascii="Traditional Arabic" w:hAnsi="Traditional Arabic" w:cs="Traditional Arabic"/>
          <w:sz w:val="28"/>
          <w:szCs w:val="28"/>
          <w:rtl/>
        </w:rPr>
        <w:t>.</w:t>
      </w:r>
      <w:r w:rsidRPr="00254194">
        <w:rPr>
          <w:rFonts w:hint="cs"/>
          <w:sz w:val="28"/>
          <w:szCs w:val="28"/>
          <w:rtl/>
        </w:rPr>
        <w:t xml:space="preserve"> </w:t>
      </w:r>
    </w:p>
  </w:footnote>
  <w:footnote w:id="110">
    <w:p w:rsidR="00DE4135" w:rsidRDefault="00DE4135" w:rsidP="00643E45">
      <w:pPr>
        <w:pStyle w:val="a4"/>
        <w:jc w:val="both"/>
        <w:rPr>
          <w:rtl/>
        </w:rPr>
      </w:pPr>
      <w:r>
        <w:rPr>
          <w:rStyle w:val="a5"/>
        </w:rPr>
        <w:footnoteRef/>
      </w:r>
      <w:r>
        <w:rPr>
          <w:rtl/>
        </w:rPr>
        <w:t xml:space="preserve"> </w:t>
      </w:r>
      <w:r>
        <w:rPr>
          <w:rFonts w:ascii="Traditional Arabic" w:hAnsi="Traditional Arabic" w:cs="Traditional Arabic" w:hint="cs"/>
          <w:sz w:val="28"/>
          <w:szCs w:val="28"/>
          <w:rtl/>
        </w:rPr>
        <w:t>ينظر: المجموع  للنووي: 17/373، الكافي لابن قدامة: 3/174 وما بعدها .</w:t>
      </w:r>
    </w:p>
  </w:footnote>
  <w:footnote w:id="111">
    <w:p w:rsidR="00DE4135" w:rsidRDefault="00DE4135" w:rsidP="00643E45">
      <w:pPr>
        <w:pStyle w:val="a4"/>
        <w:jc w:val="both"/>
        <w:rPr>
          <w:rtl/>
          <w:lang w:bidi="ar-IQ"/>
        </w:rPr>
      </w:pPr>
      <w:r>
        <w:rPr>
          <w:rStyle w:val="a5"/>
        </w:rPr>
        <w:footnoteRef/>
      </w:r>
      <w:r>
        <w:rPr>
          <w:rtl/>
        </w:rPr>
        <w:t xml:space="preserve"> </w:t>
      </w:r>
      <w:r>
        <w:rPr>
          <w:rFonts w:ascii="Traditional Arabic" w:hAnsi="Traditional Arabic" w:cs="Traditional Arabic" w:hint="cs"/>
          <w:sz w:val="28"/>
          <w:szCs w:val="28"/>
          <w:rtl/>
          <w:lang w:bidi="ar-IQ"/>
        </w:rPr>
        <w:t>سورة المجادلة: الآية : 3 .</w:t>
      </w:r>
    </w:p>
  </w:footnote>
  <w:footnote w:id="112">
    <w:p w:rsidR="00DE4135" w:rsidRPr="00BE7391"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ينظر: </w:t>
      </w:r>
      <w:r w:rsidRPr="00CC76ED">
        <w:rPr>
          <w:rFonts w:ascii="Traditional Arabic" w:hAnsi="Traditional Arabic" w:cs="Traditional Arabic" w:hint="cs"/>
          <w:sz w:val="28"/>
          <w:szCs w:val="28"/>
          <w:rtl/>
        </w:rPr>
        <w:t xml:space="preserve">بدائع الصنائع </w:t>
      </w:r>
      <w:proofErr w:type="spellStart"/>
      <w:r w:rsidRPr="00CC76ED">
        <w:rPr>
          <w:rFonts w:ascii="Traditional Arabic" w:hAnsi="Traditional Arabic" w:cs="Traditional Arabic" w:hint="cs"/>
          <w:sz w:val="28"/>
          <w:szCs w:val="28"/>
          <w:rtl/>
        </w:rPr>
        <w:t>للكاساني</w:t>
      </w:r>
      <w:proofErr w:type="spellEnd"/>
      <w:r w:rsidRPr="00CC76ED">
        <w:rPr>
          <w:rFonts w:ascii="Traditional Arabic" w:hAnsi="Traditional Arabic" w:cs="Traditional Arabic" w:hint="cs"/>
          <w:sz w:val="28"/>
          <w:szCs w:val="28"/>
          <w:rtl/>
        </w:rPr>
        <w:t xml:space="preserve"> : 3/</w:t>
      </w:r>
      <w:r>
        <w:rPr>
          <w:rFonts w:ascii="Traditional Arabic" w:hAnsi="Traditional Arabic" w:cs="Traditional Arabic" w:hint="cs"/>
          <w:sz w:val="28"/>
          <w:szCs w:val="28"/>
          <w:rtl/>
        </w:rPr>
        <w:t>234</w:t>
      </w:r>
      <w:r w:rsidRPr="00CC76ED">
        <w:rPr>
          <w:rFonts w:ascii="Traditional Arabic" w:hAnsi="Traditional Arabic" w:cs="Traditional Arabic" w:hint="cs"/>
          <w:sz w:val="28"/>
          <w:szCs w:val="28"/>
          <w:rtl/>
        </w:rPr>
        <w:t>،</w:t>
      </w:r>
      <w:r>
        <w:rPr>
          <w:rFonts w:hint="cs"/>
          <w:rtl/>
        </w:rPr>
        <w:t xml:space="preserve"> </w:t>
      </w:r>
      <w:r>
        <w:rPr>
          <w:rFonts w:ascii="Traditional Arabic" w:hAnsi="Traditional Arabic" w:cs="Traditional Arabic" w:hint="cs"/>
          <w:sz w:val="28"/>
          <w:szCs w:val="28"/>
          <w:rtl/>
        </w:rPr>
        <w:t xml:space="preserve">الكافي لابن عبد البر: 2/607، </w:t>
      </w:r>
      <w:r w:rsidRPr="0048318C">
        <w:rPr>
          <w:rFonts w:ascii="Traditional Arabic" w:hAnsi="Traditional Arabic" w:cs="Traditional Arabic" w:hint="cs"/>
          <w:sz w:val="28"/>
          <w:szCs w:val="28"/>
          <w:rtl/>
        </w:rPr>
        <w:t>المجموع  للنووي: 17/3</w:t>
      </w:r>
      <w:r>
        <w:rPr>
          <w:rFonts w:ascii="Traditional Arabic" w:hAnsi="Traditional Arabic" w:cs="Traditional Arabic" w:hint="cs"/>
          <w:sz w:val="28"/>
          <w:szCs w:val="28"/>
          <w:rtl/>
        </w:rPr>
        <w:t>66</w:t>
      </w:r>
      <w:r w:rsidRPr="0048318C">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المغني لابن قدامة: 8/11 . </w:t>
      </w:r>
    </w:p>
  </w:footnote>
  <w:footnote w:id="113">
    <w:p w:rsidR="00DE4135" w:rsidRPr="0048318C" w:rsidRDefault="00DE4135" w:rsidP="00643E45">
      <w:pPr>
        <w:pStyle w:val="a4"/>
        <w:jc w:val="both"/>
        <w:rPr>
          <w:rtl/>
        </w:rPr>
      </w:pPr>
      <w:r>
        <w:rPr>
          <w:rStyle w:val="a5"/>
        </w:rPr>
        <w:footnoteRef/>
      </w:r>
      <w:r>
        <w:rPr>
          <w:rtl/>
        </w:rPr>
        <w:t xml:space="preserve"> </w:t>
      </w:r>
      <w:r>
        <w:rPr>
          <w:rFonts w:ascii="Traditional Arabic" w:hAnsi="Traditional Arabic" w:cs="Traditional Arabic" w:hint="cs"/>
          <w:sz w:val="28"/>
          <w:szCs w:val="28"/>
          <w:rtl/>
        </w:rPr>
        <w:t xml:space="preserve">ينظر: </w:t>
      </w:r>
      <w:r w:rsidRPr="003D64E3">
        <w:rPr>
          <w:rFonts w:ascii="Traditional Arabic" w:hAnsi="Traditional Arabic" w:cs="Traditional Arabic" w:hint="cs"/>
          <w:sz w:val="28"/>
          <w:szCs w:val="28"/>
          <w:rtl/>
        </w:rPr>
        <w:t xml:space="preserve">تحفة الفقهاء للسمرقندي: 2/213، </w:t>
      </w:r>
      <w:r w:rsidRPr="0048318C">
        <w:rPr>
          <w:rFonts w:ascii="Traditional Arabic" w:hAnsi="Traditional Arabic" w:cs="Traditional Arabic" w:hint="cs"/>
          <w:sz w:val="28"/>
          <w:szCs w:val="28"/>
          <w:rtl/>
        </w:rPr>
        <w:t>القوانين الفقهية لابن جزي: 160، المجموع  للنووي: 17/3</w:t>
      </w:r>
      <w:r>
        <w:rPr>
          <w:rFonts w:ascii="Traditional Arabic" w:hAnsi="Traditional Arabic" w:cs="Traditional Arabic" w:hint="cs"/>
          <w:sz w:val="28"/>
          <w:szCs w:val="28"/>
          <w:rtl/>
        </w:rPr>
        <w:t>66</w:t>
      </w:r>
      <w:r w:rsidRPr="0048318C">
        <w:rPr>
          <w:rFonts w:ascii="Traditional Arabic" w:hAnsi="Traditional Arabic" w:cs="Traditional Arabic" w:hint="cs"/>
          <w:sz w:val="28"/>
          <w:szCs w:val="28"/>
          <w:rtl/>
        </w:rPr>
        <w:t xml:space="preserve">، الكافي لابن قدامة : 3/168، كشاف القناع </w:t>
      </w:r>
      <w:proofErr w:type="spellStart"/>
      <w:r w:rsidRPr="0048318C">
        <w:rPr>
          <w:rFonts w:ascii="Traditional Arabic" w:hAnsi="Traditional Arabic" w:cs="Traditional Arabic" w:hint="cs"/>
          <w:sz w:val="28"/>
          <w:szCs w:val="28"/>
          <w:rtl/>
        </w:rPr>
        <w:t>للبهوتي</w:t>
      </w:r>
      <w:proofErr w:type="spellEnd"/>
      <w:r w:rsidRPr="0048318C">
        <w:rPr>
          <w:rFonts w:ascii="Traditional Arabic" w:hAnsi="Traditional Arabic" w:cs="Traditional Arabic" w:hint="cs"/>
          <w:sz w:val="28"/>
          <w:szCs w:val="28"/>
          <w:rtl/>
        </w:rPr>
        <w:t xml:space="preserve">: 5/374 . </w:t>
      </w:r>
    </w:p>
  </w:footnote>
  <w:footnote w:id="114">
    <w:p w:rsidR="00DE4135" w:rsidRDefault="00DE4135" w:rsidP="00643E45">
      <w:pPr>
        <w:pStyle w:val="a4"/>
        <w:jc w:val="both"/>
        <w:rPr>
          <w:rtl/>
        </w:rPr>
      </w:pPr>
      <w:r>
        <w:rPr>
          <w:rStyle w:val="a5"/>
        </w:rPr>
        <w:footnoteRef/>
      </w:r>
      <w:r>
        <w:rPr>
          <w:rtl/>
        </w:rPr>
        <w:t xml:space="preserve"> </w:t>
      </w:r>
      <w:r>
        <w:rPr>
          <w:rFonts w:ascii="Traditional Arabic" w:hAnsi="Traditional Arabic" w:cs="Traditional Arabic" w:hint="cs"/>
          <w:sz w:val="28"/>
          <w:szCs w:val="28"/>
          <w:rtl/>
        </w:rPr>
        <w:t xml:space="preserve">ينظر: </w:t>
      </w:r>
      <w:r w:rsidRPr="003D64E3">
        <w:rPr>
          <w:rFonts w:ascii="Traditional Arabic" w:hAnsi="Traditional Arabic" w:cs="Traditional Arabic" w:hint="cs"/>
          <w:sz w:val="28"/>
          <w:szCs w:val="28"/>
          <w:rtl/>
        </w:rPr>
        <w:t xml:space="preserve">المغني لابن قدامة : 8/12، </w:t>
      </w:r>
      <w:r w:rsidRPr="000F2CCC">
        <w:rPr>
          <w:rFonts w:ascii="Traditional Arabic" w:hAnsi="Traditional Arabic" w:cs="Traditional Arabic" w:hint="cs"/>
          <w:sz w:val="28"/>
          <w:szCs w:val="28"/>
          <w:rtl/>
        </w:rPr>
        <w:t>المحلى لابن حزم: 9/189.</w:t>
      </w:r>
    </w:p>
  </w:footnote>
  <w:footnote w:id="115">
    <w:p w:rsidR="00DE4135" w:rsidRDefault="00DE4135" w:rsidP="00643E45">
      <w:pPr>
        <w:pStyle w:val="a4"/>
        <w:jc w:val="both"/>
        <w:rPr>
          <w:rtl/>
          <w:lang w:bidi="ar-IQ"/>
        </w:rPr>
      </w:pPr>
      <w:r>
        <w:rPr>
          <w:rStyle w:val="a5"/>
        </w:rPr>
        <w:footnoteRef/>
      </w:r>
      <w:r>
        <w:rPr>
          <w:rtl/>
        </w:rPr>
        <w:t xml:space="preserve"> </w:t>
      </w:r>
      <w:r>
        <w:rPr>
          <w:rFonts w:ascii="Traditional Arabic" w:hAnsi="Traditional Arabic" w:cs="Traditional Arabic" w:hint="cs"/>
          <w:sz w:val="28"/>
          <w:szCs w:val="28"/>
          <w:rtl/>
        </w:rPr>
        <w:t xml:space="preserve">اخرجه </w:t>
      </w:r>
      <w:r>
        <w:rPr>
          <w:rFonts w:ascii="Traditional Arabic" w:hAnsi="Traditional Arabic" w:cs="Traditional Arabic" w:hint="cs"/>
          <w:sz w:val="28"/>
          <w:szCs w:val="28"/>
          <w:rtl/>
          <w:lang w:bidi="ar-IQ"/>
        </w:rPr>
        <w:t xml:space="preserve">الترمذي في سننه، أبواب الطلاق واللعان، باب ما جاء في المُظاهر يُواقع قبل أن يُكفر: 2/494(1199)، وقال حديث حسن صحيح غريب . </w:t>
      </w:r>
      <w:r>
        <w:rPr>
          <w:rFonts w:hint="cs"/>
          <w:rtl/>
          <w:lang w:bidi="ar-IQ"/>
        </w:rPr>
        <w:t xml:space="preserve"> </w:t>
      </w:r>
    </w:p>
  </w:footnote>
  <w:footnote w:id="116">
    <w:p w:rsidR="00DE4135" w:rsidRPr="001644C5" w:rsidRDefault="00DE4135" w:rsidP="00643E45">
      <w:pPr>
        <w:pStyle w:val="a4"/>
        <w:jc w:val="both"/>
        <w:rPr>
          <w:color w:val="FF0000"/>
          <w:rtl/>
          <w:lang w:bidi="ar-IQ"/>
        </w:rPr>
      </w:pPr>
      <w:r>
        <w:rPr>
          <w:rStyle w:val="a5"/>
        </w:rPr>
        <w:footnoteRef/>
      </w:r>
      <w:r>
        <w:rPr>
          <w:rtl/>
        </w:rPr>
        <w:t xml:space="preserve"> </w:t>
      </w:r>
      <w:r>
        <w:rPr>
          <w:rFonts w:ascii="Traditional Arabic" w:hAnsi="Traditional Arabic" w:cs="Traditional Arabic" w:hint="cs"/>
          <w:sz w:val="28"/>
          <w:szCs w:val="28"/>
          <w:rtl/>
        </w:rPr>
        <w:t xml:space="preserve">ينظر: </w:t>
      </w:r>
      <w:r w:rsidRPr="0048318C">
        <w:rPr>
          <w:rFonts w:ascii="Traditional Arabic" w:hAnsi="Traditional Arabic" w:cs="Traditional Arabic" w:hint="cs"/>
          <w:sz w:val="28"/>
          <w:szCs w:val="28"/>
          <w:rtl/>
        </w:rPr>
        <w:t>المجموع  للنووي: 17/3</w:t>
      </w:r>
      <w:r>
        <w:rPr>
          <w:rFonts w:ascii="Traditional Arabic" w:hAnsi="Traditional Arabic" w:cs="Traditional Arabic" w:hint="cs"/>
          <w:sz w:val="28"/>
          <w:szCs w:val="28"/>
          <w:rtl/>
        </w:rPr>
        <w:t>66</w:t>
      </w:r>
      <w:r w:rsidRPr="0048318C">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w:t>
      </w:r>
      <w:r w:rsidRPr="003D64E3">
        <w:rPr>
          <w:rFonts w:ascii="Traditional Arabic" w:hAnsi="Traditional Arabic" w:cs="Traditional Arabic" w:hint="cs"/>
          <w:sz w:val="28"/>
          <w:szCs w:val="28"/>
          <w:rtl/>
        </w:rPr>
        <w:t>لمغني لابن قدامة : 8/12</w:t>
      </w:r>
      <w:r>
        <w:rPr>
          <w:rFonts w:ascii="Traditional Arabic" w:hAnsi="Traditional Arabic" w:cs="Traditional Arabic" w:hint="cs"/>
          <w:sz w:val="28"/>
          <w:szCs w:val="28"/>
          <w:rtl/>
        </w:rPr>
        <w:t xml:space="preserve"> . </w:t>
      </w:r>
    </w:p>
  </w:footnote>
  <w:footnote w:id="117">
    <w:p w:rsidR="00DE4135" w:rsidRDefault="00DE4135" w:rsidP="00643E45">
      <w:pPr>
        <w:pStyle w:val="a4"/>
        <w:jc w:val="both"/>
      </w:pPr>
      <w:r>
        <w:rPr>
          <w:rStyle w:val="a5"/>
        </w:rPr>
        <w:footnoteRef/>
      </w:r>
      <w:r>
        <w:rPr>
          <w:rtl/>
        </w:rPr>
        <w:t xml:space="preserve"> </w:t>
      </w:r>
      <w:r>
        <w:rPr>
          <w:rFonts w:ascii="Traditional Arabic" w:hAnsi="Traditional Arabic" w:cs="Traditional Arabic" w:hint="cs"/>
          <w:sz w:val="28"/>
          <w:szCs w:val="28"/>
          <w:rtl/>
        </w:rPr>
        <w:t>ينظر: المجموع للنووي: 17/366</w:t>
      </w:r>
      <w:r w:rsidRPr="00B5257D">
        <w:rPr>
          <w:rFonts w:ascii="Traditional Arabic" w:hAnsi="Traditional Arabic" w:cs="Traditional Arabic" w:hint="cs"/>
          <w:sz w:val="28"/>
          <w:szCs w:val="28"/>
          <w:rtl/>
        </w:rPr>
        <w:t xml:space="preserve">، المحلى لابن حزم: </w:t>
      </w:r>
      <w:r>
        <w:rPr>
          <w:rFonts w:ascii="Traditional Arabic" w:hAnsi="Traditional Arabic" w:cs="Traditional Arabic" w:hint="cs"/>
          <w:sz w:val="28"/>
          <w:szCs w:val="28"/>
          <w:rtl/>
        </w:rPr>
        <w:t>9</w:t>
      </w:r>
      <w:r w:rsidRPr="00B5257D">
        <w:rPr>
          <w:rFonts w:ascii="Traditional Arabic" w:hAnsi="Traditional Arabic" w:cs="Traditional Arabic" w:hint="cs"/>
          <w:sz w:val="28"/>
          <w:szCs w:val="28"/>
          <w:rtl/>
        </w:rPr>
        <w:t>/</w:t>
      </w:r>
      <w:r>
        <w:rPr>
          <w:rFonts w:ascii="Traditional Arabic" w:hAnsi="Traditional Arabic" w:cs="Traditional Arabic" w:hint="cs"/>
          <w:sz w:val="28"/>
          <w:szCs w:val="28"/>
          <w:rtl/>
        </w:rPr>
        <w:t>189</w:t>
      </w:r>
      <w:r w:rsidRPr="00B5257D">
        <w:rPr>
          <w:rFonts w:ascii="Traditional Arabic" w:hAnsi="Traditional Arabic" w:cs="Traditional Arabic" w:hint="cs"/>
          <w:sz w:val="28"/>
          <w:szCs w:val="28"/>
          <w:rtl/>
        </w:rPr>
        <w:t>.</w:t>
      </w:r>
    </w:p>
  </w:footnote>
  <w:footnote w:id="118">
    <w:p w:rsidR="00DE4135" w:rsidRDefault="00DE4135" w:rsidP="00643E45">
      <w:pPr>
        <w:pStyle w:val="a4"/>
        <w:rPr>
          <w:rtl/>
          <w:lang w:bidi="ar-IQ"/>
        </w:rPr>
      </w:pPr>
      <w:r>
        <w:rPr>
          <w:rStyle w:val="a5"/>
        </w:rPr>
        <w:footnoteRef/>
      </w:r>
      <w:r>
        <w:rPr>
          <w:rtl/>
        </w:rPr>
        <w:t xml:space="preserve"> </w:t>
      </w:r>
      <w:r>
        <w:rPr>
          <w:rFonts w:ascii="Traditional Arabic" w:hAnsi="Traditional Arabic" w:cs="Traditional Arabic" w:hint="cs"/>
          <w:sz w:val="28"/>
          <w:szCs w:val="28"/>
          <w:rtl/>
          <w:lang w:bidi="ar-IQ"/>
        </w:rPr>
        <w:t>سورة البقرة، الآية: 226-227</w:t>
      </w:r>
      <w:r>
        <w:rPr>
          <w:rFonts w:hint="cs"/>
          <w:rtl/>
          <w:lang w:bidi="ar-IQ"/>
        </w:rPr>
        <w:t xml:space="preserve"> . </w:t>
      </w:r>
    </w:p>
  </w:footnote>
  <w:footnote w:id="119">
    <w:p w:rsidR="00DE4135" w:rsidRPr="00FC2711"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اسباب النزول للواحدي: 80-81 . </w:t>
      </w:r>
    </w:p>
  </w:footnote>
  <w:footnote w:id="120">
    <w:p w:rsidR="00DE4135" w:rsidRPr="004F740A" w:rsidRDefault="00DE4135" w:rsidP="00254194">
      <w:pPr>
        <w:pStyle w:val="a4"/>
        <w:jc w:val="both"/>
        <w:rPr>
          <w:rFonts w:ascii="Traditional Arabic" w:hAnsi="Traditional Arabic" w:cs="Traditional Arabic"/>
          <w:sz w:val="28"/>
          <w:szCs w:val="28"/>
        </w:rPr>
      </w:pPr>
      <w:r>
        <w:rPr>
          <w:rStyle w:val="a5"/>
        </w:rPr>
        <w:footnoteRef/>
      </w:r>
      <w:r>
        <w:rPr>
          <w:rtl/>
        </w:rPr>
        <w:t xml:space="preserve"> </w:t>
      </w:r>
      <w:r>
        <w:rPr>
          <w:rFonts w:ascii="Traditional Arabic" w:hAnsi="Traditional Arabic" w:cs="Traditional Arabic" w:hint="cs"/>
          <w:sz w:val="28"/>
          <w:szCs w:val="28"/>
          <w:rtl/>
        </w:rPr>
        <w:t xml:space="preserve">ينظر: تفسير القرطبي: 3/103، كشاف القناع </w:t>
      </w:r>
      <w:proofErr w:type="spellStart"/>
      <w:r>
        <w:rPr>
          <w:rFonts w:ascii="Traditional Arabic" w:hAnsi="Traditional Arabic" w:cs="Traditional Arabic" w:hint="cs"/>
          <w:sz w:val="28"/>
          <w:szCs w:val="28"/>
          <w:rtl/>
        </w:rPr>
        <w:t>للبهوتي</w:t>
      </w:r>
      <w:proofErr w:type="spellEnd"/>
      <w:r>
        <w:rPr>
          <w:rFonts w:ascii="Traditional Arabic" w:hAnsi="Traditional Arabic" w:cs="Traditional Arabic" w:hint="cs"/>
          <w:sz w:val="28"/>
          <w:szCs w:val="28"/>
          <w:rtl/>
        </w:rPr>
        <w:t xml:space="preserve">: 5/353. </w:t>
      </w:r>
    </w:p>
  </w:footnote>
  <w:footnote w:id="121">
    <w:p w:rsidR="00DE4135" w:rsidRPr="00475D7D" w:rsidRDefault="00DE4135" w:rsidP="00254194">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أحكام القرآن لابن العربي: 1/242 . </w:t>
      </w:r>
    </w:p>
  </w:footnote>
  <w:footnote w:id="122">
    <w:p w:rsidR="00DE4135" w:rsidRPr="005618E4" w:rsidRDefault="00DE4135" w:rsidP="00643E45">
      <w:pPr>
        <w:pStyle w:val="a4"/>
        <w:jc w:val="both"/>
        <w:rPr>
          <w:rFonts w:ascii="Traditional Arabic" w:hAnsi="Traditional Arabic" w:cs="Traditional Arabic"/>
          <w:sz w:val="28"/>
          <w:szCs w:val="28"/>
          <w:rtl/>
          <w:lang w:bidi="ar-IQ"/>
        </w:rPr>
      </w:pPr>
      <w:r>
        <w:rPr>
          <w:rStyle w:val="a5"/>
        </w:rPr>
        <w:footnoteRef/>
      </w:r>
      <w:r>
        <w:rPr>
          <w:rtl/>
        </w:rPr>
        <w:t xml:space="preserve"> </w:t>
      </w:r>
      <w:r w:rsidRPr="008135EA">
        <w:rPr>
          <w:rFonts w:ascii="Traditional Arabic" w:hAnsi="Traditional Arabic" w:cs="Traditional Arabic" w:hint="cs"/>
          <w:sz w:val="28"/>
          <w:szCs w:val="28"/>
          <w:rtl/>
          <w:lang w:bidi="ar-IQ"/>
        </w:rPr>
        <w:t>لسان العرب لابن منظور : 14/40مادة (ألا) .</w:t>
      </w:r>
    </w:p>
  </w:footnote>
  <w:footnote w:id="123">
    <w:p w:rsidR="00DE4135" w:rsidRPr="00625587"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ينظر: تحفة الفقهاء للسمرقندي: 2/203، القوانين الفقهية لابن جزي: 159، مغني المحتاج للشربيني: 5/15، المغني لابن قدامة: 7/536 . </w:t>
      </w:r>
    </w:p>
  </w:footnote>
  <w:footnote w:id="124">
    <w:p w:rsidR="00DE4135" w:rsidRPr="003409B1" w:rsidRDefault="00DE4135" w:rsidP="00BA68AF">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ينظر: بدائع الصنائع </w:t>
      </w:r>
      <w:proofErr w:type="spellStart"/>
      <w:r>
        <w:rPr>
          <w:rFonts w:ascii="Traditional Arabic" w:hAnsi="Traditional Arabic" w:cs="Traditional Arabic" w:hint="cs"/>
          <w:sz w:val="28"/>
          <w:szCs w:val="28"/>
          <w:rtl/>
        </w:rPr>
        <w:t>للكاساني</w:t>
      </w:r>
      <w:proofErr w:type="spellEnd"/>
      <w:r>
        <w:rPr>
          <w:rFonts w:ascii="Traditional Arabic" w:hAnsi="Traditional Arabic" w:cs="Traditional Arabic" w:hint="cs"/>
          <w:sz w:val="28"/>
          <w:szCs w:val="28"/>
          <w:rtl/>
        </w:rPr>
        <w:t xml:space="preserve">: 3/171، القوانين الفقهية لابن جزي: 160، مغني المحتاج للشربيني: 5/16 . </w:t>
      </w:r>
    </w:p>
  </w:footnote>
  <w:footnote w:id="125">
    <w:p w:rsidR="00DE4135" w:rsidRDefault="00DE4135" w:rsidP="00BA68AF">
      <w:pPr>
        <w:pStyle w:val="a4"/>
        <w:jc w:val="both"/>
      </w:pPr>
      <w:r>
        <w:rPr>
          <w:rStyle w:val="a5"/>
        </w:rPr>
        <w:footnoteRef/>
      </w:r>
      <w:r>
        <w:rPr>
          <w:rtl/>
        </w:rPr>
        <w:t xml:space="preserve"> </w:t>
      </w:r>
      <w:r>
        <w:rPr>
          <w:rFonts w:ascii="Traditional Arabic" w:hAnsi="Traditional Arabic" w:cs="Traditional Arabic" w:hint="cs"/>
          <w:sz w:val="28"/>
          <w:szCs w:val="28"/>
          <w:rtl/>
        </w:rPr>
        <w:t xml:space="preserve">ينظر: بدائع الصنائع </w:t>
      </w:r>
      <w:proofErr w:type="spellStart"/>
      <w:r>
        <w:rPr>
          <w:rFonts w:ascii="Traditional Arabic" w:hAnsi="Traditional Arabic" w:cs="Traditional Arabic" w:hint="cs"/>
          <w:sz w:val="28"/>
          <w:szCs w:val="28"/>
          <w:rtl/>
        </w:rPr>
        <w:t>للكاساني</w:t>
      </w:r>
      <w:proofErr w:type="spellEnd"/>
      <w:r>
        <w:rPr>
          <w:rFonts w:ascii="Traditional Arabic" w:hAnsi="Traditional Arabic" w:cs="Traditional Arabic" w:hint="cs"/>
          <w:sz w:val="28"/>
          <w:szCs w:val="28"/>
          <w:rtl/>
        </w:rPr>
        <w:t xml:space="preserve">: 3/171، القوانين الفقهية لابن جزي: 160، مغني المحتاج للشربيني: 5/16، كشاف القناع </w:t>
      </w:r>
      <w:proofErr w:type="spellStart"/>
      <w:r>
        <w:rPr>
          <w:rFonts w:ascii="Traditional Arabic" w:hAnsi="Traditional Arabic" w:cs="Traditional Arabic" w:hint="cs"/>
          <w:sz w:val="28"/>
          <w:szCs w:val="28"/>
          <w:rtl/>
        </w:rPr>
        <w:t>للبهوتي</w:t>
      </w:r>
      <w:proofErr w:type="spellEnd"/>
      <w:r>
        <w:rPr>
          <w:rFonts w:ascii="Traditional Arabic" w:hAnsi="Traditional Arabic" w:cs="Traditional Arabic" w:hint="cs"/>
          <w:sz w:val="28"/>
          <w:szCs w:val="28"/>
          <w:rtl/>
        </w:rPr>
        <w:t>: 5/356 .</w:t>
      </w:r>
    </w:p>
  </w:footnote>
  <w:footnote w:id="126">
    <w:p w:rsidR="00DE4135" w:rsidRDefault="00DE4135" w:rsidP="00BA68AF">
      <w:pPr>
        <w:pStyle w:val="a4"/>
        <w:jc w:val="both"/>
        <w:rPr>
          <w:rtl/>
        </w:rPr>
      </w:pPr>
      <w:r>
        <w:rPr>
          <w:rStyle w:val="a5"/>
        </w:rPr>
        <w:footnoteRef/>
      </w:r>
      <w:r>
        <w:rPr>
          <w:rtl/>
        </w:rPr>
        <w:t xml:space="preserve"> </w:t>
      </w:r>
      <w:r>
        <w:rPr>
          <w:rFonts w:ascii="Traditional Arabic" w:hAnsi="Traditional Arabic" w:cs="Traditional Arabic" w:hint="cs"/>
          <w:sz w:val="28"/>
          <w:szCs w:val="28"/>
          <w:rtl/>
        </w:rPr>
        <w:t xml:space="preserve">ينظر: بدائع الصنائع </w:t>
      </w:r>
      <w:proofErr w:type="spellStart"/>
      <w:r>
        <w:rPr>
          <w:rFonts w:ascii="Traditional Arabic" w:hAnsi="Traditional Arabic" w:cs="Traditional Arabic" w:hint="cs"/>
          <w:sz w:val="28"/>
          <w:szCs w:val="28"/>
          <w:rtl/>
        </w:rPr>
        <w:t>للكاساني</w:t>
      </w:r>
      <w:proofErr w:type="spellEnd"/>
      <w:r>
        <w:rPr>
          <w:rFonts w:ascii="Traditional Arabic" w:hAnsi="Traditional Arabic" w:cs="Traditional Arabic" w:hint="cs"/>
          <w:sz w:val="28"/>
          <w:szCs w:val="28"/>
          <w:rtl/>
        </w:rPr>
        <w:t xml:space="preserve">: 3/171القوانين الفقهية لابن جزي: 159، مغني المحتاج للشربيني: 5/16، كشاف القناع </w:t>
      </w:r>
      <w:proofErr w:type="spellStart"/>
      <w:r>
        <w:rPr>
          <w:rFonts w:ascii="Traditional Arabic" w:hAnsi="Traditional Arabic" w:cs="Traditional Arabic" w:hint="cs"/>
          <w:sz w:val="28"/>
          <w:szCs w:val="28"/>
          <w:rtl/>
        </w:rPr>
        <w:t>للبهوتي</w:t>
      </w:r>
      <w:proofErr w:type="spellEnd"/>
      <w:r>
        <w:rPr>
          <w:rFonts w:ascii="Traditional Arabic" w:hAnsi="Traditional Arabic" w:cs="Traditional Arabic" w:hint="cs"/>
          <w:sz w:val="28"/>
          <w:szCs w:val="28"/>
          <w:rtl/>
        </w:rPr>
        <w:t>: 5/353  .</w:t>
      </w:r>
    </w:p>
  </w:footnote>
  <w:footnote w:id="127">
    <w:p w:rsidR="00DE4135" w:rsidRPr="00F839EC" w:rsidRDefault="00DE4135" w:rsidP="00962BC7">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ينظر: بدائع الصنائع </w:t>
      </w:r>
      <w:proofErr w:type="spellStart"/>
      <w:r>
        <w:rPr>
          <w:rFonts w:ascii="Traditional Arabic" w:hAnsi="Traditional Arabic" w:cs="Traditional Arabic" w:hint="cs"/>
          <w:sz w:val="28"/>
          <w:szCs w:val="28"/>
          <w:rtl/>
        </w:rPr>
        <w:t>للكاساني</w:t>
      </w:r>
      <w:proofErr w:type="spellEnd"/>
      <w:r>
        <w:rPr>
          <w:rFonts w:ascii="Traditional Arabic" w:hAnsi="Traditional Arabic" w:cs="Traditional Arabic" w:hint="cs"/>
          <w:sz w:val="28"/>
          <w:szCs w:val="28"/>
          <w:rtl/>
        </w:rPr>
        <w:t>: 3/171، القوانين الفقهية لابن جزي: 160، مغني المحتاج للشربيني: 5/17، المغني لابن قدامة: 7/537، والرواية الثانية للشافعية، والحنابلة في الصحيح أنه لا يكون مولياً إلا إذا حلف بالله تعالى أو بصفة من صفاته.</w:t>
      </w:r>
    </w:p>
  </w:footnote>
  <w:footnote w:id="128">
    <w:p w:rsidR="00DE4135" w:rsidRDefault="00DE4135" w:rsidP="00BA68AF">
      <w:pPr>
        <w:pStyle w:val="a4"/>
        <w:jc w:val="both"/>
      </w:pPr>
      <w:r>
        <w:rPr>
          <w:rStyle w:val="a5"/>
        </w:rPr>
        <w:footnoteRef/>
      </w:r>
      <w:r>
        <w:rPr>
          <w:rtl/>
        </w:rPr>
        <w:t xml:space="preserve"> </w:t>
      </w:r>
      <w:r>
        <w:rPr>
          <w:rFonts w:ascii="Traditional Arabic" w:hAnsi="Traditional Arabic" w:cs="Traditional Arabic" w:hint="cs"/>
          <w:sz w:val="28"/>
          <w:szCs w:val="28"/>
          <w:rtl/>
        </w:rPr>
        <w:t xml:space="preserve">ينظر: القوانين الفقهية لابن جزي: 160، مغني المحتاج للشربيني: 5/19، كشاف القناع </w:t>
      </w:r>
      <w:proofErr w:type="spellStart"/>
      <w:r>
        <w:rPr>
          <w:rFonts w:ascii="Traditional Arabic" w:hAnsi="Traditional Arabic" w:cs="Traditional Arabic" w:hint="cs"/>
          <w:sz w:val="28"/>
          <w:szCs w:val="28"/>
          <w:rtl/>
        </w:rPr>
        <w:t>للبهوتي</w:t>
      </w:r>
      <w:proofErr w:type="spellEnd"/>
      <w:r>
        <w:rPr>
          <w:rFonts w:ascii="Traditional Arabic" w:hAnsi="Traditional Arabic" w:cs="Traditional Arabic" w:hint="cs"/>
          <w:sz w:val="28"/>
          <w:szCs w:val="28"/>
          <w:rtl/>
        </w:rPr>
        <w:t>: 5/354 .</w:t>
      </w:r>
    </w:p>
  </w:footnote>
  <w:footnote w:id="129">
    <w:p w:rsidR="00DE4135" w:rsidRPr="00F245C0" w:rsidRDefault="00DE4135" w:rsidP="00BA68AF">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ينظر: بدائع الصنائع </w:t>
      </w:r>
      <w:proofErr w:type="spellStart"/>
      <w:r>
        <w:rPr>
          <w:rFonts w:ascii="Traditional Arabic" w:hAnsi="Traditional Arabic" w:cs="Traditional Arabic" w:hint="cs"/>
          <w:sz w:val="28"/>
          <w:szCs w:val="28"/>
          <w:rtl/>
        </w:rPr>
        <w:t>للكاساني</w:t>
      </w:r>
      <w:proofErr w:type="spellEnd"/>
      <w:r>
        <w:rPr>
          <w:rFonts w:ascii="Traditional Arabic" w:hAnsi="Traditional Arabic" w:cs="Traditional Arabic" w:hint="cs"/>
          <w:sz w:val="28"/>
          <w:szCs w:val="28"/>
          <w:rtl/>
        </w:rPr>
        <w:t xml:space="preserve">: 3/171، </w:t>
      </w:r>
    </w:p>
  </w:footnote>
  <w:footnote w:id="130">
    <w:p w:rsidR="00DE4135" w:rsidRPr="00756135" w:rsidRDefault="00DE4135" w:rsidP="00643E45">
      <w:pPr>
        <w:pStyle w:val="a4"/>
        <w:jc w:val="both"/>
        <w:rPr>
          <w:rFonts w:ascii="Traditional Arabic" w:hAnsi="Traditional Arabic" w:cs="Traditional Arabic"/>
          <w:sz w:val="28"/>
          <w:szCs w:val="28"/>
        </w:rPr>
      </w:pPr>
      <w:r>
        <w:rPr>
          <w:rStyle w:val="a5"/>
        </w:rPr>
        <w:footnoteRef/>
      </w:r>
      <w:r>
        <w:rPr>
          <w:rtl/>
        </w:rPr>
        <w:t xml:space="preserve"> </w:t>
      </w:r>
      <w:r>
        <w:rPr>
          <w:rFonts w:ascii="Traditional Arabic" w:hAnsi="Traditional Arabic" w:cs="Traditional Arabic" w:hint="cs"/>
          <w:sz w:val="28"/>
          <w:szCs w:val="28"/>
          <w:rtl/>
        </w:rPr>
        <w:t xml:space="preserve">ينظر: كشاف القناع </w:t>
      </w:r>
      <w:proofErr w:type="spellStart"/>
      <w:r>
        <w:rPr>
          <w:rFonts w:ascii="Traditional Arabic" w:hAnsi="Traditional Arabic" w:cs="Traditional Arabic" w:hint="cs"/>
          <w:sz w:val="28"/>
          <w:szCs w:val="28"/>
          <w:rtl/>
        </w:rPr>
        <w:t>للبهوتي</w:t>
      </w:r>
      <w:proofErr w:type="spellEnd"/>
      <w:r>
        <w:rPr>
          <w:rFonts w:ascii="Traditional Arabic" w:hAnsi="Traditional Arabic" w:cs="Traditional Arabic" w:hint="cs"/>
          <w:sz w:val="28"/>
          <w:szCs w:val="28"/>
          <w:rtl/>
        </w:rPr>
        <w:t xml:space="preserve">: 5/353 . </w:t>
      </w:r>
    </w:p>
  </w:footnote>
  <w:footnote w:id="131">
    <w:p w:rsidR="00DE4135" w:rsidRPr="00477E3E"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سورة البقرة، الآية : 226</w:t>
      </w:r>
      <w:r>
        <w:rPr>
          <w:rFonts w:hint="cs"/>
          <w:rtl/>
        </w:rPr>
        <w:t xml:space="preserve"> </w:t>
      </w:r>
      <w:r>
        <w:rPr>
          <w:rFonts w:ascii="Traditional Arabic" w:hAnsi="Traditional Arabic" w:cs="Traditional Arabic" w:hint="cs"/>
          <w:sz w:val="28"/>
          <w:szCs w:val="28"/>
          <w:rtl/>
        </w:rPr>
        <w:t xml:space="preserve">- 227. </w:t>
      </w:r>
    </w:p>
  </w:footnote>
  <w:footnote w:id="132">
    <w:p w:rsidR="00DE4135" w:rsidRPr="00E45AD3"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ينظر: </w:t>
      </w:r>
      <w:r w:rsidRPr="00475D7D">
        <w:rPr>
          <w:rFonts w:ascii="Traditional Arabic" w:hAnsi="Traditional Arabic" w:cs="Traditional Arabic" w:hint="cs"/>
          <w:sz w:val="28"/>
          <w:szCs w:val="28"/>
          <w:rtl/>
        </w:rPr>
        <w:t xml:space="preserve">تفسير القرطبي : 3/103 وما بعدها . </w:t>
      </w:r>
    </w:p>
  </w:footnote>
  <w:footnote w:id="133">
    <w:p w:rsidR="00DE4135" w:rsidRDefault="00DE4135" w:rsidP="00643E45">
      <w:pPr>
        <w:pStyle w:val="a4"/>
        <w:jc w:val="both"/>
        <w:rPr>
          <w:rtl/>
        </w:rPr>
      </w:pPr>
      <w:r>
        <w:rPr>
          <w:rStyle w:val="a5"/>
        </w:rPr>
        <w:footnoteRef/>
      </w:r>
      <w:r>
        <w:rPr>
          <w:rtl/>
        </w:rPr>
        <w:t xml:space="preserve"> </w:t>
      </w:r>
      <w:r>
        <w:rPr>
          <w:rFonts w:ascii="Traditional Arabic" w:hAnsi="Traditional Arabic" w:cs="Traditional Arabic" w:hint="cs"/>
          <w:sz w:val="28"/>
          <w:szCs w:val="28"/>
          <w:rtl/>
        </w:rPr>
        <w:t xml:space="preserve">ينظر: </w:t>
      </w:r>
      <w:r w:rsidRPr="003D22DF">
        <w:rPr>
          <w:rFonts w:ascii="Traditional Arabic" w:hAnsi="Traditional Arabic" w:cs="Traditional Arabic" w:hint="cs"/>
          <w:sz w:val="28"/>
          <w:szCs w:val="28"/>
          <w:rtl/>
        </w:rPr>
        <w:t xml:space="preserve">التحرير والتنوير لابن عاشور : 2/386 . </w:t>
      </w:r>
    </w:p>
  </w:footnote>
  <w:footnote w:id="134">
    <w:p w:rsidR="00DE4135" w:rsidRPr="009811B1" w:rsidRDefault="00DE4135" w:rsidP="00643E45">
      <w:pPr>
        <w:pStyle w:val="a3"/>
        <w:jc w:val="both"/>
        <w:rPr>
          <w:rFonts w:ascii="Traditional Arabic" w:hAnsi="Traditional Arabic" w:cs="Traditional Arabic"/>
          <w:rtl/>
          <w:lang w:bidi="ar-IQ"/>
        </w:rPr>
      </w:pPr>
      <w:r>
        <w:rPr>
          <w:rStyle w:val="a5"/>
        </w:rPr>
        <w:footnoteRef/>
      </w:r>
      <w:r>
        <w:rPr>
          <w:rtl/>
        </w:rPr>
        <w:t xml:space="preserve"> </w:t>
      </w:r>
      <w:r>
        <w:rPr>
          <w:rFonts w:ascii="Traditional Arabic" w:hAnsi="Traditional Arabic" w:cs="Traditional Arabic" w:hint="cs"/>
          <w:sz w:val="28"/>
          <w:szCs w:val="28"/>
          <w:rtl/>
          <w:lang w:bidi="ar-IQ"/>
        </w:rPr>
        <w:t xml:space="preserve">المشربة: </w:t>
      </w:r>
      <w:r w:rsidRPr="009811B1">
        <w:rPr>
          <w:rFonts w:ascii="Traditional Arabic" w:hAnsi="Traditional Arabic" w:cs="Traditional Arabic"/>
          <w:color w:val="000000"/>
          <w:sz w:val="32"/>
          <w:szCs w:val="32"/>
          <w:rtl/>
          <w:lang w:bidi="ar-IQ"/>
        </w:rPr>
        <w:t>بفتح الميم وسكون الشين المعجمة وفتح الراء وضمها: هي الغرفة</w:t>
      </w:r>
      <w:r>
        <w:rPr>
          <w:rFonts w:ascii="Traditional Arabic" w:hAnsi="Traditional Arabic" w:cs="Traditional Arabic" w:hint="cs"/>
          <w:color w:val="000000"/>
          <w:sz w:val="32"/>
          <w:szCs w:val="32"/>
          <w:rtl/>
          <w:lang w:bidi="ar-IQ"/>
        </w:rPr>
        <w:t>،</w:t>
      </w:r>
      <w:r>
        <w:rPr>
          <w:rFonts w:ascii="Traditional Arabic" w:hAnsi="Traditional Arabic" w:cs="Traditional Arabic"/>
          <w:color w:val="000000"/>
          <w:sz w:val="32"/>
          <w:szCs w:val="32"/>
          <w:rtl/>
          <w:lang w:bidi="ar-IQ"/>
        </w:rPr>
        <w:t xml:space="preserve"> وقيل: هي أعلى البيت</w:t>
      </w:r>
      <w:r>
        <w:rPr>
          <w:rFonts w:ascii="Traditional Arabic" w:hAnsi="Traditional Arabic" w:cs="Traditional Arabic" w:hint="cs"/>
          <w:color w:val="000000"/>
          <w:sz w:val="32"/>
          <w:szCs w:val="32"/>
          <w:rtl/>
          <w:lang w:bidi="ar-IQ"/>
        </w:rPr>
        <w:t xml:space="preserve"> </w:t>
      </w:r>
      <w:r>
        <w:rPr>
          <w:rFonts w:ascii="Traditional Arabic" w:hAnsi="Traditional Arabic" w:cs="Traditional Arabic" w:hint="cs"/>
          <w:sz w:val="28"/>
          <w:szCs w:val="28"/>
          <w:rtl/>
          <w:lang w:bidi="ar-IQ"/>
        </w:rPr>
        <w:t xml:space="preserve">. </w:t>
      </w:r>
      <w:r w:rsidRPr="009811B1">
        <w:rPr>
          <w:rFonts w:ascii="Traditional Arabic" w:hAnsi="Traditional Arabic" w:cs="Traditional Arabic" w:hint="cs"/>
          <w:sz w:val="28"/>
          <w:szCs w:val="28"/>
          <w:rtl/>
          <w:lang w:bidi="ar-IQ"/>
        </w:rPr>
        <w:t xml:space="preserve">ينظر : النهاية لابن الاثير : 2/455. </w:t>
      </w:r>
      <w:r w:rsidRPr="009811B1">
        <w:rPr>
          <w:rFonts w:ascii="Traditional Arabic" w:hAnsi="Traditional Arabic" w:cs="Traditional Arabic" w:hint="cs"/>
          <w:rtl/>
          <w:lang w:bidi="ar-IQ"/>
        </w:rPr>
        <w:t xml:space="preserve"> </w:t>
      </w:r>
    </w:p>
  </w:footnote>
  <w:footnote w:id="135">
    <w:p w:rsidR="00DE4135" w:rsidRPr="005E1F55" w:rsidRDefault="00DE4135" w:rsidP="00643E45">
      <w:pPr>
        <w:pStyle w:val="a4"/>
        <w:jc w:val="both"/>
        <w:rPr>
          <w:rFonts w:ascii="Traditional Arabic" w:hAnsi="Traditional Arabic" w:cs="Traditional Arabic"/>
          <w:sz w:val="28"/>
          <w:szCs w:val="28"/>
          <w:rtl/>
          <w:lang w:bidi="ar-IQ"/>
        </w:rPr>
      </w:pPr>
      <w:r>
        <w:rPr>
          <w:rStyle w:val="a5"/>
        </w:rPr>
        <w:footnoteRef/>
      </w:r>
      <w:r>
        <w:rPr>
          <w:rtl/>
        </w:rPr>
        <w:t xml:space="preserve"> </w:t>
      </w:r>
      <w:r w:rsidRPr="005E1F55">
        <w:rPr>
          <w:rFonts w:ascii="Traditional Arabic" w:hAnsi="Traditional Arabic" w:cs="Traditional Arabic"/>
          <w:sz w:val="28"/>
          <w:szCs w:val="28"/>
          <w:rtl/>
          <w:lang w:bidi="ar-IQ"/>
        </w:rPr>
        <w:t xml:space="preserve">اخرجه البخاري في صحيحه، كتاب </w:t>
      </w:r>
      <w:r w:rsidRPr="005E1F55">
        <w:rPr>
          <w:rFonts w:ascii="Traditional Arabic" w:hAnsi="Traditional Arabic" w:cs="Traditional Arabic" w:hint="cs"/>
          <w:sz w:val="28"/>
          <w:szCs w:val="28"/>
          <w:rtl/>
          <w:lang w:bidi="ar-IQ"/>
        </w:rPr>
        <w:t>النكاح</w:t>
      </w:r>
      <w:r w:rsidRPr="005E1F55">
        <w:rPr>
          <w:rFonts w:ascii="Traditional Arabic" w:hAnsi="Traditional Arabic" w:cs="Traditional Arabic"/>
          <w:sz w:val="28"/>
          <w:szCs w:val="28"/>
          <w:rtl/>
          <w:lang w:bidi="ar-IQ"/>
        </w:rPr>
        <w:t xml:space="preserve">، </w:t>
      </w:r>
      <w:r w:rsidRPr="005E1F55">
        <w:rPr>
          <w:rFonts w:ascii="Traditional Arabic" w:hAnsi="Traditional Arabic" w:cs="Traditional Arabic" w:hint="cs"/>
          <w:sz w:val="28"/>
          <w:szCs w:val="28"/>
          <w:rtl/>
          <w:lang w:bidi="ar-IQ"/>
        </w:rPr>
        <w:t xml:space="preserve">باب </w:t>
      </w:r>
      <w:r w:rsidRPr="005E1F55">
        <w:rPr>
          <w:rFonts w:ascii="Traditional Arabic" w:hAnsi="Traditional Arabic" w:cs="Traditional Arabic" w:hint="cs"/>
          <w:sz w:val="24"/>
          <w:szCs w:val="24"/>
          <w:rtl/>
          <w:lang w:bidi="ar-IQ"/>
        </w:rPr>
        <w:t>"</w:t>
      </w:r>
      <w:r w:rsidRPr="005E1F55">
        <w:rPr>
          <w:rFonts w:ascii="QCF2BSML" w:hAnsi="QCF2BSML" w:cs="QCF2BSML"/>
          <w:sz w:val="24"/>
          <w:szCs w:val="24"/>
          <w:rtl/>
        </w:rPr>
        <w:t xml:space="preserve"> </w:t>
      </w:r>
      <w:proofErr w:type="spellStart"/>
      <w:r w:rsidRPr="005E1F55">
        <w:rPr>
          <w:rFonts w:ascii="QCF2BSML" w:hAnsi="QCF2BSML" w:cs="QCF2BSML"/>
          <w:sz w:val="24"/>
          <w:szCs w:val="24"/>
          <w:rtl/>
        </w:rPr>
        <w:t>ﭐ</w:t>
      </w:r>
      <w:r>
        <w:rPr>
          <w:rFonts w:ascii="QCF2084" w:hAnsi="QCF2084" w:cs="QCF2084"/>
          <w:sz w:val="24"/>
          <w:szCs w:val="24"/>
          <w:rtl/>
        </w:rPr>
        <w:t>ﱁ</w:t>
      </w:r>
      <w:proofErr w:type="spellEnd"/>
      <w:r>
        <w:rPr>
          <w:rFonts w:ascii="QCF2084" w:hAnsi="QCF2084" w:cs="QCF2084"/>
          <w:sz w:val="24"/>
          <w:szCs w:val="24"/>
          <w:rtl/>
        </w:rPr>
        <w:t xml:space="preserve"> ﱂ ﱃ ﱄ</w:t>
      </w:r>
      <w:r w:rsidRPr="005E1F55">
        <w:rPr>
          <w:rFonts w:ascii="Traditional Arabic" w:hAnsi="Traditional Arabic" w:cs="Traditional Arabic" w:hint="cs"/>
          <w:sz w:val="24"/>
          <w:szCs w:val="24"/>
          <w:rtl/>
          <w:lang w:bidi="ar-IQ"/>
        </w:rPr>
        <w:t>"</w:t>
      </w:r>
      <w:r w:rsidRPr="005E1F55">
        <w:rPr>
          <w:rFonts w:ascii="Traditional Arabic" w:hAnsi="Traditional Arabic" w:cs="Traditional Arabic"/>
          <w:sz w:val="28"/>
          <w:szCs w:val="28"/>
          <w:rtl/>
          <w:lang w:bidi="ar-IQ"/>
        </w:rPr>
        <w:t xml:space="preserve">: </w:t>
      </w:r>
      <w:r>
        <w:rPr>
          <w:rFonts w:ascii="Traditional Arabic" w:hAnsi="Traditional Arabic" w:cs="Traditional Arabic" w:hint="cs"/>
          <w:sz w:val="28"/>
          <w:szCs w:val="28"/>
          <w:rtl/>
          <w:lang w:bidi="ar-IQ"/>
        </w:rPr>
        <w:t>7</w:t>
      </w:r>
      <w:r w:rsidRPr="005E1F55">
        <w:rPr>
          <w:rFonts w:ascii="Traditional Arabic" w:hAnsi="Traditional Arabic" w:cs="Traditional Arabic"/>
          <w:sz w:val="28"/>
          <w:szCs w:val="28"/>
          <w:rtl/>
          <w:lang w:bidi="ar-IQ"/>
        </w:rPr>
        <w:t>/</w:t>
      </w:r>
      <w:r>
        <w:rPr>
          <w:rFonts w:ascii="Traditional Arabic" w:hAnsi="Traditional Arabic" w:cs="Traditional Arabic" w:hint="cs"/>
          <w:sz w:val="28"/>
          <w:szCs w:val="28"/>
          <w:rtl/>
          <w:lang w:bidi="ar-IQ"/>
        </w:rPr>
        <w:t>32</w:t>
      </w:r>
      <w:r w:rsidRPr="005E1F55">
        <w:rPr>
          <w:rFonts w:ascii="Traditional Arabic" w:hAnsi="Traditional Arabic" w:cs="Traditional Arabic"/>
          <w:sz w:val="28"/>
          <w:szCs w:val="28"/>
          <w:rtl/>
          <w:lang w:bidi="ar-IQ"/>
        </w:rPr>
        <w:t xml:space="preserve"> (</w:t>
      </w:r>
      <w:r w:rsidRPr="005E1F55">
        <w:rPr>
          <w:rFonts w:ascii="Traditional Arabic" w:hAnsi="Traditional Arabic" w:cs="Traditional Arabic" w:hint="cs"/>
          <w:sz w:val="28"/>
          <w:szCs w:val="28"/>
          <w:rtl/>
          <w:lang w:bidi="ar-IQ"/>
        </w:rPr>
        <w:t>5201</w:t>
      </w:r>
      <w:r w:rsidRPr="005E1F55">
        <w:rPr>
          <w:rFonts w:ascii="Traditional Arabic" w:hAnsi="Traditional Arabic" w:cs="Traditional Arabic"/>
          <w:sz w:val="28"/>
          <w:szCs w:val="28"/>
          <w:rtl/>
          <w:lang w:bidi="ar-IQ"/>
        </w:rPr>
        <w:t>)</w:t>
      </w:r>
      <w:r w:rsidRPr="005E1F55">
        <w:rPr>
          <w:rFonts w:ascii="Traditional Arabic" w:hAnsi="Traditional Arabic" w:cs="Traditional Arabic" w:hint="cs"/>
          <w:sz w:val="28"/>
          <w:szCs w:val="28"/>
          <w:rtl/>
          <w:lang w:bidi="ar-IQ"/>
        </w:rPr>
        <w:t xml:space="preserve"> . </w:t>
      </w:r>
    </w:p>
  </w:footnote>
  <w:footnote w:id="136">
    <w:p w:rsidR="00DE4135" w:rsidRPr="00A95C8C" w:rsidRDefault="00DE4135" w:rsidP="00643E45">
      <w:pPr>
        <w:pStyle w:val="a4"/>
        <w:jc w:val="both"/>
        <w:rPr>
          <w:rFonts w:ascii="Traditional Arabic" w:hAnsi="Traditional Arabic" w:cs="Traditional Arabic"/>
          <w:color w:val="FF0000"/>
          <w:sz w:val="28"/>
          <w:szCs w:val="28"/>
          <w:lang w:bidi="ar-IQ"/>
        </w:rPr>
      </w:pPr>
      <w:r w:rsidRPr="00A95C8C">
        <w:rPr>
          <w:rStyle w:val="a5"/>
        </w:rPr>
        <w:footnoteRef/>
      </w:r>
      <w:r w:rsidRPr="00A95C8C">
        <w:rPr>
          <w:rtl/>
        </w:rPr>
        <w:t xml:space="preserve"> </w:t>
      </w:r>
      <w:r>
        <w:rPr>
          <w:rFonts w:ascii="Traditional Arabic" w:hAnsi="Traditional Arabic" w:cs="Traditional Arabic" w:hint="cs"/>
          <w:color w:val="FF0000"/>
          <w:sz w:val="28"/>
          <w:szCs w:val="28"/>
          <w:rtl/>
          <w:lang w:bidi="ar-IQ"/>
        </w:rPr>
        <w:t xml:space="preserve"> </w:t>
      </w:r>
      <w:r>
        <w:rPr>
          <w:rFonts w:ascii="Traditional Arabic" w:hAnsi="Traditional Arabic" w:cs="Traditional Arabic" w:hint="cs"/>
          <w:sz w:val="28"/>
          <w:szCs w:val="28"/>
          <w:rtl/>
        </w:rPr>
        <w:t xml:space="preserve">ينظر: </w:t>
      </w:r>
      <w:r w:rsidRPr="003D22DF">
        <w:rPr>
          <w:rFonts w:ascii="Traditional Arabic" w:hAnsi="Traditional Arabic" w:cs="Traditional Arabic" w:hint="cs"/>
          <w:sz w:val="28"/>
          <w:szCs w:val="28"/>
          <w:rtl/>
        </w:rPr>
        <w:t>التح</w:t>
      </w:r>
      <w:r>
        <w:rPr>
          <w:rFonts w:ascii="Traditional Arabic" w:hAnsi="Traditional Arabic" w:cs="Traditional Arabic" w:hint="cs"/>
          <w:sz w:val="28"/>
          <w:szCs w:val="28"/>
          <w:rtl/>
        </w:rPr>
        <w:t xml:space="preserve">رير والتنوير لابن عاشور : 2/386 . </w:t>
      </w:r>
    </w:p>
  </w:footnote>
  <w:footnote w:id="137">
    <w:p w:rsidR="00DE4135" w:rsidRPr="00A95C8C" w:rsidRDefault="00DE4135" w:rsidP="00643E45">
      <w:pPr>
        <w:pStyle w:val="a4"/>
        <w:jc w:val="both"/>
        <w:rPr>
          <w:rFonts w:ascii="Traditional Arabic" w:hAnsi="Traditional Arabic" w:cs="Traditional Arabic"/>
          <w:sz w:val="28"/>
          <w:szCs w:val="28"/>
          <w:rtl/>
          <w:lang w:bidi="ar-IQ"/>
        </w:rPr>
      </w:pPr>
      <w:r w:rsidRPr="00A95C8C">
        <w:rPr>
          <w:rStyle w:val="a5"/>
        </w:rPr>
        <w:footnoteRef/>
      </w:r>
      <w:r w:rsidRPr="00A95C8C">
        <w:rPr>
          <w:rtl/>
        </w:rPr>
        <w:t xml:space="preserve"> </w:t>
      </w:r>
      <w:r>
        <w:rPr>
          <w:rFonts w:ascii="Traditional Arabic" w:hAnsi="Traditional Arabic" w:cs="Traditional Arabic" w:hint="cs"/>
          <w:sz w:val="28"/>
          <w:szCs w:val="28"/>
          <w:rtl/>
        </w:rPr>
        <w:t>سورة النساء، الآية :</w:t>
      </w:r>
      <w:r>
        <w:rPr>
          <w:rFonts w:hint="cs"/>
          <w:rtl/>
          <w:lang w:bidi="ar-IQ"/>
        </w:rPr>
        <w:t xml:space="preserve"> </w:t>
      </w:r>
      <w:r>
        <w:rPr>
          <w:rFonts w:ascii="Traditional Arabic" w:hAnsi="Traditional Arabic" w:cs="Traditional Arabic" w:hint="cs"/>
          <w:sz w:val="28"/>
          <w:szCs w:val="28"/>
          <w:rtl/>
          <w:lang w:bidi="ar-IQ"/>
        </w:rPr>
        <w:t xml:space="preserve">34 . </w:t>
      </w:r>
    </w:p>
  </w:footnote>
  <w:footnote w:id="138">
    <w:p w:rsidR="00DE4135" w:rsidRPr="006377E7" w:rsidRDefault="00DE4135" w:rsidP="00643E45">
      <w:pPr>
        <w:pStyle w:val="a4"/>
        <w:jc w:val="both"/>
        <w:rPr>
          <w:rFonts w:ascii="Traditional Arabic" w:hAnsi="Traditional Arabic" w:cs="Traditional Arabic"/>
          <w:sz w:val="28"/>
          <w:szCs w:val="28"/>
          <w:rtl/>
        </w:rPr>
      </w:pPr>
      <w:r w:rsidRPr="006377E7">
        <w:rPr>
          <w:rStyle w:val="a5"/>
        </w:rPr>
        <w:footnoteRef/>
      </w:r>
      <w:r w:rsidRPr="006377E7">
        <w:rPr>
          <w:rtl/>
        </w:rPr>
        <w:t xml:space="preserve"> </w:t>
      </w:r>
      <w:r w:rsidRPr="006377E7">
        <w:rPr>
          <w:rFonts w:ascii="Traditional Arabic" w:hAnsi="Traditional Arabic" w:cs="Traditional Arabic"/>
          <w:sz w:val="28"/>
          <w:szCs w:val="28"/>
          <w:rtl/>
        </w:rPr>
        <w:t>الفيء: وهو الجماع سواء أكان وطئه حلالا</w:t>
      </w:r>
      <w:r>
        <w:rPr>
          <w:rFonts w:ascii="Traditional Arabic" w:hAnsi="Traditional Arabic" w:cs="Traditional Arabic" w:hint="cs"/>
          <w:sz w:val="28"/>
          <w:szCs w:val="28"/>
          <w:rtl/>
        </w:rPr>
        <w:t>ً</w:t>
      </w:r>
      <w:r w:rsidRPr="006377E7">
        <w:rPr>
          <w:rFonts w:ascii="Traditional Arabic" w:hAnsi="Traditional Arabic" w:cs="Traditional Arabic"/>
          <w:sz w:val="28"/>
          <w:szCs w:val="28"/>
          <w:rtl/>
        </w:rPr>
        <w:t xml:space="preserve"> أم محظورا </w:t>
      </w:r>
      <w:r>
        <w:rPr>
          <w:rFonts w:ascii="Traditional Arabic" w:hAnsi="Traditional Arabic" w:cs="Traditional Arabic" w:hint="cs"/>
          <w:sz w:val="28"/>
          <w:szCs w:val="28"/>
          <w:rtl/>
        </w:rPr>
        <w:t>ً</w:t>
      </w:r>
      <w:r w:rsidRPr="006377E7">
        <w:rPr>
          <w:rFonts w:ascii="Traditional Arabic" w:hAnsi="Traditional Arabic" w:cs="Traditional Arabic"/>
          <w:sz w:val="28"/>
          <w:szCs w:val="28"/>
          <w:rtl/>
        </w:rPr>
        <w:t>كأن تكون حائضا</w:t>
      </w:r>
      <w:r>
        <w:rPr>
          <w:rFonts w:ascii="Traditional Arabic" w:hAnsi="Traditional Arabic" w:cs="Traditional Arabic" w:hint="cs"/>
          <w:sz w:val="28"/>
          <w:szCs w:val="28"/>
          <w:rtl/>
        </w:rPr>
        <w:t>ً</w:t>
      </w:r>
      <w:r w:rsidRPr="006377E7">
        <w:rPr>
          <w:rFonts w:ascii="Traditional Arabic" w:hAnsi="Traditional Arabic" w:cs="Traditional Arabic"/>
          <w:sz w:val="28"/>
          <w:szCs w:val="28"/>
          <w:rtl/>
        </w:rPr>
        <w:t xml:space="preserve"> أو نفساء أو</w:t>
      </w:r>
      <w:r w:rsidRPr="006377E7">
        <w:rPr>
          <w:rFonts w:ascii="Traditional Arabic" w:hAnsi="Traditional Arabic" w:cs="Traditional Arabic" w:hint="cs"/>
          <w:sz w:val="28"/>
          <w:szCs w:val="28"/>
          <w:rtl/>
        </w:rPr>
        <w:t xml:space="preserve"> </w:t>
      </w:r>
      <w:r w:rsidRPr="006377E7">
        <w:rPr>
          <w:rFonts w:ascii="Traditional Arabic" w:hAnsi="Traditional Arabic" w:cs="Traditional Arabic"/>
          <w:sz w:val="28"/>
          <w:szCs w:val="28"/>
          <w:rtl/>
        </w:rPr>
        <w:t>صائمة أو محرمة أو هو صائم أو محرم؛ لأن الفيء في اللغة الرجوع إلى ما فارق، وهو بالإيلاء ممتنع من الجماع فكانت الفيئة الرجوع إليه</w:t>
      </w:r>
      <w:r>
        <w:rPr>
          <w:rFonts w:ascii="Traditional Arabic" w:hAnsi="Traditional Arabic" w:cs="Traditional Arabic" w:hint="cs"/>
          <w:sz w:val="28"/>
          <w:szCs w:val="28"/>
          <w:rtl/>
        </w:rPr>
        <w:t xml:space="preserve">، ينظر: الحاوي للماوردي: 10/337، المغني لابن قدامة: 7/553 </w:t>
      </w:r>
      <w:r w:rsidRPr="006377E7">
        <w:rPr>
          <w:rFonts w:ascii="Traditional Arabic" w:hAnsi="Traditional Arabic" w:cs="Traditional Arabic"/>
          <w:sz w:val="28"/>
          <w:szCs w:val="28"/>
          <w:rtl/>
        </w:rPr>
        <w:t>.</w:t>
      </w:r>
    </w:p>
  </w:footnote>
  <w:footnote w:id="139">
    <w:p w:rsidR="00DE4135" w:rsidRPr="00B0107D" w:rsidRDefault="00DE4135" w:rsidP="00643E45">
      <w:pPr>
        <w:pStyle w:val="a4"/>
        <w:jc w:val="both"/>
        <w:rPr>
          <w:rFonts w:ascii="Traditional Arabic" w:hAnsi="Traditional Arabic" w:cs="Traditional Arabic"/>
          <w:sz w:val="28"/>
          <w:szCs w:val="28"/>
          <w:rtl/>
          <w:lang w:bidi="ar-IQ"/>
        </w:rPr>
      </w:pPr>
      <w:r>
        <w:rPr>
          <w:rStyle w:val="a5"/>
        </w:rPr>
        <w:footnoteRef/>
      </w:r>
      <w:r>
        <w:rPr>
          <w:rtl/>
        </w:rPr>
        <w:t xml:space="preserve"> </w:t>
      </w:r>
      <w:r>
        <w:rPr>
          <w:rFonts w:ascii="Traditional Arabic" w:hAnsi="Traditional Arabic" w:cs="Traditional Arabic" w:hint="cs"/>
          <w:sz w:val="28"/>
          <w:szCs w:val="28"/>
          <w:rtl/>
          <w:lang w:bidi="ar-IQ"/>
        </w:rPr>
        <w:t xml:space="preserve">ينظر: </w:t>
      </w:r>
      <w:r w:rsidRPr="007424C2">
        <w:rPr>
          <w:rFonts w:ascii="Traditional Arabic" w:hAnsi="Traditional Arabic" w:cs="Traditional Arabic" w:hint="cs"/>
          <w:sz w:val="28"/>
          <w:szCs w:val="28"/>
          <w:rtl/>
          <w:lang w:bidi="ar-IQ"/>
        </w:rPr>
        <w:t xml:space="preserve">بدائع الصنائع </w:t>
      </w:r>
      <w:proofErr w:type="spellStart"/>
      <w:r w:rsidRPr="007424C2">
        <w:rPr>
          <w:rFonts w:ascii="Traditional Arabic" w:hAnsi="Traditional Arabic" w:cs="Traditional Arabic" w:hint="cs"/>
          <w:sz w:val="28"/>
          <w:szCs w:val="28"/>
          <w:rtl/>
          <w:lang w:bidi="ar-IQ"/>
        </w:rPr>
        <w:t>للكاساني</w:t>
      </w:r>
      <w:proofErr w:type="spellEnd"/>
      <w:r w:rsidRPr="007424C2">
        <w:rPr>
          <w:rFonts w:ascii="Traditional Arabic" w:hAnsi="Traditional Arabic" w:cs="Traditional Arabic" w:hint="cs"/>
          <w:sz w:val="28"/>
          <w:szCs w:val="28"/>
          <w:rtl/>
          <w:lang w:bidi="ar-IQ"/>
        </w:rPr>
        <w:t xml:space="preserve">: 3/175، </w:t>
      </w:r>
      <w:r w:rsidRPr="00397C36">
        <w:rPr>
          <w:rFonts w:ascii="Traditional Arabic" w:hAnsi="Traditional Arabic" w:cs="Traditional Arabic" w:hint="cs"/>
          <w:sz w:val="28"/>
          <w:szCs w:val="28"/>
          <w:rtl/>
          <w:lang w:bidi="ar-IQ"/>
        </w:rPr>
        <w:t xml:space="preserve">تفسير القرطبي:3/109، المجموع </w:t>
      </w:r>
      <w:r>
        <w:rPr>
          <w:rFonts w:ascii="Traditional Arabic" w:hAnsi="Traditional Arabic" w:cs="Traditional Arabic" w:hint="cs"/>
          <w:sz w:val="28"/>
          <w:szCs w:val="28"/>
          <w:rtl/>
          <w:lang w:bidi="ar-IQ"/>
        </w:rPr>
        <w:t>للنووي: 17/327</w:t>
      </w:r>
      <w:r w:rsidRPr="00B0107D">
        <w:rPr>
          <w:rFonts w:ascii="Traditional Arabic" w:hAnsi="Traditional Arabic" w:cs="Traditional Arabic" w:hint="cs"/>
          <w:sz w:val="28"/>
          <w:szCs w:val="28"/>
          <w:rtl/>
          <w:lang w:bidi="ar-IQ"/>
        </w:rPr>
        <w:t xml:space="preserve">، المغني لابن قدامة : 7/554. </w:t>
      </w:r>
    </w:p>
  </w:footnote>
  <w:footnote w:id="140">
    <w:p w:rsidR="00DE4135" w:rsidRDefault="00DE4135" w:rsidP="00643E45">
      <w:pPr>
        <w:pStyle w:val="a4"/>
        <w:jc w:val="both"/>
        <w:rPr>
          <w:lang w:bidi="ar-IQ"/>
        </w:rPr>
      </w:pPr>
      <w:r>
        <w:rPr>
          <w:rStyle w:val="a5"/>
        </w:rPr>
        <w:footnoteRef/>
      </w:r>
      <w:r>
        <w:rPr>
          <w:rtl/>
        </w:rPr>
        <w:t xml:space="preserve"> </w:t>
      </w:r>
      <w:r>
        <w:rPr>
          <w:rFonts w:ascii="Traditional Arabic" w:hAnsi="Traditional Arabic" w:cs="Traditional Arabic" w:hint="cs"/>
          <w:sz w:val="28"/>
          <w:szCs w:val="28"/>
          <w:rtl/>
          <w:lang w:bidi="ar-IQ"/>
        </w:rPr>
        <w:t xml:space="preserve">ينظر: </w:t>
      </w:r>
      <w:r w:rsidRPr="00225D36">
        <w:rPr>
          <w:rFonts w:ascii="Traditional Arabic" w:hAnsi="Traditional Arabic" w:cs="Traditional Arabic" w:hint="cs"/>
          <w:sz w:val="28"/>
          <w:szCs w:val="28"/>
          <w:rtl/>
          <w:lang w:bidi="ar-IQ"/>
        </w:rPr>
        <w:t xml:space="preserve">بدائع الصنائع </w:t>
      </w:r>
      <w:proofErr w:type="spellStart"/>
      <w:r w:rsidRPr="00225D36">
        <w:rPr>
          <w:rFonts w:ascii="Traditional Arabic" w:hAnsi="Traditional Arabic" w:cs="Traditional Arabic" w:hint="cs"/>
          <w:sz w:val="28"/>
          <w:szCs w:val="28"/>
          <w:rtl/>
          <w:lang w:bidi="ar-IQ"/>
        </w:rPr>
        <w:t>للكاساني</w:t>
      </w:r>
      <w:proofErr w:type="spellEnd"/>
      <w:r w:rsidRPr="00225D36">
        <w:rPr>
          <w:rFonts w:ascii="Traditional Arabic" w:hAnsi="Traditional Arabic" w:cs="Traditional Arabic" w:hint="cs"/>
          <w:sz w:val="28"/>
          <w:szCs w:val="28"/>
          <w:rtl/>
          <w:lang w:bidi="ar-IQ"/>
        </w:rPr>
        <w:t xml:space="preserve"> : 3/</w:t>
      </w:r>
      <w:r>
        <w:rPr>
          <w:rFonts w:ascii="Traditional Arabic" w:hAnsi="Traditional Arabic" w:cs="Traditional Arabic" w:hint="cs"/>
          <w:sz w:val="28"/>
          <w:szCs w:val="28"/>
          <w:rtl/>
          <w:lang w:bidi="ar-IQ"/>
        </w:rPr>
        <w:t xml:space="preserve">176 . </w:t>
      </w:r>
    </w:p>
  </w:footnote>
  <w:footnote w:id="141">
    <w:p w:rsidR="00DE4135" w:rsidRPr="00155B96" w:rsidRDefault="00DE4135" w:rsidP="00643E45">
      <w:pPr>
        <w:pStyle w:val="a4"/>
        <w:jc w:val="both"/>
        <w:rPr>
          <w:rFonts w:ascii="Traditional Arabic" w:hAnsi="Traditional Arabic" w:cs="Traditional Arabic"/>
          <w:sz w:val="28"/>
          <w:szCs w:val="28"/>
          <w:rtl/>
          <w:lang w:bidi="ar-IQ"/>
        </w:rPr>
      </w:pPr>
      <w:r>
        <w:rPr>
          <w:rStyle w:val="a5"/>
        </w:rPr>
        <w:footnoteRef/>
      </w:r>
      <w:r>
        <w:rPr>
          <w:rtl/>
        </w:rPr>
        <w:t xml:space="preserve"> </w:t>
      </w:r>
      <w:r>
        <w:rPr>
          <w:rFonts w:ascii="Traditional Arabic" w:hAnsi="Traditional Arabic" w:cs="Traditional Arabic" w:hint="cs"/>
          <w:sz w:val="28"/>
          <w:szCs w:val="28"/>
          <w:rtl/>
          <w:lang w:bidi="ar-IQ"/>
        </w:rPr>
        <w:t xml:space="preserve">ينظر: </w:t>
      </w:r>
      <w:r w:rsidRPr="00BD110F">
        <w:rPr>
          <w:rFonts w:ascii="Traditional Arabic" w:hAnsi="Traditional Arabic" w:cs="Traditional Arabic" w:hint="cs"/>
          <w:sz w:val="28"/>
          <w:szCs w:val="28"/>
          <w:rtl/>
          <w:lang w:bidi="ar-IQ"/>
        </w:rPr>
        <w:t xml:space="preserve">القوانين الفقهية لابن جزي : 160، </w:t>
      </w:r>
      <w:r>
        <w:rPr>
          <w:rFonts w:ascii="Traditional Arabic" w:hAnsi="Traditional Arabic" w:cs="Traditional Arabic" w:hint="cs"/>
          <w:sz w:val="28"/>
          <w:szCs w:val="28"/>
          <w:rtl/>
          <w:lang w:bidi="ar-IQ"/>
        </w:rPr>
        <w:t xml:space="preserve">الحاوي الكبير للماوردي: 10/ 338، </w:t>
      </w:r>
      <w:r w:rsidRPr="00155B96">
        <w:rPr>
          <w:rFonts w:ascii="Traditional Arabic" w:hAnsi="Traditional Arabic" w:cs="Traditional Arabic" w:hint="cs"/>
          <w:sz w:val="28"/>
          <w:szCs w:val="28"/>
          <w:rtl/>
          <w:lang w:bidi="ar-IQ"/>
        </w:rPr>
        <w:t>المغني لابن قدامة : 7/553</w:t>
      </w:r>
      <w:r>
        <w:rPr>
          <w:rFonts w:ascii="Traditional Arabic" w:hAnsi="Traditional Arabic" w:cs="Traditional Arabic" w:hint="cs"/>
          <w:sz w:val="28"/>
          <w:szCs w:val="28"/>
          <w:rtl/>
          <w:lang w:bidi="ar-IQ"/>
        </w:rPr>
        <w:t xml:space="preserve"> وما بعدها.</w:t>
      </w:r>
    </w:p>
  </w:footnote>
  <w:footnote w:id="142">
    <w:p w:rsidR="00DE4135" w:rsidRPr="00477E3E"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سورة البقرة، الآية : 226</w:t>
      </w:r>
      <w:r>
        <w:rPr>
          <w:rFonts w:hint="cs"/>
          <w:rtl/>
        </w:rPr>
        <w:t xml:space="preserve"> </w:t>
      </w:r>
      <w:r>
        <w:rPr>
          <w:rFonts w:ascii="Traditional Arabic" w:hAnsi="Traditional Arabic" w:cs="Traditional Arabic" w:hint="cs"/>
          <w:sz w:val="28"/>
          <w:szCs w:val="28"/>
          <w:rtl/>
        </w:rPr>
        <w:t xml:space="preserve">- 227. </w:t>
      </w:r>
    </w:p>
  </w:footnote>
  <w:footnote w:id="143">
    <w:p w:rsidR="00DE4135" w:rsidRPr="00DF02CF"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ينظر: </w:t>
      </w:r>
      <w:r w:rsidRPr="00865452">
        <w:rPr>
          <w:rFonts w:ascii="Traditional Arabic" w:hAnsi="Traditional Arabic" w:cs="Traditional Arabic" w:hint="cs"/>
          <w:sz w:val="28"/>
          <w:szCs w:val="28"/>
          <w:rtl/>
          <w:lang w:bidi="ar-IQ"/>
        </w:rPr>
        <w:t xml:space="preserve">بدائع الصنائع </w:t>
      </w:r>
      <w:proofErr w:type="spellStart"/>
      <w:r w:rsidRPr="00865452">
        <w:rPr>
          <w:rFonts w:ascii="Traditional Arabic" w:hAnsi="Traditional Arabic" w:cs="Traditional Arabic" w:hint="cs"/>
          <w:sz w:val="28"/>
          <w:szCs w:val="28"/>
          <w:rtl/>
          <w:lang w:bidi="ar-IQ"/>
        </w:rPr>
        <w:t>للكاساني</w:t>
      </w:r>
      <w:proofErr w:type="spellEnd"/>
      <w:r w:rsidRPr="00865452">
        <w:rPr>
          <w:rFonts w:ascii="Traditional Arabic" w:hAnsi="Traditional Arabic" w:cs="Traditional Arabic" w:hint="cs"/>
          <w:sz w:val="28"/>
          <w:szCs w:val="28"/>
          <w:rtl/>
          <w:lang w:bidi="ar-IQ"/>
        </w:rPr>
        <w:t xml:space="preserve"> : 3/176</w:t>
      </w:r>
      <w:r w:rsidRPr="00865452">
        <w:rPr>
          <w:rFonts w:hint="cs"/>
          <w:rtl/>
        </w:rPr>
        <w:t xml:space="preserve"> </w:t>
      </w:r>
      <w:r w:rsidRPr="00865452">
        <w:rPr>
          <w:rFonts w:ascii="Traditional Arabic" w:hAnsi="Traditional Arabic" w:cs="Traditional Arabic" w:hint="cs"/>
          <w:sz w:val="28"/>
          <w:szCs w:val="28"/>
          <w:rtl/>
        </w:rPr>
        <w:t>.</w:t>
      </w:r>
    </w:p>
  </w:footnote>
  <w:footnote w:id="144">
    <w:p w:rsidR="00DE4135" w:rsidRPr="00C325DA"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ينظر: الحاوي للماوردي : 13/226، 232 . </w:t>
      </w:r>
    </w:p>
  </w:footnote>
  <w:footnote w:id="145">
    <w:p w:rsidR="00DE4135" w:rsidRPr="00477E3E" w:rsidRDefault="00DE4135" w:rsidP="00643E4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سورة البقرة، الآية : 226</w:t>
      </w:r>
      <w:r>
        <w:rPr>
          <w:rFonts w:hint="cs"/>
          <w:rtl/>
        </w:rPr>
        <w:t xml:space="preserve"> </w:t>
      </w:r>
      <w:r>
        <w:rPr>
          <w:rFonts w:ascii="Traditional Arabic" w:hAnsi="Traditional Arabic" w:cs="Traditional Arabic" w:hint="cs"/>
          <w:sz w:val="28"/>
          <w:szCs w:val="28"/>
          <w:rtl/>
        </w:rPr>
        <w:t xml:space="preserve">- 227. </w:t>
      </w:r>
    </w:p>
  </w:footnote>
  <w:footnote w:id="146">
    <w:p w:rsidR="00DE4135" w:rsidRDefault="00DE4135" w:rsidP="00E84409">
      <w:pPr>
        <w:pStyle w:val="a4"/>
        <w:jc w:val="both"/>
      </w:pPr>
      <w:r>
        <w:rPr>
          <w:rStyle w:val="a5"/>
        </w:rPr>
        <w:footnoteRef/>
      </w:r>
      <w:r>
        <w:rPr>
          <w:rtl/>
        </w:rPr>
        <w:t xml:space="preserve"> </w:t>
      </w:r>
      <w:proofErr w:type="spellStart"/>
      <w:r>
        <w:rPr>
          <w:rFonts w:ascii="Traditional Arabic" w:hAnsi="Traditional Arabic" w:cs="Traditional Arabic" w:hint="cs"/>
          <w:sz w:val="28"/>
          <w:szCs w:val="28"/>
          <w:rtl/>
        </w:rPr>
        <w:t>ينظر:بداية</w:t>
      </w:r>
      <w:proofErr w:type="spellEnd"/>
      <w:r>
        <w:rPr>
          <w:rFonts w:ascii="Traditional Arabic" w:hAnsi="Traditional Arabic" w:cs="Traditional Arabic" w:hint="cs"/>
          <w:sz w:val="28"/>
          <w:szCs w:val="28"/>
          <w:rtl/>
        </w:rPr>
        <w:t xml:space="preserve"> المجتهد لابن رشد الحفيد: 3/119، المجموع للنووي: 17/302</w:t>
      </w:r>
      <w:r w:rsidRPr="00A94E2D">
        <w:rPr>
          <w:rFonts w:ascii="Traditional Arabic" w:hAnsi="Traditional Arabic" w:cs="Traditional Arabic"/>
          <w:sz w:val="28"/>
          <w:szCs w:val="28"/>
          <w:rtl/>
        </w:rPr>
        <w:t xml:space="preserve"> ، </w:t>
      </w:r>
      <w:r w:rsidRPr="00A94E2D">
        <w:rPr>
          <w:rFonts w:ascii="Traditional Arabic" w:hAnsi="Traditional Arabic" w:cs="Traditional Arabic" w:hint="cs"/>
          <w:sz w:val="28"/>
          <w:szCs w:val="28"/>
          <w:rtl/>
          <w:lang w:bidi="ar-IQ"/>
        </w:rPr>
        <w:t xml:space="preserve">المغني لابن قدامة : 7/553 وما بعدها </w:t>
      </w:r>
    </w:p>
  </w:footnote>
  <w:footnote w:id="147">
    <w:p w:rsidR="00DE4135" w:rsidRPr="00056DDC" w:rsidRDefault="00DE4135" w:rsidP="003634CB">
      <w:pPr>
        <w:pStyle w:val="a4"/>
        <w:jc w:val="both"/>
        <w:rPr>
          <w:rFonts w:ascii="Traditional Arabic" w:hAnsi="Traditional Arabic" w:cs="Traditional Arabic"/>
          <w:sz w:val="28"/>
          <w:szCs w:val="28"/>
          <w:rtl/>
        </w:rPr>
      </w:pPr>
      <w:r w:rsidRPr="00056DDC">
        <w:rPr>
          <w:rStyle w:val="a5"/>
          <w:rFonts w:ascii="Traditional Arabic" w:hAnsi="Traditional Arabic" w:cs="Traditional Arabic"/>
          <w:sz w:val="28"/>
          <w:szCs w:val="28"/>
          <w:vertAlign w:val="baseline"/>
        </w:rPr>
        <w:footnoteRef/>
      </w:r>
      <w:r w:rsidRPr="00056DDC">
        <w:rPr>
          <w:rFonts w:ascii="Traditional Arabic" w:hAnsi="Traditional Arabic" w:cs="Traditional Arabic"/>
          <w:sz w:val="28"/>
          <w:szCs w:val="28"/>
          <w:rtl/>
        </w:rPr>
        <w:t xml:space="preserve"> </w:t>
      </w:r>
      <w:r w:rsidRPr="00056DDC">
        <w:rPr>
          <w:rFonts w:ascii="Traditional Arabic" w:hAnsi="Traditional Arabic" w:cs="Traditional Arabic"/>
          <w:sz w:val="28"/>
          <w:szCs w:val="28"/>
          <w:rtl/>
          <w:lang w:bidi="ar-IQ"/>
        </w:rPr>
        <w:t>سو</w:t>
      </w:r>
      <w:r>
        <w:rPr>
          <w:rFonts w:ascii="Traditional Arabic" w:hAnsi="Traditional Arabic" w:cs="Traditional Arabic" w:hint="cs"/>
          <w:sz w:val="28"/>
          <w:szCs w:val="28"/>
          <w:rtl/>
          <w:lang w:bidi="ar-IQ"/>
        </w:rPr>
        <w:t>رة النور، الآية : 6-9 .</w:t>
      </w:r>
    </w:p>
  </w:footnote>
  <w:footnote w:id="148">
    <w:p w:rsidR="00DE4135" w:rsidRPr="004359A6" w:rsidRDefault="00DE4135" w:rsidP="001F0533">
      <w:pPr>
        <w:pStyle w:val="a4"/>
        <w:jc w:val="both"/>
        <w:rPr>
          <w:rFonts w:ascii="Traditional Arabic" w:hAnsi="Traditional Arabic" w:cs="Traditional Arabic"/>
          <w:sz w:val="28"/>
          <w:szCs w:val="28"/>
          <w:rtl/>
        </w:rPr>
      </w:pPr>
      <w:r w:rsidRPr="001F0533">
        <w:rPr>
          <w:rStyle w:val="a5"/>
          <w:rFonts w:ascii="Traditional Arabic" w:hAnsi="Traditional Arabic" w:cs="Traditional Arabic"/>
          <w:sz w:val="28"/>
          <w:szCs w:val="28"/>
          <w:vertAlign w:val="baseline"/>
        </w:rPr>
        <w:footnoteRef/>
      </w:r>
      <w:r>
        <w:rPr>
          <w:rtl/>
        </w:rPr>
        <w:t xml:space="preserve"> </w:t>
      </w:r>
      <w:r>
        <w:rPr>
          <w:rFonts w:ascii="Traditional Arabic" w:hAnsi="Traditional Arabic" w:cs="Traditional Arabic" w:hint="cs"/>
          <w:sz w:val="28"/>
          <w:szCs w:val="28"/>
          <w:rtl/>
        </w:rPr>
        <w:t xml:space="preserve">فتح الباري لابن حجر: 8/450 . </w:t>
      </w:r>
    </w:p>
  </w:footnote>
  <w:footnote w:id="149">
    <w:p w:rsidR="00DE4135" w:rsidRPr="009C15B4" w:rsidRDefault="00DE4135" w:rsidP="009C15B4">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سورة النور، جزء من الآية: 6 . </w:t>
      </w:r>
    </w:p>
  </w:footnote>
  <w:footnote w:id="150">
    <w:p w:rsidR="00DE4135" w:rsidRPr="00E42004" w:rsidRDefault="00DE4135" w:rsidP="00E42004">
      <w:pPr>
        <w:pStyle w:val="a4"/>
        <w:jc w:val="both"/>
        <w:rPr>
          <w:rFonts w:ascii="Traditional Arabic" w:hAnsi="Traditional Arabic" w:cs="Traditional Arabic"/>
          <w:sz w:val="28"/>
          <w:szCs w:val="28"/>
          <w:rtl/>
        </w:rPr>
      </w:pPr>
      <w:r>
        <w:rPr>
          <w:rStyle w:val="a5"/>
        </w:rPr>
        <w:footnoteRef/>
      </w:r>
      <w:r>
        <w:rPr>
          <w:rtl/>
        </w:rPr>
        <w:t xml:space="preserve"> </w:t>
      </w:r>
      <w:proofErr w:type="spellStart"/>
      <w:r w:rsidRPr="00E42004">
        <w:rPr>
          <w:rFonts w:ascii="Traditional Arabic" w:hAnsi="Traditional Arabic" w:cs="Traditional Arabic"/>
          <w:sz w:val="28"/>
          <w:szCs w:val="28"/>
          <w:rtl/>
          <w:lang w:bidi="ar-IQ"/>
        </w:rPr>
        <w:t>قضيء</w:t>
      </w:r>
      <w:proofErr w:type="spellEnd"/>
      <w:r w:rsidRPr="00E42004">
        <w:rPr>
          <w:rFonts w:ascii="Traditional Arabic" w:hAnsi="Traditional Arabic" w:cs="Traditional Arabic"/>
          <w:sz w:val="28"/>
          <w:szCs w:val="28"/>
          <w:rtl/>
          <w:lang w:bidi="ar-IQ"/>
        </w:rPr>
        <w:t xml:space="preserve"> العينين</w:t>
      </w:r>
      <w:r>
        <w:rPr>
          <w:rFonts w:ascii="Traditional Arabic" w:hAnsi="Traditional Arabic" w:cs="Traditional Arabic" w:hint="cs"/>
          <w:sz w:val="28"/>
          <w:szCs w:val="28"/>
          <w:rtl/>
        </w:rPr>
        <w:t xml:space="preserve">: أي، فاسد العينين، ينظر: النهاية لابن الاثير: 4/76 . </w:t>
      </w:r>
    </w:p>
  </w:footnote>
  <w:footnote w:id="151">
    <w:p w:rsidR="00DE4135" w:rsidRPr="00E42004" w:rsidRDefault="00DE4135" w:rsidP="00E42004">
      <w:pPr>
        <w:pStyle w:val="a4"/>
        <w:jc w:val="both"/>
        <w:rPr>
          <w:rFonts w:ascii="Traditional Arabic" w:hAnsi="Traditional Arabic" w:cs="Traditional Arabic"/>
          <w:sz w:val="28"/>
          <w:szCs w:val="28"/>
          <w:rtl/>
        </w:rPr>
      </w:pPr>
      <w:r>
        <w:rPr>
          <w:rStyle w:val="a5"/>
        </w:rPr>
        <w:footnoteRef/>
      </w:r>
      <w:r>
        <w:rPr>
          <w:rtl/>
        </w:rPr>
        <w:t xml:space="preserve"> </w:t>
      </w:r>
      <w:r w:rsidRPr="00E42004">
        <w:rPr>
          <w:rFonts w:ascii="Traditional Arabic" w:hAnsi="Traditional Arabic" w:cs="Traditional Arabic"/>
          <w:sz w:val="28"/>
          <w:szCs w:val="28"/>
          <w:rtl/>
          <w:lang w:bidi="ar-IQ"/>
        </w:rPr>
        <w:t>حمش الساقين</w:t>
      </w:r>
      <w:r>
        <w:rPr>
          <w:rFonts w:ascii="Traditional Arabic" w:hAnsi="Traditional Arabic" w:cs="Traditional Arabic" w:hint="cs"/>
          <w:sz w:val="28"/>
          <w:szCs w:val="28"/>
          <w:rtl/>
        </w:rPr>
        <w:t xml:space="preserve">: أي دقيقهما، ينظر: النهاية لابن الاثير: 1/440. </w:t>
      </w:r>
    </w:p>
  </w:footnote>
  <w:footnote w:id="152">
    <w:p w:rsidR="00DE4135" w:rsidRPr="000B7811" w:rsidRDefault="00DE4135" w:rsidP="008C32F7">
      <w:pPr>
        <w:pStyle w:val="a4"/>
        <w:jc w:val="both"/>
        <w:rPr>
          <w:rFonts w:ascii="Traditional Arabic" w:hAnsi="Traditional Arabic" w:cs="Traditional Arabic"/>
          <w:sz w:val="28"/>
          <w:szCs w:val="28"/>
          <w:rtl/>
          <w:lang w:bidi="ar-IQ"/>
        </w:rPr>
      </w:pPr>
      <w:r w:rsidRPr="000B7811">
        <w:rPr>
          <w:rStyle w:val="a5"/>
          <w:rFonts w:ascii="Traditional Arabic" w:hAnsi="Traditional Arabic" w:cs="Traditional Arabic"/>
          <w:sz w:val="28"/>
          <w:szCs w:val="28"/>
          <w:vertAlign w:val="baseline"/>
        </w:rPr>
        <w:footnoteRef/>
      </w:r>
      <w:r w:rsidRPr="000B7811">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IQ"/>
        </w:rPr>
        <w:t>أخرجه النسائي في المجتبى، كتاب الطلاق، باب كيف اللعان: 6/172(3469)، وهذه الرواية صحح الصنعاني رجالها، في فتح الغفار: 3/1538 .</w:t>
      </w:r>
    </w:p>
  </w:footnote>
  <w:footnote w:id="153">
    <w:p w:rsidR="00DE4135" w:rsidRPr="001F0533" w:rsidRDefault="00DE4135" w:rsidP="00F32EDA">
      <w:pPr>
        <w:pStyle w:val="a4"/>
        <w:jc w:val="both"/>
        <w:rPr>
          <w:rFonts w:ascii="Traditional Arabic" w:hAnsi="Traditional Arabic" w:cs="Traditional Arabic"/>
          <w:sz w:val="28"/>
          <w:szCs w:val="28"/>
          <w:rtl/>
          <w:lang w:bidi="ar-IQ"/>
        </w:rPr>
      </w:pPr>
      <w:r w:rsidRPr="001F0533">
        <w:rPr>
          <w:rStyle w:val="a5"/>
          <w:rFonts w:ascii="Traditional Arabic" w:hAnsi="Traditional Arabic" w:cs="Traditional Arabic"/>
          <w:sz w:val="28"/>
          <w:szCs w:val="28"/>
          <w:vertAlign w:val="baseline"/>
        </w:rPr>
        <w:footnoteRef/>
      </w:r>
      <w:r w:rsidRPr="001F0533">
        <w:rPr>
          <w:rFonts w:ascii="Traditional Arabic" w:hAnsi="Traditional Arabic" w:cs="Traditional Arabic"/>
          <w:sz w:val="28"/>
          <w:szCs w:val="28"/>
          <w:rtl/>
        </w:rPr>
        <w:t xml:space="preserve"> </w:t>
      </w:r>
      <w:r>
        <w:rPr>
          <w:rFonts w:ascii="Traditional Arabic" w:hAnsi="Traditional Arabic" w:cs="Traditional Arabic" w:hint="cs"/>
          <w:sz w:val="28"/>
          <w:szCs w:val="28"/>
          <w:rtl/>
        </w:rPr>
        <w:t>فتح الباري لابن حجر: 8/450 .</w:t>
      </w:r>
    </w:p>
  </w:footnote>
  <w:footnote w:id="154">
    <w:p w:rsidR="00DE4135" w:rsidRPr="001F0533" w:rsidRDefault="00DE4135" w:rsidP="001F0533">
      <w:pPr>
        <w:pStyle w:val="a4"/>
        <w:jc w:val="both"/>
        <w:rPr>
          <w:rFonts w:ascii="Traditional Arabic" w:hAnsi="Traditional Arabic" w:cs="Traditional Arabic"/>
          <w:rtl/>
          <w:lang w:bidi="ar-IQ"/>
        </w:rPr>
      </w:pPr>
      <w:r w:rsidRPr="001F0533">
        <w:rPr>
          <w:rStyle w:val="a5"/>
          <w:rFonts w:ascii="Traditional Arabic" w:hAnsi="Traditional Arabic" w:cs="Traditional Arabic"/>
          <w:sz w:val="28"/>
          <w:szCs w:val="28"/>
          <w:vertAlign w:val="baseline"/>
        </w:rPr>
        <w:footnoteRef/>
      </w:r>
      <w:r w:rsidRPr="001F053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اخرجه البخاري في صحيحه، كتاب، باب قوله </w:t>
      </w:r>
      <w:r>
        <w:rPr>
          <w:rFonts w:ascii="Traditional Arabic" w:hAnsi="Traditional Arabic" w:cs="Traditional Arabic" w:hint="cs"/>
          <w:sz w:val="28"/>
          <w:szCs w:val="28"/>
        </w:rPr>
        <w:sym w:font="AGA Arabesque" w:char="F055"/>
      </w:r>
      <w:r>
        <w:rPr>
          <w:rFonts w:ascii="Traditional Arabic" w:hAnsi="Traditional Arabic" w:cs="Traditional Arabic" w:hint="cs"/>
          <w:sz w:val="28"/>
          <w:szCs w:val="28"/>
          <w:rtl/>
        </w:rPr>
        <w:t xml:space="preserve">: </w:t>
      </w:r>
      <w:proofErr w:type="spellStart"/>
      <w:r w:rsidRPr="001F0533">
        <w:rPr>
          <w:rFonts w:ascii="QCF2BSML" w:hAnsi="QCF2BSML" w:cs="QCF2BSML"/>
          <w:sz w:val="24"/>
          <w:szCs w:val="24"/>
          <w:rtl/>
        </w:rPr>
        <w:t>ﱡﭐ</w:t>
      </w:r>
      <w:proofErr w:type="spellEnd"/>
      <w:r w:rsidRPr="001F0533">
        <w:rPr>
          <w:rFonts w:ascii="QCF2350" w:hAnsi="QCF2350" w:cs="QCF2350"/>
          <w:sz w:val="24"/>
          <w:szCs w:val="24"/>
          <w:rtl/>
        </w:rPr>
        <w:t xml:space="preserve"> ﲝ ﲞ ﲟ ﲠ ﲡ ﲢ ﲣ ﲤ ﲥ  ﲦ ﲧ ﲨ ﲩ ﲪ ﲫ ﲬ ﲭ ﲮ</w:t>
      </w:r>
      <w:r w:rsidRPr="001F0533">
        <w:rPr>
          <w:rFonts w:ascii="QCF2BSML" w:hAnsi="QCF2BSML" w:cs="QCF2BSML"/>
          <w:color w:val="000000"/>
          <w:sz w:val="28"/>
          <w:szCs w:val="28"/>
          <w:rtl/>
        </w:rPr>
        <w:t xml:space="preserve"> </w:t>
      </w:r>
      <w:r w:rsidRPr="001F0533">
        <w:rPr>
          <w:rFonts w:ascii="QCF2BSML" w:hAnsi="QCF2BSML" w:cs="QCF2BSML"/>
          <w:color w:val="000000"/>
          <w:sz w:val="24"/>
          <w:szCs w:val="24"/>
          <w:rtl/>
        </w:rPr>
        <w:t>ﱠ</w:t>
      </w:r>
      <w:r>
        <w:rPr>
          <w:rFonts w:ascii="Traditional Arabic" w:hAnsi="Traditional Arabic" w:cs="Traditional Arabic" w:hint="cs"/>
          <w:sz w:val="28"/>
          <w:szCs w:val="28"/>
          <w:rtl/>
        </w:rPr>
        <w:t xml:space="preserve"> النور:6: 6/99(4745) . </w:t>
      </w:r>
    </w:p>
  </w:footnote>
  <w:footnote w:id="155">
    <w:p w:rsidR="00DE4135" w:rsidRPr="00863657" w:rsidRDefault="00DE4135" w:rsidP="00863657">
      <w:pPr>
        <w:pStyle w:val="a4"/>
        <w:jc w:val="both"/>
        <w:rPr>
          <w:rFonts w:ascii="Traditional Arabic" w:hAnsi="Traditional Arabic" w:cs="Traditional Arabic"/>
          <w:sz w:val="28"/>
          <w:szCs w:val="28"/>
          <w:rtl/>
        </w:rPr>
      </w:pPr>
      <w:r w:rsidRPr="00863657">
        <w:rPr>
          <w:rStyle w:val="a5"/>
          <w:rFonts w:ascii="Traditional Arabic" w:hAnsi="Traditional Arabic" w:cs="Traditional Arabic"/>
          <w:sz w:val="28"/>
          <w:szCs w:val="28"/>
          <w:vertAlign w:val="baseline"/>
        </w:rPr>
        <w:footnoteRef/>
      </w:r>
      <w:r w:rsidRPr="00863657">
        <w:rPr>
          <w:rFonts w:ascii="Traditional Arabic" w:hAnsi="Traditional Arabic" w:cs="Traditional Arabic"/>
          <w:rtl/>
        </w:rPr>
        <w:t xml:space="preserve"> </w:t>
      </w:r>
      <w:r>
        <w:rPr>
          <w:rFonts w:ascii="Traditional Arabic" w:hAnsi="Traditional Arabic" w:cs="Traditional Arabic" w:hint="cs"/>
          <w:sz w:val="28"/>
          <w:szCs w:val="28"/>
          <w:rtl/>
        </w:rPr>
        <w:t xml:space="preserve">شرح النووي على مسلم: 10/121 . </w:t>
      </w:r>
    </w:p>
  </w:footnote>
  <w:footnote w:id="156">
    <w:p w:rsidR="00DE4135" w:rsidRPr="00056DDC" w:rsidRDefault="00DE4135" w:rsidP="00056DDC">
      <w:pPr>
        <w:pStyle w:val="a4"/>
        <w:jc w:val="both"/>
        <w:rPr>
          <w:rFonts w:ascii="Traditional Arabic" w:hAnsi="Traditional Arabic" w:cs="Traditional Arabic"/>
          <w:sz w:val="28"/>
          <w:szCs w:val="28"/>
          <w:rtl/>
          <w:lang w:bidi="ar-IQ"/>
        </w:rPr>
      </w:pPr>
      <w:r w:rsidRPr="00056DDC">
        <w:rPr>
          <w:rStyle w:val="a5"/>
          <w:rFonts w:ascii="Traditional Arabic" w:hAnsi="Traditional Arabic" w:cs="Traditional Arabic"/>
          <w:sz w:val="28"/>
          <w:szCs w:val="28"/>
          <w:vertAlign w:val="baseline"/>
        </w:rPr>
        <w:footnoteRef/>
      </w:r>
      <w:r w:rsidRPr="00056DDC">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IQ"/>
        </w:rPr>
        <w:t>لسان العرب لابن منظور: 13/388(مادة لعن) .</w:t>
      </w:r>
    </w:p>
  </w:footnote>
  <w:footnote w:id="157">
    <w:p w:rsidR="00DE4135" w:rsidRPr="00056DDC" w:rsidRDefault="00DE4135" w:rsidP="00056DDC">
      <w:pPr>
        <w:pStyle w:val="a4"/>
        <w:jc w:val="both"/>
        <w:rPr>
          <w:rFonts w:ascii="Traditional Arabic" w:hAnsi="Traditional Arabic" w:cs="Traditional Arabic"/>
          <w:sz w:val="28"/>
          <w:szCs w:val="28"/>
          <w:rtl/>
          <w:lang w:bidi="ar-IQ"/>
        </w:rPr>
      </w:pPr>
      <w:r w:rsidRPr="00056DDC">
        <w:rPr>
          <w:rStyle w:val="a5"/>
          <w:rFonts w:ascii="Traditional Arabic" w:hAnsi="Traditional Arabic" w:cs="Traditional Arabic"/>
          <w:sz w:val="28"/>
          <w:szCs w:val="28"/>
          <w:vertAlign w:val="baseline"/>
        </w:rPr>
        <w:footnoteRef/>
      </w:r>
      <w:r w:rsidRPr="00056DDC">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ينظر: </w:t>
      </w:r>
      <w:r>
        <w:rPr>
          <w:rFonts w:ascii="Traditional Arabic" w:hAnsi="Traditional Arabic" w:cs="Traditional Arabic" w:hint="cs"/>
          <w:sz w:val="28"/>
          <w:szCs w:val="28"/>
          <w:rtl/>
          <w:lang w:bidi="ar-IQ"/>
        </w:rPr>
        <w:t xml:space="preserve">بدائع الصنائع </w:t>
      </w:r>
      <w:proofErr w:type="spellStart"/>
      <w:r>
        <w:rPr>
          <w:rFonts w:ascii="Traditional Arabic" w:hAnsi="Traditional Arabic" w:cs="Traditional Arabic" w:hint="cs"/>
          <w:sz w:val="28"/>
          <w:szCs w:val="28"/>
          <w:rtl/>
          <w:lang w:bidi="ar-IQ"/>
        </w:rPr>
        <w:t>للكاساني</w:t>
      </w:r>
      <w:proofErr w:type="spellEnd"/>
      <w:r>
        <w:rPr>
          <w:rFonts w:ascii="Traditional Arabic" w:hAnsi="Traditional Arabic" w:cs="Traditional Arabic" w:hint="cs"/>
          <w:sz w:val="28"/>
          <w:szCs w:val="28"/>
          <w:rtl/>
          <w:lang w:bidi="ar-IQ"/>
        </w:rPr>
        <w:t xml:space="preserve">: 3/237، الفواكه </w:t>
      </w:r>
      <w:proofErr w:type="spellStart"/>
      <w:r>
        <w:rPr>
          <w:rFonts w:ascii="Traditional Arabic" w:hAnsi="Traditional Arabic" w:cs="Traditional Arabic" w:hint="cs"/>
          <w:sz w:val="28"/>
          <w:szCs w:val="28"/>
          <w:rtl/>
          <w:lang w:bidi="ar-IQ"/>
        </w:rPr>
        <w:t>الدواني</w:t>
      </w:r>
      <w:proofErr w:type="spellEnd"/>
      <w:r>
        <w:rPr>
          <w:rFonts w:ascii="Traditional Arabic" w:hAnsi="Traditional Arabic" w:cs="Traditional Arabic" w:hint="cs"/>
          <w:sz w:val="28"/>
          <w:szCs w:val="28"/>
          <w:rtl/>
          <w:lang w:bidi="ar-IQ"/>
        </w:rPr>
        <w:t xml:space="preserve"> </w:t>
      </w:r>
      <w:proofErr w:type="spellStart"/>
      <w:r>
        <w:rPr>
          <w:rFonts w:ascii="Traditional Arabic" w:hAnsi="Traditional Arabic" w:cs="Traditional Arabic" w:hint="cs"/>
          <w:sz w:val="28"/>
          <w:szCs w:val="28"/>
          <w:rtl/>
          <w:lang w:bidi="ar-IQ"/>
        </w:rPr>
        <w:t>للنفراوي</w:t>
      </w:r>
      <w:proofErr w:type="spellEnd"/>
      <w:r>
        <w:rPr>
          <w:rFonts w:ascii="Traditional Arabic" w:hAnsi="Traditional Arabic" w:cs="Traditional Arabic" w:hint="cs"/>
          <w:sz w:val="28"/>
          <w:szCs w:val="28"/>
          <w:rtl/>
          <w:lang w:bidi="ar-IQ"/>
        </w:rPr>
        <w:t xml:space="preserve">: 2/50، المجموع للنووي: 17/385، المبدع لابن مفلح: 7/41 . </w:t>
      </w:r>
    </w:p>
  </w:footnote>
  <w:footnote w:id="158">
    <w:p w:rsidR="00DE4135" w:rsidRPr="00AA73D0" w:rsidRDefault="00DE4135" w:rsidP="00F81D0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ينظر: الحاوي للماوردي: 11/51 .</w:t>
      </w:r>
    </w:p>
  </w:footnote>
  <w:footnote w:id="159">
    <w:p w:rsidR="00DE4135" w:rsidRDefault="00DE4135" w:rsidP="00F81D05">
      <w:pPr>
        <w:pStyle w:val="a4"/>
        <w:jc w:val="both"/>
        <w:rPr>
          <w:rtl/>
        </w:rPr>
      </w:pPr>
      <w:r>
        <w:rPr>
          <w:rStyle w:val="a5"/>
        </w:rPr>
        <w:footnoteRef/>
      </w:r>
      <w:r>
        <w:rPr>
          <w:rtl/>
        </w:rPr>
        <w:t xml:space="preserve"> </w:t>
      </w:r>
      <w:r>
        <w:rPr>
          <w:rFonts w:ascii="Traditional Arabic" w:hAnsi="Traditional Arabic" w:cs="Traditional Arabic" w:hint="cs"/>
          <w:sz w:val="28"/>
          <w:szCs w:val="28"/>
          <w:rtl/>
        </w:rPr>
        <w:t xml:space="preserve">ينظر: المغني لابن قدامة:9/38 . </w:t>
      </w:r>
    </w:p>
  </w:footnote>
  <w:footnote w:id="160">
    <w:p w:rsidR="00DE4135" w:rsidRPr="00CC08FA" w:rsidRDefault="00DE4135" w:rsidP="00F459AF">
      <w:pPr>
        <w:pStyle w:val="a4"/>
        <w:jc w:val="both"/>
        <w:rPr>
          <w:rFonts w:ascii="Traditional Arabic" w:hAnsi="Traditional Arabic" w:cs="Traditional Arabic"/>
          <w:sz w:val="28"/>
          <w:szCs w:val="28"/>
          <w:rtl/>
          <w:lang w:bidi="ar-IQ"/>
        </w:rPr>
      </w:pPr>
      <w:r>
        <w:rPr>
          <w:rStyle w:val="a5"/>
        </w:rPr>
        <w:footnoteRef/>
      </w:r>
      <w:r>
        <w:rPr>
          <w:rtl/>
        </w:rPr>
        <w:t xml:space="preserve"> </w:t>
      </w:r>
      <w:r>
        <w:rPr>
          <w:rFonts w:ascii="Traditional Arabic" w:hAnsi="Traditional Arabic" w:cs="Traditional Arabic" w:hint="cs"/>
          <w:sz w:val="28"/>
          <w:szCs w:val="28"/>
          <w:rtl/>
          <w:lang w:bidi="ar-IQ"/>
        </w:rPr>
        <w:t xml:space="preserve">ينظر: اختلاف الأئمة العلماء لابن هبيرة: 2/193، بدائع الصنائع </w:t>
      </w:r>
      <w:proofErr w:type="spellStart"/>
      <w:r>
        <w:rPr>
          <w:rFonts w:ascii="Traditional Arabic" w:hAnsi="Traditional Arabic" w:cs="Traditional Arabic" w:hint="cs"/>
          <w:sz w:val="28"/>
          <w:szCs w:val="28"/>
          <w:rtl/>
          <w:lang w:bidi="ar-IQ"/>
        </w:rPr>
        <w:t>للكاساني</w:t>
      </w:r>
      <w:proofErr w:type="spellEnd"/>
      <w:r>
        <w:rPr>
          <w:rFonts w:ascii="Traditional Arabic" w:hAnsi="Traditional Arabic" w:cs="Traditional Arabic" w:hint="cs"/>
          <w:sz w:val="28"/>
          <w:szCs w:val="28"/>
          <w:rtl/>
          <w:lang w:bidi="ar-IQ"/>
        </w:rPr>
        <w:t>: 3/244،</w:t>
      </w:r>
      <w:r w:rsidRPr="0048260D">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المغني لابن قدامة:9/29</w:t>
      </w:r>
      <w:r>
        <w:rPr>
          <w:rFonts w:ascii="Traditional Arabic" w:hAnsi="Traditional Arabic" w:cs="Traditional Arabic" w:hint="cs"/>
          <w:sz w:val="28"/>
          <w:szCs w:val="28"/>
          <w:rtl/>
          <w:lang w:bidi="ar-IQ"/>
        </w:rPr>
        <w:t xml:space="preserve">  </w:t>
      </w:r>
    </w:p>
  </w:footnote>
  <w:footnote w:id="161">
    <w:p w:rsidR="00DE4135" w:rsidRPr="00FE56CE" w:rsidRDefault="00DE4135" w:rsidP="00F81D0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ينظر: المغني لابن قدامة: 9/60 . </w:t>
      </w:r>
    </w:p>
  </w:footnote>
  <w:footnote w:id="162">
    <w:p w:rsidR="00DE4135" w:rsidRPr="00AA5CD4" w:rsidRDefault="00DE4135" w:rsidP="00F81D0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 ينظر: شرح فتح القدير لابن الهمام: 4/288، الحاوي للماوردي: 11/51، المغني لابن قدامة:9/29 . </w:t>
      </w:r>
    </w:p>
  </w:footnote>
  <w:footnote w:id="163">
    <w:p w:rsidR="00DE4135" w:rsidRPr="008368A5" w:rsidRDefault="00DE4135" w:rsidP="00F81D05">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اخرجه البيهقي في سننه الكبرى، كتاب اللعان، باب ما يكون بعد التعان الزوج من الفرقة: 7/672(15354)، والحديث صححه ابن الملقن في البدر المنير: 8/188 . </w:t>
      </w:r>
    </w:p>
  </w:footnote>
  <w:footnote w:id="164">
    <w:p w:rsidR="00DE4135" w:rsidRPr="00056DDC" w:rsidRDefault="00DE4135" w:rsidP="001B7527">
      <w:pPr>
        <w:pStyle w:val="a4"/>
        <w:jc w:val="both"/>
        <w:rPr>
          <w:rFonts w:ascii="Traditional Arabic" w:hAnsi="Traditional Arabic" w:cs="Traditional Arabic"/>
          <w:sz w:val="28"/>
          <w:szCs w:val="28"/>
          <w:rtl/>
        </w:rPr>
      </w:pPr>
      <w:r w:rsidRPr="00EB2EAC">
        <w:rPr>
          <w:rStyle w:val="a5"/>
          <w:rFonts w:ascii="Traditional Arabic" w:hAnsi="Traditional Arabic" w:cs="Traditional Arabic"/>
          <w:vertAlign w:val="baseline"/>
        </w:rPr>
        <w:footnoteRef/>
      </w:r>
      <w:r w:rsidRPr="00056DDC">
        <w:rPr>
          <w:rFonts w:ascii="Traditional Arabic" w:hAnsi="Traditional Arabic" w:cs="Traditional Arabic"/>
          <w:sz w:val="28"/>
          <w:szCs w:val="28"/>
          <w:rtl/>
        </w:rPr>
        <w:t xml:space="preserve"> </w:t>
      </w:r>
      <w:r w:rsidRPr="00056DDC">
        <w:rPr>
          <w:rFonts w:ascii="Traditional Arabic" w:hAnsi="Traditional Arabic" w:cs="Traditional Arabic"/>
          <w:sz w:val="28"/>
          <w:szCs w:val="28"/>
          <w:rtl/>
          <w:lang w:bidi="ar-IQ"/>
        </w:rPr>
        <w:t>سو</w:t>
      </w:r>
      <w:r>
        <w:rPr>
          <w:rFonts w:ascii="Traditional Arabic" w:hAnsi="Traditional Arabic" w:cs="Traditional Arabic" w:hint="cs"/>
          <w:sz w:val="28"/>
          <w:szCs w:val="28"/>
          <w:rtl/>
          <w:lang w:bidi="ar-IQ"/>
        </w:rPr>
        <w:t>رة النور، الآية : 6-9 .</w:t>
      </w:r>
    </w:p>
  </w:footnote>
  <w:footnote w:id="165">
    <w:p w:rsidR="00DE4135" w:rsidRPr="00E76F80" w:rsidRDefault="00DE4135" w:rsidP="001B7527">
      <w:pPr>
        <w:autoSpaceDE w:val="0"/>
        <w:autoSpaceDN w:val="0"/>
        <w:adjustRightInd w:val="0"/>
        <w:spacing w:after="0" w:line="240" w:lineRule="auto"/>
        <w:jc w:val="both"/>
        <w:rPr>
          <w:rFonts w:ascii="Traditional Arabic" w:eastAsia="@Arial Unicode MS" w:hAnsi="Traditional Arabic" w:cs="Traditional Arabic"/>
          <w:color w:val="9DAB0C"/>
          <w:sz w:val="28"/>
          <w:szCs w:val="28"/>
          <w:rtl/>
          <w:lang w:bidi="ar-IQ"/>
        </w:rPr>
      </w:pPr>
      <w:r w:rsidRPr="00EE5366">
        <w:rPr>
          <w:rStyle w:val="a5"/>
          <w:rFonts w:ascii="Traditional Arabic" w:hAnsi="Traditional Arabic" w:cs="Traditional Arabic"/>
          <w:sz w:val="28"/>
          <w:szCs w:val="28"/>
        </w:rPr>
        <w:footnoteRef/>
      </w:r>
      <w:r w:rsidRPr="00EE5366">
        <w:rPr>
          <w:rFonts w:ascii="Traditional Arabic" w:hAnsi="Traditional Arabic" w:cs="Traditional Arabic"/>
          <w:sz w:val="28"/>
          <w:szCs w:val="28"/>
          <w:rtl/>
        </w:rPr>
        <w:t xml:space="preserve"> </w:t>
      </w:r>
      <w:r w:rsidRPr="00EE5366">
        <w:rPr>
          <w:rFonts w:ascii="Traditional Arabic" w:hAnsi="Traditional Arabic" w:cs="Traditional Arabic"/>
          <w:sz w:val="28"/>
          <w:szCs w:val="28"/>
          <w:rtl/>
          <w:lang w:bidi="ar-IQ"/>
        </w:rPr>
        <w:t>اخرجه البخاري في صحيحه، كتاب تفسير القرآن، باب قوله عز وجل:</w:t>
      </w:r>
      <w:r w:rsidRPr="00A80C8A">
        <w:rPr>
          <w:rFonts w:ascii="Traditional Arabic" w:hAnsi="Traditional Arabic" w:cs="Traditional Arabic"/>
          <w:sz w:val="28"/>
          <w:szCs w:val="28"/>
          <w:rtl/>
          <w:lang w:bidi="ar-IQ"/>
        </w:rPr>
        <w:t xml:space="preserve"> </w:t>
      </w:r>
      <w:proofErr w:type="spellStart"/>
      <w:r w:rsidRPr="00EE5366">
        <w:rPr>
          <w:rFonts w:ascii="QCF2BSML" w:hAnsi="QCF2BSML" w:cs="QCF2BSML"/>
          <w:color w:val="000000"/>
          <w:sz w:val="24"/>
          <w:szCs w:val="24"/>
          <w:rtl/>
        </w:rPr>
        <w:t>ﭐﱡﭐ</w:t>
      </w:r>
      <w:proofErr w:type="spellEnd"/>
      <w:r>
        <w:rPr>
          <w:rFonts w:ascii="QCF2350" w:hAnsi="QCF2350" w:cs="QCF2350"/>
          <w:color w:val="000000"/>
          <w:sz w:val="2"/>
          <w:szCs w:val="2"/>
          <w:rtl/>
        </w:rPr>
        <w:t xml:space="preserve"> </w:t>
      </w:r>
      <w:r w:rsidRPr="00EE5366">
        <w:rPr>
          <w:rFonts w:ascii="QCF2350" w:hAnsi="QCF2350" w:cs="QCF2350"/>
          <w:color w:val="000000"/>
          <w:sz w:val="24"/>
          <w:szCs w:val="24"/>
          <w:rtl/>
        </w:rPr>
        <w:t>ﲝ</w:t>
      </w:r>
      <w:r>
        <w:rPr>
          <w:rFonts w:ascii="QCF2350" w:hAnsi="QCF2350" w:cs="QCF2350"/>
          <w:color w:val="000000"/>
          <w:sz w:val="2"/>
          <w:szCs w:val="2"/>
          <w:rtl/>
        </w:rPr>
        <w:t xml:space="preserve"> </w:t>
      </w:r>
      <w:r w:rsidRPr="00EE5366">
        <w:rPr>
          <w:rFonts w:ascii="QCF2350" w:hAnsi="QCF2350" w:cs="QCF2350"/>
          <w:color w:val="000000"/>
          <w:sz w:val="24"/>
          <w:szCs w:val="24"/>
          <w:rtl/>
        </w:rPr>
        <w:t>ﲞ</w:t>
      </w:r>
      <w:r>
        <w:rPr>
          <w:rFonts w:ascii="QCF2350" w:hAnsi="QCF2350" w:cs="QCF2350"/>
          <w:color w:val="000000"/>
          <w:sz w:val="2"/>
          <w:szCs w:val="2"/>
          <w:rtl/>
        </w:rPr>
        <w:t xml:space="preserve"> </w:t>
      </w:r>
      <w:r w:rsidRPr="00EE5366">
        <w:rPr>
          <w:rFonts w:ascii="QCF2350" w:hAnsi="QCF2350" w:cs="QCF2350"/>
          <w:color w:val="000000"/>
          <w:sz w:val="24"/>
          <w:szCs w:val="24"/>
          <w:rtl/>
        </w:rPr>
        <w:t>ﲟ</w:t>
      </w:r>
      <w:r>
        <w:rPr>
          <w:rFonts w:ascii="QCF2350" w:hAnsi="QCF2350" w:cs="QCF2350"/>
          <w:color w:val="000000"/>
          <w:sz w:val="2"/>
          <w:szCs w:val="2"/>
          <w:rtl/>
        </w:rPr>
        <w:t xml:space="preserve"> </w:t>
      </w:r>
      <w:r w:rsidRPr="00EE5366">
        <w:rPr>
          <w:rFonts w:ascii="QCF2350" w:hAnsi="QCF2350" w:cs="QCF2350"/>
          <w:color w:val="000000"/>
          <w:sz w:val="24"/>
          <w:szCs w:val="24"/>
          <w:rtl/>
        </w:rPr>
        <w:t>ﲠ</w:t>
      </w:r>
      <w:r>
        <w:rPr>
          <w:rFonts w:ascii="QCF2350" w:hAnsi="QCF2350" w:cs="QCF2350"/>
          <w:color w:val="000000"/>
          <w:sz w:val="2"/>
          <w:szCs w:val="2"/>
          <w:rtl/>
        </w:rPr>
        <w:t xml:space="preserve"> </w:t>
      </w:r>
      <w:r w:rsidRPr="00EE5366">
        <w:rPr>
          <w:rFonts w:ascii="QCF2350" w:hAnsi="QCF2350" w:cs="QCF2350"/>
          <w:color w:val="000000"/>
          <w:sz w:val="24"/>
          <w:szCs w:val="24"/>
          <w:rtl/>
        </w:rPr>
        <w:t>ﲡ</w:t>
      </w:r>
      <w:r>
        <w:rPr>
          <w:rFonts w:ascii="QCF2350" w:hAnsi="QCF2350" w:cs="QCF2350"/>
          <w:color w:val="000000"/>
          <w:sz w:val="2"/>
          <w:szCs w:val="2"/>
          <w:rtl/>
        </w:rPr>
        <w:t xml:space="preserve"> </w:t>
      </w:r>
      <w:r w:rsidRPr="00EE5366">
        <w:rPr>
          <w:rFonts w:ascii="QCF2350" w:hAnsi="QCF2350" w:cs="QCF2350"/>
          <w:color w:val="000000"/>
          <w:sz w:val="24"/>
          <w:szCs w:val="24"/>
          <w:rtl/>
        </w:rPr>
        <w:t>ﲢ</w:t>
      </w:r>
      <w:r>
        <w:rPr>
          <w:rFonts w:ascii="QCF2350" w:hAnsi="QCF2350" w:cs="QCF2350"/>
          <w:color w:val="000000"/>
          <w:sz w:val="2"/>
          <w:szCs w:val="2"/>
          <w:rtl/>
        </w:rPr>
        <w:t xml:space="preserve"> </w:t>
      </w:r>
      <w:r w:rsidRPr="00EE5366">
        <w:rPr>
          <w:rFonts w:ascii="QCF2350" w:hAnsi="QCF2350" w:cs="QCF2350"/>
          <w:color w:val="000000"/>
          <w:sz w:val="24"/>
          <w:szCs w:val="24"/>
          <w:rtl/>
        </w:rPr>
        <w:t>ﲣ</w:t>
      </w:r>
      <w:r>
        <w:rPr>
          <w:rFonts w:ascii="QCF2350" w:hAnsi="QCF2350" w:cs="QCF2350"/>
          <w:color w:val="000000"/>
          <w:sz w:val="2"/>
          <w:szCs w:val="2"/>
          <w:rtl/>
        </w:rPr>
        <w:t xml:space="preserve"> </w:t>
      </w:r>
      <w:r w:rsidRPr="00EE5366">
        <w:rPr>
          <w:rFonts w:ascii="QCF2350" w:hAnsi="QCF2350" w:cs="QCF2350"/>
          <w:color w:val="000000"/>
          <w:sz w:val="24"/>
          <w:szCs w:val="24"/>
          <w:rtl/>
        </w:rPr>
        <w:t>ﲤ</w:t>
      </w:r>
      <w:r>
        <w:rPr>
          <w:rFonts w:ascii="QCF2350" w:hAnsi="QCF2350" w:cs="QCF2350"/>
          <w:color w:val="000000"/>
          <w:sz w:val="2"/>
          <w:szCs w:val="2"/>
          <w:rtl/>
        </w:rPr>
        <w:t xml:space="preserve"> </w:t>
      </w:r>
      <w:r w:rsidRPr="00EE5366">
        <w:rPr>
          <w:rFonts w:ascii="QCF2350" w:hAnsi="QCF2350" w:cs="QCF2350"/>
          <w:color w:val="000000"/>
          <w:sz w:val="24"/>
          <w:szCs w:val="24"/>
          <w:rtl/>
        </w:rPr>
        <w:t>ﲥ</w:t>
      </w:r>
      <w:r>
        <w:rPr>
          <w:rFonts w:ascii="QCF2350" w:hAnsi="QCF2350" w:cs="QCF2350"/>
          <w:color w:val="000000"/>
          <w:sz w:val="2"/>
          <w:szCs w:val="2"/>
          <w:rtl/>
        </w:rPr>
        <w:t xml:space="preserve">  </w:t>
      </w:r>
      <w:r w:rsidRPr="00EE5366">
        <w:rPr>
          <w:rFonts w:ascii="QCF2350" w:hAnsi="QCF2350" w:cs="QCF2350"/>
          <w:color w:val="000000"/>
          <w:sz w:val="24"/>
          <w:szCs w:val="24"/>
          <w:rtl/>
        </w:rPr>
        <w:t>ﲦ</w:t>
      </w:r>
      <w:r>
        <w:rPr>
          <w:rFonts w:ascii="QCF2350" w:hAnsi="QCF2350" w:cs="QCF2350"/>
          <w:color w:val="000000"/>
          <w:sz w:val="2"/>
          <w:szCs w:val="2"/>
          <w:rtl/>
        </w:rPr>
        <w:t xml:space="preserve"> </w:t>
      </w:r>
      <w:r w:rsidRPr="00EE5366">
        <w:rPr>
          <w:rFonts w:ascii="QCF2350" w:hAnsi="QCF2350" w:cs="QCF2350"/>
          <w:color w:val="000000"/>
          <w:sz w:val="24"/>
          <w:szCs w:val="24"/>
          <w:rtl/>
        </w:rPr>
        <w:t>ﲧ</w:t>
      </w:r>
      <w:r>
        <w:rPr>
          <w:rFonts w:ascii="QCF2350" w:hAnsi="QCF2350" w:cs="QCF2350"/>
          <w:color w:val="000000"/>
          <w:sz w:val="2"/>
          <w:szCs w:val="2"/>
          <w:rtl/>
        </w:rPr>
        <w:t xml:space="preserve"> </w:t>
      </w:r>
      <w:r w:rsidRPr="00EE5366">
        <w:rPr>
          <w:rFonts w:ascii="QCF2350" w:hAnsi="QCF2350" w:cs="QCF2350"/>
          <w:color w:val="000000"/>
          <w:sz w:val="24"/>
          <w:szCs w:val="24"/>
          <w:rtl/>
        </w:rPr>
        <w:t>ﲨ</w:t>
      </w:r>
      <w:r>
        <w:rPr>
          <w:rFonts w:ascii="QCF2350" w:hAnsi="QCF2350" w:cs="QCF2350"/>
          <w:color w:val="000000"/>
          <w:sz w:val="2"/>
          <w:szCs w:val="2"/>
          <w:rtl/>
        </w:rPr>
        <w:t xml:space="preserve"> </w:t>
      </w:r>
      <w:r w:rsidRPr="00EE5366">
        <w:rPr>
          <w:rFonts w:ascii="QCF2350" w:hAnsi="QCF2350" w:cs="QCF2350"/>
          <w:color w:val="000000"/>
          <w:sz w:val="24"/>
          <w:szCs w:val="24"/>
          <w:rtl/>
        </w:rPr>
        <w:t>ﲩ</w:t>
      </w:r>
      <w:r>
        <w:rPr>
          <w:rFonts w:ascii="QCF2350" w:hAnsi="QCF2350" w:cs="QCF2350"/>
          <w:color w:val="000000"/>
          <w:sz w:val="2"/>
          <w:szCs w:val="2"/>
          <w:rtl/>
        </w:rPr>
        <w:t xml:space="preserve"> </w:t>
      </w:r>
      <w:r w:rsidRPr="00EE5366">
        <w:rPr>
          <w:rFonts w:ascii="QCF2350" w:hAnsi="QCF2350" w:cs="QCF2350"/>
          <w:color w:val="000000"/>
          <w:sz w:val="24"/>
          <w:szCs w:val="24"/>
          <w:rtl/>
        </w:rPr>
        <w:t>ﲪ</w:t>
      </w:r>
      <w:r>
        <w:rPr>
          <w:rFonts w:ascii="QCF2350" w:hAnsi="QCF2350" w:cs="QCF2350"/>
          <w:color w:val="000000"/>
          <w:sz w:val="2"/>
          <w:szCs w:val="2"/>
          <w:rtl/>
        </w:rPr>
        <w:t xml:space="preserve"> </w:t>
      </w:r>
      <w:r w:rsidRPr="00EE5366">
        <w:rPr>
          <w:rFonts w:ascii="QCF2350" w:hAnsi="QCF2350" w:cs="QCF2350"/>
          <w:color w:val="000000"/>
          <w:sz w:val="24"/>
          <w:szCs w:val="24"/>
          <w:rtl/>
        </w:rPr>
        <w:t>ﲫ</w:t>
      </w:r>
      <w:r>
        <w:rPr>
          <w:rFonts w:ascii="QCF2350" w:hAnsi="QCF2350" w:cs="QCF2350"/>
          <w:color w:val="000000"/>
          <w:sz w:val="2"/>
          <w:szCs w:val="2"/>
          <w:rtl/>
        </w:rPr>
        <w:t xml:space="preserve"> </w:t>
      </w:r>
      <w:r w:rsidRPr="00EE5366">
        <w:rPr>
          <w:rFonts w:ascii="QCF2350" w:hAnsi="QCF2350" w:cs="QCF2350"/>
          <w:color w:val="000000"/>
          <w:sz w:val="24"/>
          <w:szCs w:val="24"/>
          <w:rtl/>
        </w:rPr>
        <w:t>ﲬ</w:t>
      </w:r>
      <w:r>
        <w:rPr>
          <w:rFonts w:ascii="QCF2350" w:hAnsi="QCF2350" w:cs="QCF2350"/>
          <w:color w:val="000000"/>
          <w:sz w:val="2"/>
          <w:szCs w:val="2"/>
          <w:rtl/>
        </w:rPr>
        <w:t xml:space="preserve"> </w:t>
      </w:r>
      <w:r w:rsidRPr="00EE5366">
        <w:rPr>
          <w:rFonts w:ascii="QCF2350" w:hAnsi="QCF2350" w:cs="QCF2350"/>
          <w:color w:val="000000"/>
          <w:sz w:val="24"/>
          <w:szCs w:val="24"/>
          <w:rtl/>
        </w:rPr>
        <w:t>ﲭ</w:t>
      </w:r>
      <w:r>
        <w:rPr>
          <w:rFonts w:ascii="QCF2350" w:hAnsi="QCF2350" w:cs="QCF2350"/>
          <w:color w:val="000000"/>
          <w:sz w:val="2"/>
          <w:szCs w:val="2"/>
          <w:rtl/>
        </w:rPr>
        <w:t xml:space="preserve"> </w:t>
      </w:r>
      <w:r w:rsidRPr="00EE5366">
        <w:rPr>
          <w:rFonts w:ascii="QCF2350" w:hAnsi="QCF2350" w:cs="QCF2350"/>
          <w:color w:val="000000"/>
          <w:sz w:val="24"/>
          <w:szCs w:val="24"/>
          <w:rtl/>
        </w:rPr>
        <w:t>ﲮ</w:t>
      </w:r>
      <w:r>
        <w:rPr>
          <w:rFonts w:ascii="QCF2350" w:hAnsi="QCF2350" w:cs="QCF2350"/>
          <w:color w:val="000000"/>
          <w:sz w:val="2"/>
          <w:szCs w:val="2"/>
          <w:rtl/>
        </w:rPr>
        <w:t xml:space="preserve"> </w:t>
      </w:r>
      <w:r w:rsidRPr="00EE5366">
        <w:rPr>
          <w:rFonts w:ascii="QCF2BSML" w:hAnsi="QCF2BSML" w:cs="QCF2BSML"/>
          <w:color w:val="000000"/>
          <w:sz w:val="24"/>
          <w:szCs w:val="24"/>
          <w:rtl/>
        </w:rPr>
        <w:t>ﱠ</w:t>
      </w:r>
      <w:r w:rsidRPr="00A80C8A">
        <w:rPr>
          <w:rFonts w:ascii="Traditional Arabic" w:hAnsi="Traditional Arabic" w:cs="Traditional Arabic"/>
          <w:sz w:val="28"/>
          <w:szCs w:val="28"/>
          <w:rtl/>
          <w:lang w:bidi="ar-IQ"/>
        </w:rPr>
        <w:t xml:space="preserve"> [النور: 6]</w:t>
      </w:r>
      <w:r>
        <w:rPr>
          <w:rFonts w:ascii="Traditional Arabic" w:hAnsi="Traditional Arabic" w:cs="Traditional Arabic" w:hint="cs"/>
          <w:color w:val="FF0000"/>
          <w:sz w:val="36"/>
          <w:szCs w:val="36"/>
          <w:rtl/>
          <w:lang w:bidi="ar-IQ"/>
        </w:rPr>
        <w:t xml:space="preserve"> </w:t>
      </w:r>
      <w:r>
        <w:rPr>
          <w:rFonts w:ascii="Traditional Arabic" w:hAnsi="Traditional Arabic" w:cs="Traditional Arabic" w:hint="cs"/>
          <w:sz w:val="28"/>
          <w:szCs w:val="28"/>
          <w:rtl/>
          <w:lang w:bidi="ar-IQ"/>
        </w:rPr>
        <w:t xml:space="preserve">: 6/99 (4745) </w:t>
      </w:r>
      <w:r>
        <w:rPr>
          <w:rFonts w:ascii="Traditional Arabic" w:eastAsia="@Arial Unicode MS" w:hAnsi="Traditional Arabic" w:cs="Traditional Arabic" w:hint="cs"/>
          <w:color w:val="9DAB0C"/>
          <w:sz w:val="28"/>
          <w:szCs w:val="28"/>
          <w:rtl/>
          <w:lang w:bidi="ar-IQ"/>
        </w:rPr>
        <w:t>.</w:t>
      </w:r>
    </w:p>
  </w:footnote>
  <w:footnote w:id="166">
    <w:p w:rsidR="00DE4135" w:rsidRPr="009232BE" w:rsidRDefault="00DE4135" w:rsidP="00296742">
      <w:pPr>
        <w:pStyle w:val="a4"/>
        <w:jc w:val="both"/>
        <w:rPr>
          <w:rFonts w:ascii="Traditional Arabic" w:hAnsi="Traditional Arabic" w:cs="Traditional Arabic"/>
          <w:sz w:val="28"/>
          <w:szCs w:val="28"/>
          <w:rtl/>
          <w:lang w:bidi="ar-IQ"/>
        </w:rPr>
      </w:pPr>
      <w:r>
        <w:rPr>
          <w:rStyle w:val="a5"/>
        </w:rPr>
        <w:footnoteRef/>
      </w:r>
      <w:r>
        <w:rPr>
          <w:rtl/>
        </w:rPr>
        <w:t xml:space="preserve"> </w:t>
      </w:r>
      <w:r>
        <w:rPr>
          <w:rFonts w:ascii="Traditional Arabic" w:hAnsi="Traditional Arabic" w:cs="Traditional Arabic" w:hint="cs"/>
          <w:sz w:val="28"/>
          <w:szCs w:val="28"/>
          <w:rtl/>
          <w:lang w:bidi="ar-IQ"/>
        </w:rPr>
        <w:t>ينظر: الحاوي الكبير للماوردي: 11/3، المقدمات الممهدات لابن رشد الجد: 1/630 .</w:t>
      </w:r>
    </w:p>
  </w:footnote>
  <w:footnote w:id="167">
    <w:p w:rsidR="00DE4135" w:rsidRPr="00CB3CAD" w:rsidRDefault="00DE4135" w:rsidP="00CB3CAD">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lang w:bidi="ar-IQ"/>
        </w:rPr>
        <w:t xml:space="preserve">ينظر: بدائع الصنائع </w:t>
      </w:r>
      <w:proofErr w:type="spellStart"/>
      <w:r>
        <w:rPr>
          <w:rFonts w:ascii="Traditional Arabic" w:hAnsi="Traditional Arabic" w:cs="Traditional Arabic" w:hint="cs"/>
          <w:sz w:val="28"/>
          <w:szCs w:val="28"/>
          <w:rtl/>
          <w:lang w:bidi="ar-IQ"/>
        </w:rPr>
        <w:t>للكاساني</w:t>
      </w:r>
      <w:proofErr w:type="spellEnd"/>
      <w:r>
        <w:rPr>
          <w:rFonts w:ascii="Traditional Arabic" w:hAnsi="Traditional Arabic" w:cs="Traditional Arabic" w:hint="cs"/>
          <w:sz w:val="28"/>
          <w:szCs w:val="28"/>
          <w:rtl/>
          <w:lang w:bidi="ar-IQ"/>
        </w:rPr>
        <w:t>: 3/237</w:t>
      </w:r>
      <w:r>
        <w:rPr>
          <w:rFonts w:ascii="Traditional Arabic" w:hAnsi="Traditional Arabic" w:cs="Traditional Arabic" w:hint="cs"/>
          <w:sz w:val="28"/>
          <w:szCs w:val="28"/>
          <w:rtl/>
        </w:rPr>
        <w:t>، المغني لابن قدامة: 9/5</w:t>
      </w:r>
      <w:r>
        <w:rPr>
          <w:rFonts w:hint="cs"/>
          <w:rtl/>
        </w:rPr>
        <w:t xml:space="preserve"> </w:t>
      </w:r>
      <w:r>
        <w:rPr>
          <w:rFonts w:ascii="Traditional Arabic" w:hAnsi="Traditional Arabic" w:cs="Traditional Arabic" w:hint="cs"/>
          <w:sz w:val="28"/>
          <w:szCs w:val="28"/>
          <w:rtl/>
        </w:rPr>
        <w:t>.</w:t>
      </w:r>
    </w:p>
  </w:footnote>
  <w:footnote w:id="168">
    <w:p w:rsidR="00DE4135" w:rsidRPr="00056DDC" w:rsidRDefault="00DE4135" w:rsidP="00543769">
      <w:pPr>
        <w:pStyle w:val="a4"/>
        <w:jc w:val="both"/>
        <w:rPr>
          <w:rFonts w:ascii="Traditional Arabic" w:hAnsi="Traditional Arabic" w:cs="Traditional Arabic"/>
          <w:sz w:val="28"/>
          <w:szCs w:val="28"/>
          <w:rtl/>
        </w:rPr>
      </w:pPr>
      <w:r w:rsidRPr="00056DDC">
        <w:rPr>
          <w:rStyle w:val="a5"/>
          <w:rFonts w:ascii="Traditional Arabic" w:hAnsi="Traditional Arabic" w:cs="Traditional Arabic"/>
          <w:sz w:val="28"/>
          <w:szCs w:val="28"/>
          <w:vertAlign w:val="baseline"/>
        </w:rPr>
        <w:footnoteRef/>
      </w:r>
      <w:r w:rsidRPr="00056DDC">
        <w:rPr>
          <w:rFonts w:ascii="Traditional Arabic" w:hAnsi="Traditional Arabic" w:cs="Traditional Arabic"/>
          <w:sz w:val="28"/>
          <w:szCs w:val="28"/>
          <w:rtl/>
        </w:rPr>
        <w:t xml:space="preserve"> </w:t>
      </w:r>
      <w:r w:rsidRPr="00056DDC">
        <w:rPr>
          <w:rFonts w:ascii="Traditional Arabic" w:hAnsi="Traditional Arabic" w:cs="Traditional Arabic"/>
          <w:sz w:val="28"/>
          <w:szCs w:val="28"/>
          <w:rtl/>
          <w:lang w:bidi="ar-IQ"/>
        </w:rPr>
        <w:t>سو</w:t>
      </w:r>
      <w:r>
        <w:rPr>
          <w:rFonts w:ascii="Traditional Arabic" w:hAnsi="Traditional Arabic" w:cs="Traditional Arabic" w:hint="cs"/>
          <w:sz w:val="28"/>
          <w:szCs w:val="28"/>
          <w:rtl/>
          <w:lang w:bidi="ar-IQ"/>
        </w:rPr>
        <w:t>رة النور، جزء من الآية : 6 .</w:t>
      </w:r>
    </w:p>
  </w:footnote>
  <w:footnote w:id="169">
    <w:p w:rsidR="00DE4135" w:rsidRPr="008214DC" w:rsidRDefault="00DE4135" w:rsidP="008214DC">
      <w:pPr>
        <w:pStyle w:val="a4"/>
        <w:jc w:val="both"/>
        <w:rPr>
          <w:rFonts w:ascii="Traditional Arabic" w:hAnsi="Traditional Arabic" w:cs="Traditional Arabic"/>
          <w:sz w:val="28"/>
          <w:szCs w:val="28"/>
          <w:rtl/>
          <w:lang w:bidi="ar-IQ"/>
        </w:rPr>
      </w:pPr>
      <w:r>
        <w:rPr>
          <w:rStyle w:val="a5"/>
        </w:rPr>
        <w:footnoteRef/>
      </w:r>
      <w:r>
        <w:rPr>
          <w:rtl/>
        </w:rPr>
        <w:t xml:space="preserve"> </w:t>
      </w:r>
      <w:r>
        <w:rPr>
          <w:rFonts w:ascii="Traditional Arabic" w:hAnsi="Traditional Arabic" w:cs="Traditional Arabic" w:hint="cs"/>
          <w:sz w:val="28"/>
          <w:szCs w:val="28"/>
          <w:rtl/>
        </w:rPr>
        <w:t xml:space="preserve">ينظر: </w:t>
      </w:r>
      <w:r>
        <w:rPr>
          <w:rFonts w:ascii="Traditional Arabic" w:hAnsi="Traditional Arabic" w:cs="Traditional Arabic" w:hint="cs"/>
          <w:sz w:val="28"/>
          <w:szCs w:val="28"/>
          <w:rtl/>
          <w:lang w:bidi="ar-IQ"/>
        </w:rPr>
        <w:t xml:space="preserve">المقدمات الممهدات لابن رشد الجد: 1/630، الحاوي الكبير للماوردي: 11/13، المبدع لابن مفلح: 7/49 </w:t>
      </w:r>
    </w:p>
  </w:footnote>
  <w:footnote w:id="170">
    <w:p w:rsidR="00DE4135" w:rsidRPr="00764432" w:rsidRDefault="00DE4135" w:rsidP="00764432">
      <w:pPr>
        <w:pStyle w:val="a4"/>
        <w:jc w:val="both"/>
        <w:rPr>
          <w:rFonts w:ascii="Traditional Arabic" w:hAnsi="Traditional Arabic" w:cs="Traditional Arabic"/>
          <w:sz w:val="28"/>
          <w:szCs w:val="28"/>
          <w:rtl/>
          <w:lang w:bidi="ar-IQ"/>
        </w:rPr>
      </w:pPr>
      <w:r>
        <w:rPr>
          <w:rStyle w:val="a5"/>
        </w:rPr>
        <w:footnoteRef/>
      </w:r>
      <w:r>
        <w:rPr>
          <w:rtl/>
        </w:rPr>
        <w:t xml:space="preserve"> </w:t>
      </w:r>
      <w:r>
        <w:rPr>
          <w:rFonts w:ascii="Traditional Arabic" w:hAnsi="Traditional Arabic" w:cs="Traditional Arabic" w:hint="cs"/>
          <w:sz w:val="28"/>
          <w:szCs w:val="28"/>
          <w:rtl/>
          <w:lang w:bidi="ar-IQ"/>
        </w:rPr>
        <w:t xml:space="preserve">اخرجه أبو داود في سننه، كتاب الطلاق، باب في اللعان: 2/276(2256)، وضعف الصنعاني اسناده، في فتح الغفار: 3/1539 . </w:t>
      </w:r>
    </w:p>
  </w:footnote>
  <w:footnote w:id="171">
    <w:p w:rsidR="00DE4135" w:rsidRPr="009D6652" w:rsidRDefault="00DE4135" w:rsidP="009D6652">
      <w:pPr>
        <w:pStyle w:val="a4"/>
        <w:jc w:val="both"/>
        <w:rPr>
          <w:rFonts w:ascii="Traditional Arabic" w:hAnsi="Traditional Arabic" w:cs="Traditional Arabic"/>
          <w:sz w:val="28"/>
          <w:szCs w:val="28"/>
          <w:rtl/>
        </w:rPr>
      </w:pPr>
      <w:r>
        <w:rPr>
          <w:rStyle w:val="a5"/>
        </w:rPr>
        <w:footnoteRef/>
      </w:r>
      <w:r>
        <w:rPr>
          <w:rtl/>
        </w:rPr>
        <w:t xml:space="preserve"> </w:t>
      </w:r>
      <w:r>
        <w:rPr>
          <w:rFonts w:ascii="Traditional Arabic" w:hAnsi="Traditional Arabic" w:cs="Traditional Arabic" w:hint="cs"/>
          <w:sz w:val="28"/>
          <w:szCs w:val="28"/>
          <w:rtl/>
        </w:rPr>
        <w:t xml:space="preserve">المغني لابن قدامة: 9/60 .  </w:t>
      </w:r>
    </w:p>
  </w:footnote>
  <w:footnote w:id="172">
    <w:p w:rsidR="00DE4135" w:rsidRPr="00056DDC" w:rsidRDefault="00DE4135" w:rsidP="00056DDC">
      <w:pPr>
        <w:pStyle w:val="a4"/>
        <w:jc w:val="both"/>
        <w:rPr>
          <w:rFonts w:ascii="Traditional Arabic" w:hAnsi="Traditional Arabic" w:cs="Traditional Arabic"/>
          <w:sz w:val="28"/>
          <w:szCs w:val="28"/>
          <w:rtl/>
          <w:lang w:bidi="ar-IQ"/>
        </w:rPr>
      </w:pPr>
      <w:r w:rsidRPr="00056DDC">
        <w:rPr>
          <w:rStyle w:val="a5"/>
          <w:rFonts w:ascii="Traditional Arabic" w:hAnsi="Traditional Arabic" w:cs="Traditional Arabic"/>
          <w:sz w:val="28"/>
          <w:szCs w:val="28"/>
          <w:vertAlign w:val="baseline"/>
        </w:rPr>
        <w:footnoteRef/>
      </w:r>
      <w:r w:rsidRPr="00056DDC">
        <w:rPr>
          <w:rFonts w:ascii="Traditional Arabic" w:hAnsi="Traditional Arabic" w:cs="Traditional Arabic"/>
          <w:sz w:val="28"/>
          <w:szCs w:val="28"/>
          <w:rtl/>
        </w:rPr>
        <w:t xml:space="preserve"> </w:t>
      </w:r>
      <w:r w:rsidRPr="00056DDC">
        <w:rPr>
          <w:rFonts w:ascii="Traditional Arabic" w:hAnsi="Traditional Arabic" w:cs="Traditional Arabic"/>
          <w:sz w:val="28"/>
          <w:szCs w:val="28"/>
          <w:rtl/>
          <w:lang w:bidi="ar-IQ"/>
        </w:rPr>
        <w:t>سو</w:t>
      </w:r>
      <w:r>
        <w:rPr>
          <w:rFonts w:ascii="Traditional Arabic" w:hAnsi="Traditional Arabic" w:cs="Traditional Arabic" w:hint="cs"/>
          <w:sz w:val="28"/>
          <w:szCs w:val="28"/>
          <w:rtl/>
          <w:lang w:bidi="ar-IQ"/>
        </w:rPr>
        <w:t xml:space="preserve">رة النور، الآية : 4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673"/>
    <w:multiLevelType w:val="hybridMultilevel"/>
    <w:tmpl w:val="3E325B26"/>
    <w:lvl w:ilvl="0" w:tplc="B8E6BE04">
      <w:start w:val="12"/>
      <w:numFmt w:val="bullet"/>
      <w:lvlText w:val="-"/>
      <w:lvlJc w:val="left"/>
      <w:pPr>
        <w:ind w:left="720" w:hanging="360"/>
      </w:pPr>
      <w:rPr>
        <w:rFonts w:ascii="Adobe Arabic" w:eastAsia="Times New Roman" w:hAnsi="Adobe Arabic"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1B50411"/>
    <w:multiLevelType w:val="hybridMultilevel"/>
    <w:tmpl w:val="BFACB7A6"/>
    <w:lvl w:ilvl="0" w:tplc="E92CC708">
      <w:numFmt w:val="bullet"/>
      <w:lvlText w:val="-"/>
      <w:lvlJc w:val="left"/>
      <w:pPr>
        <w:ind w:left="360" w:hanging="360"/>
      </w:pPr>
      <w:rPr>
        <w:rFonts w:ascii="Traditional Arabic" w:eastAsiaTheme="minorHAnsi" w:hAnsi="Traditional Arabic" w:cs="Traditional Arabic"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876F18"/>
    <w:multiLevelType w:val="hybridMultilevel"/>
    <w:tmpl w:val="1A86CDBE"/>
    <w:lvl w:ilvl="0" w:tplc="04090001">
      <w:start w:val="1"/>
      <w:numFmt w:val="bullet"/>
      <w:lvlText w:val=""/>
      <w:lvlJc w:val="left"/>
      <w:pPr>
        <w:ind w:left="927" w:hanging="360"/>
      </w:pPr>
      <w:rPr>
        <w:rFonts w:ascii="Symbol" w:hAnsi="Symbol" w:hint="default"/>
        <w:color w:val="FF0000"/>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3">
    <w:nsid w:val="1BB531C9"/>
    <w:multiLevelType w:val="hybridMultilevel"/>
    <w:tmpl w:val="CBBA4DA8"/>
    <w:lvl w:ilvl="0" w:tplc="A5B4927A">
      <w:numFmt w:val="bullet"/>
      <w:lvlText w:val="-"/>
      <w:lvlJc w:val="left"/>
      <w:pPr>
        <w:ind w:left="360" w:hanging="360"/>
      </w:pPr>
      <w:rPr>
        <w:rFonts w:ascii="Traditional Arabic" w:eastAsiaTheme="minorHAnsi" w:hAnsi="Traditional Arabic"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E905EF"/>
    <w:multiLevelType w:val="hybridMultilevel"/>
    <w:tmpl w:val="4466635A"/>
    <w:lvl w:ilvl="0" w:tplc="E3363098">
      <w:start w:val="1"/>
      <w:numFmt w:val="decimal"/>
      <w:lvlText w:val="%1."/>
      <w:lvlJc w:val="left"/>
      <w:pPr>
        <w:tabs>
          <w:tab w:val="num" w:pos="360"/>
        </w:tabs>
        <w:ind w:left="360" w:hanging="360"/>
      </w:pPr>
      <w:rPr>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F4420BF"/>
    <w:multiLevelType w:val="hybridMultilevel"/>
    <w:tmpl w:val="C85C0762"/>
    <w:lvl w:ilvl="0" w:tplc="670A8A8E">
      <w:start w:val="1"/>
      <w:numFmt w:val="decimal"/>
      <w:suff w:val="space"/>
      <w:lvlText w:val="%1."/>
      <w:lvlJc w:val="left"/>
      <w:pPr>
        <w:ind w:left="720" w:hanging="360"/>
      </w:pPr>
      <w:rPr>
        <w:rFonts w:hint="default"/>
        <w:b/>
        <w:bCs/>
        <w:color w:val="auto"/>
        <w:sz w:val="32"/>
        <w:szCs w:val="28"/>
        <w:lang w:bidi="ar-IQ"/>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90FDE"/>
    <w:multiLevelType w:val="hybridMultilevel"/>
    <w:tmpl w:val="2DB28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C1745"/>
    <w:multiLevelType w:val="hybridMultilevel"/>
    <w:tmpl w:val="AD287B2A"/>
    <w:lvl w:ilvl="0" w:tplc="7ECE10B8">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EFB3B00"/>
    <w:multiLevelType w:val="hybridMultilevel"/>
    <w:tmpl w:val="A3FC9532"/>
    <w:lvl w:ilvl="0" w:tplc="090C935C">
      <w:numFmt w:val="bullet"/>
      <w:lvlText w:val="-"/>
      <w:lvlJc w:val="left"/>
      <w:pPr>
        <w:ind w:left="360" w:hanging="360"/>
      </w:pPr>
      <w:rPr>
        <w:rFonts w:ascii="Traditional Arabic" w:eastAsiaTheme="minorHAnsi" w:hAnsi="Traditional Arabic" w:cs="Traditional Arabic"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9E6832"/>
    <w:multiLevelType w:val="hybridMultilevel"/>
    <w:tmpl w:val="017066BA"/>
    <w:lvl w:ilvl="0" w:tplc="5B6824F6">
      <w:numFmt w:val="bullet"/>
      <w:lvlText w:val="-"/>
      <w:lvlJc w:val="left"/>
      <w:pPr>
        <w:ind w:left="360" w:hanging="360"/>
      </w:pPr>
      <w:rPr>
        <w:rFonts w:ascii="Traditional Arabic" w:eastAsiaTheme="minorHAnsi" w:hAnsi="Traditional Arabic" w:cs="Traditional Arabic" w:hint="default"/>
        <w:b/>
        <w:bCs w:val="0"/>
        <w:color w:val="auto"/>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FA08BF"/>
    <w:multiLevelType w:val="hybridMultilevel"/>
    <w:tmpl w:val="094AD374"/>
    <w:lvl w:ilvl="0" w:tplc="2DF6A20A">
      <w:numFmt w:val="bullet"/>
      <w:lvlText w:val="-"/>
      <w:lvlJc w:val="left"/>
      <w:pPr>
        <w:ind w:left="360" w:hanging="360"/>
      </w:pPr>
      <w:rPr>
        <w:rFonts w:ascii="Traditional Arabic" w:eastAsiaTheme="minorHAnsi" w:hAnsi="Traditional Arabic"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901B19"/>
    <w:multiLevelType w:val="hybridMultilevel"/>
    <w:tmpl w:val="7578FF00"/>
    <w:lvl w:ilvl="0" w:tplc="E7F2DFCA">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5D695490"/>
    <w:multiLevelType w:val="hybridMultilevel"/>
    <w:tmpl w:val="7834CC64"/>
    <w:lvl w:ilvl="0" w:tplc="9AC63350">
      <w:numFmt w:val="bullet"/>
      <w:lvlText w:val="-"/>
      <w:lvlJc w:val="left"/>
      <w:pPr>
        <w:ind w:left="360" w:hanging="360"/>
      </w:pPr>
      <w:rPr>
        <w:rFonts w:ascii="Traditional Arabic" w:eastAsiaTheme="minorHAnsi" w:hAnsi="Traditional Arabic" w:cs="Traditional Arabic"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6F473E"/>
    <w:multiLevelType w:val="hybridMultilevel"/>
    <w:tmpl w:val="D0A4D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429425F"/>
    <w:multiLevelType w:val="hybridMultilevel"/>
    <w:tmpl w:val="7212B41C"/>
    <w:lvl w:ilvl="0" w:tplc="3300E0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B219C3"/>
    <w:multiLevelType w:val="hybridMultilevel"/>
    <w:tmpl w:val="BD502FAA"/>
    <w:lvl w:ilvl="0" w:tplc="670A8A8E">
      <w:start w:val="1"/>
      <w:numFmt w:val="decimal"/>
      <w:suff w:val="space"/>
      <w:lvlText w:val="%1."/>
      <w:lvlJc w:val="left"/>
      <w:pPr>
        <w:ind w:left="720" w:hanging="360"/>
      </w:pPr>
      <w:rPr>
        <w:rFonts w:hint="default"/>
        <w:b/>
        <w:bCs/>
        <w:color w:val="auto"/>
        <w:sz w:val="32"/>
        <w:szCs w:val="28"/>
        <w:lang w:bidi="ar-IQ"/>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980836"/>
    <w:multiLevelType w:val="hybridMultilevel"/>
    <w:tmpl w:val="BA0C0E60"/>
    <w:lvl w:ilvl="0" w:tplc="C1CA0E10">
      <w:numFmt w:val="bullet"/>
      <w:lvlText w:val="-"/>
      <w:lvlJc w:val="left"/>
      <w:pPr>
        <w:ind w:left="360" w:hanging="360"/>
      </w:pPr>
      <w:rPr>
        <w:rFonts w:ascii="Traditional Arabic" w:eastAsiaTheme="minorHAnsi" w:hAnsi="Traditional Arabic" w:cs="Traditional Arabic" w:hint="default"/>
        <w:b/>
        <w:bCs/>
        <w:sz w:val="32"/>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9678D6"/>
    <w:multiLevelType w:val="hybridMultilevel"/>
    <w:tmpl w:val="0406BCA8"/>
    <w:lvl w:ilvl="0" w:tplc="2480CA9E">
      <w:numFmt w:val="bullet"/>
      <w:lvlText w:val="-"/>
      <w:lvlJc w:val="left"/>
      <w:pPr>
        <w:ind w:left="360" w:hanging="360"/>
      </w:pPr>
      <w:rPr>
        <w:rFonts w:ascii="Traditional Arabic" w:eastAsia="Calibri" w:hAnsi="Traditional Arabic" w:cs="Traditional Arabic" w:hint="default"/>
        <w:b/>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73403615"/>
    <w:multiLevelType w:val="hybridMultilevel"/>
    <w:tmpl w:val="DA987E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4859FF"/>
    <w:multiLevelType w:val="hybridMultilevel"/>
    <w:tmpl w:val="7236EA68"/>
    <w:lvl w:ilvl="0" w:tplc="4D3669C6">
      <w:numFmt w:val="bullet"/>
      <w:lvlText w:val="-"/>
      <w:lvlJc w:val="left"/>
      <w:pPr>
        <w:ind w:left="360" w:hanging="360"/>
      </w:pPr>
      <w:rPr>
        <w:rFonts w:ascii="Traditional Arabic" w:eastAsia="Calibri" w:hAnsi="Traditional Arabic"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B630E7"/>
    <w:multiLevelType w:val="hybridMultilevel"/>
    <w:tmpl w:val="CF021CB2"/>
    <w:lvl w:ilvl="0" w:tplc="59601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num>
  <w:num w:numId="3">
    <w:abstractNumId w:val="0"/>
  </w:num>
  <w:num w:numId="4">
    <w:abstractNumId w:val="2"/>
  </w:num>
  <w:num w:numId="5">
    <w:abstractNumId w:val="18"/>
  </w:num>
  <w:num w:numId="6">
    <w:abstractNumId w:val="10"/>
  </w:num>
  <w:num w:numId="7">
    <w:abstractNumId w:val="20"/>
  </w:num>
  <w:num w:numId="8">
    <w:abstractNumId w:val="14"/>
  </w:num>
  <w:num w:numId="9">
    <w:abstractNumId w:val="13"/>
  </w:num>
  <w:num w:numId="10">
    <w:abstractNumId w:val="12"/>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6"/>
  </w:num>
  <w:num w:numId="19">
    <w:abstractNumId w:val="4"/>
  </w:num>
  <w:num w:numId="20">
    <w:abstractNumId w:val="15"/>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88"/>
    <w:rsid w:val="00000AAF"/>
    <w:rsid w:val="00001DFE"/>
    <w:rsid w:val="0000578D"/>
    <w:rsid w:val="00005CC1"/>
    <w:rsid w:val="00011293"/>
    <w:rsid w:val="0001285D"/>
    <w:rsid w:val="00016301"/>
    <w:rsid w:val="00016688"/>
    <w:rsid w:val="0001735B"/>
    <w:rsid w:val="00017E22"/>
    <w:rsid w:val="00020164"/>
    <w:rsid w:val="000209A7"/>
    <w:rsid w:val="00022B7E"/>
    <w:rsid w:val="00030083"/>
    <w:rsid w:val="00034BCD"/>
    <w:rsid w:val="00036E1D"/>
    <w:rsid w:val="00037280"/>
    <w:rsid w:val="00043357"/>
    <w:rsid w:val="00045AA7"/>
    <w:rsid w:val="00046004"/>
    <w:rsid w:val="0005484B"/>
    <w:rsid w:val="00054B02"/>
    <w:rsid w:val="00056DDC"/>
    <w:rsid w:val="00061CB7"/>
    <w:rsid w:val="00067E0F"/>
    <w:rsid w:val="00071371"/>
    <w:rsid w:val="000718A6"/>
    <w:rsid w:val="00074E2F"/>
    <w:rsid w:val="000778DF"/>
    <w:rsid w:val="000822BB"/>
    <w:rsid w:val="00087398"/>
    <w:rsid w:val="000938DD"/>
    <w:rsid w:val="00093CE9"/>
    <w:rsid w:val="00094268"/>
    <w:rsid w:val="000A0834"/>
    <w:rsid w:val="000A4132"/>
    <w:rsid w:val="000A6550"/>
    <w:rsid w:val="000A786E"/>
    <w:rsid w:val="000A79D4"/>
    <w:rsid w:val="000A7E8F"/>
    <w:rsid w:val="000B0259"/>
    <w:rsid w:val="000B04B9"/>
    <w:rsid w:val="000B3F72"/>
    <w:rsid w:val="000B5F83"/>
    <w:rsid w:val="000B7811"/>
    <w:rsid w:val="000C0991"/>
    <w:rsid w:val="000C157F"/>
    <w:rsid w:val="000C1646"/>
    <w:rsid w:val="000C1A78"/>
    <w:rsid w:val="000C4D20"/>
    <w:rsid w:val="000C50B3"/>
    <w:rsid w:val="000C79EB"/>
    <w:rsid w:val="000D0F9A"/>
    <w:rsid w:val="000D16F5"/>
    <w:rsid w:val="000D33F3"/>
    <w:rsid w:val="000D47DF"/>
    <w:rsid w:val="000D4AF4"/>
    <w:rsid w:val="000D4FA7"/>
    <w:rsid w:val="000D508B"/>
    <w:rsid w:val="000D6D44"/>
    <w:rsid w:val="000E0F44"/>
    <w:rsid w:val="000E2193"/>
    <w:rsid w:val="000E38E4"/>
    <w:rsid w:val="000E4C76"/>
    <w:rsid w:val="000E682D"/>
    <w:rsid w:val="000F0C36"/>
    <w:rsid w:val="000F2CCC"/>
    <w:rsid w:val="000F44A7"/>
    <w:rsid w:val="001027F0"/>
    <w:rsid w:val="0010636B"/>
    <w:rsid w:val="00107233"/>
    <w:rsid w:val="00113DDE"/>
    <w:rsid w:val="001146EB"/>
    <w:rsid w:val="00114836"/>
    <w:rsid w:val="00115601"/>
    <w:rsid w:val="00122083"/>
    <w:rsid w:val="00125353"/>
    <w:rsid w:val="00125B66"/>
    <w:rsid w:val="00127306"/>
    <w:rsid w:val="00130E31"/>
    <w:rsid w:val="00131188"/>
    <w:rsid w:val="00135A5F"/>
    <w:rsid w:val="00136BF7"/>
    <w:rsid w:val="00144D29"/>
    <w:rsid w:val="001460DA"/>
    <w:rsid w:val="00146E28"/>
    <w:rsid w:val="00146F24"/>
    <w:rsid w:val="001471FF"/>
    <w:rsid w:val="001476A4"/>
    <w:rsid w:val="00147BC5"/>
    <w:rsid w:val="00151D33"/>
    <w:rsid w:val="00152EAA"/>
    <w:rsid w:val="00154AE9"/>
    <w:rsid w:val="00155B96"/>
    <w:rsid w:val="00157174"/>
    <w:rsid w:val="00157825"/>
    <w:rsid w:val="00160879"/>
    <w:rsid w:val="00162077"/>
    <w:rsid w:val="001644C5"/>
    <w:rsid w:val="00172268"/>
    <w:rsid w:val="00173A04"/>
    <w:rsid w:val="0017447E"/>
    <w:rsid w:val="001758B6"/>
    <w:rsid w:val="00176613"/>
    <w:rsid w:val="0018002E"/>
    <w:rsid w:val="00180090"/>
    <w:rsid w:val="001842C6"/>
    <w:rsid w:val="00185059"/>
    <w:rsid w:val="0018518E"/>
    <w:rsid w:val="001922CA"/>
    <w:rsid w:val="0019584B"/>
    <w:rsid w:val="00196383"/>
    <w:rsid w:val="00196F1B"/>
    <w:rsid w:val="00197AE2"/>
    <w:rsid w:val="001A1371"/>
    <w:rsid w:val="001A23CB"/>
    <w:rsid w:val="001A54CB"/>
    <w:rsid w:val="001A6BAD"/>
    <w:rsid w:val="001B031C"/>
    <w:rsid w:val="001B08AB"/>
    <w:rsid w:val="001B1613"/>
    <w:rsid w:val="001B1735"/>
    <w:rsid w:val="001B7527"/>
    <w:rsid w:val="001C3206"/>
    <w:rsid w:val="001C421C"/>
    <w:rsid w:val="001C5302"/>
    <w:rsid w:val="001C7693"/>
    <w:rsid w:val="001D2F31"/>
    <w:rsid w:val="001D5815"/>
    <w:rsid w:val="001E09EA"/>
    <w:rsid w:val="001E26B0"/>
    <w:rsid w:val="001E4729"/>
    <w:rsid w:val="001E6C64"/>
    <w:rsid w:val="001E6FE9"/>
    <w:rsid w:val="001E7D03"/>
    <w:rsid w:val="001F0533"/>
    <w:rsid w:val="001F2219"/>
    <w:rsid w:val="001F6F8E"/>
    <w:rsid w:val="00206412"/>
    <w:rsid w:val="00207880"/>
    <w:rsid w:val="002106EA"/>
    <w:rsid w:val="00212F90"/>
    <w:rsid w:val="00213642"/>
    <w:rsid w:val="00216E0E"/>
    <w:rsid w:val="00221332"/>
    <w:rsid w:val="00223B56"/>
    <w:rsid w:val="00224806"/>
    <w:rsid w:val="0022523B"/>
    <w:rsid w:val="00225C40"/>
    <w:rsid w:val="00225C68"/>
    <w:rsid w:val="00225D36"/>
    <w:rsid w:val="0022735C"/>
    <w:rsid w:val="002318E2"/>
    <w:rsid w:val="0023613A"/>
    <w:rsid w:val="00237477"/>
    <w:rsid w:val="0024097F"/>
    <w:rsid w:val="002421B8"/>
    <w:rsid w:val="00243059"/>
    <w:rsid w:val="00245884"/>
    <w:rsid w:val="002462A7"/>
    <w:rsid w:val="00250D69"/>
    <w:rsid w:val="00250DA0"/>
    <w:rsid w:val="00254194"/>
    <w:rsid w:val="00255460"/>
    <w:rsid w:val="00264FCF"/>
    <w:rsid w:val="00265164"/>
    <w:rsid w:val="002714F4"/>
    <w:rsid w:val="002765CE"/>
    <w:rsid w:val="00276835"/>
    <w:rsid w:val="00281B58"/>
    <w:rsid w:val="002847C3"/>
    <w:rsid w:val="00286A28"/>
    <w:rsid w:val="00287B55"/>
    <w:rsid w:val="00287F4F"/>
    <w:rsid w:val="002911D2"/>
    <w:rsid w:val="00292052"/>
    <w:rsid w:val="00292241"/>
    <w:rsid w:val="0029354A"/>
    <w:rsid w:val="00294180"/>
    <w:rsid w:val="002956FE"/>
    <w:rsid w:val="00296742"/>
    <w:rsid w:val="00296CBD"/>
    <w:rsid w:val="00296E15"/>
    <w:rsid w:val="00297308"/>
    <w:rsid w:val="002A3947"/>
    <w:rsid w:val="002A5E58"/>
    <w:rsid w:val="002A5FBC"/>
    <w:rsid w:val="002A76E6"/>
    <w:rsid w:val="002B0120"/>
    <w:rsid w:val="002B0A9E"/>
    <w:rsid w:val="002B1385"/>
    <w:rsid w:val="002B2FF6"/>
    <w:rsid w:val="002B4A8F"/>
    <w:rsid w:val="002B6BA5"/>
    <w:rsid w:val="002C150B"/>
    <w:rsid w:val="002C1BAB"/>
    <w:rsid w:val="002C221D"/>
    <w:rsid w:val="002C2748"/>
    <w:rsid w:val="002C4376"/>
    <w:rsid w:val="002C6A75"/>
    <w:rsid w:val="002D216B"/>
    <w:rsid w:val="002D2C0B"/>
    <w:rsid w:val="002E3AB9"/>
    <w:rsid w:val="002F42D2"/>
    <w:rsid w:val="002F6EDB"/>
    <w:rsid w:val="002F6F3C"/>
    <w:rsid w:val="00301EF2"/>
    <w:rsid w:val="0030248A"/>
    <w:rsid w:val="00303A5E"/>
    <w:rsid w:val="0030444D"/>
    <w:rsid w:val="00305D76"/>
    <w:rsid w:val="00306497"/>
    <w:rsid w:val="00306579"/>
    <w:rsid w:val="003066CA"/>
    <w:rsid w:val="00307887"/>
    <w:rsid w:val="0031010D"/>
    <w:rsid w:val="00310593"/>
    <w:rsid w:val="00311720"/>
    <w:rsid w:val="0031311C"/>
    <w:rsid w:val="00313702"/>
    <w:rsid w:val="00313E57"/>
    <w:rsid w:val="003147B6"/>
    <w:rsid w:val="00316BB7"/>
    <w:rsid w:val="00321D78"/>
    <w:rsid w:val="00322104"/>
    <w:rsid w:val="0032416F"/>
    <w:rsid w:val="0032695C"/>
    <w:rsid w:val="00327C20"/>
    <w:rsid w:val="003301AD"/>
    <w:rsid w:val="00330BCE"/>
    <w:rsid w:val="003318B2"/>
    <w:rsid w:val="00331AD3"/>
    <w:rsid w:val="003349E6"/>
    <w:rsid w:val="00335C49"/>
    <w:rsid w:val="00337DB2"/>
    <w:rsid w:val="0034000E"/>
    <w:rsid w:val="003409B1"/>
    <w:rsid w:val="003409ED"/>
    <w:rsid w:val="00340FC3"/>
    <w:rsid w:val="003429A0"/>
    <w:rsid w:val="00343F8A"/>
    <w:rsid w:val="0034619C"/>
    <w:rsid w:val="003468A5"/>
    <w:rsid w:val="0035118A"/>
    <w:rsid w:val="00351D9D"/>
    <w:rsid w:val="0035410B"/>
    <w:rsid w:val="00356100"/>
    <w:rsid w:val="00357344"/>
    <w:rsid w:val="003579E0"/>
    <w:rsid w:val="00357A27"/>
    <w:rsid w:val="003607B1"/>
    <w:rsid w:val="00360B40"/>
    <w:rsid w:val="003634CB"/>
    <w:rsid w:val="0036565D"/>
    <w:rsid w:val="003663DE"/>
    <w:rsid w:val="00367A33"/>
    <w:rsid w:val="003718E0"/>
    <w:rsid w:val="00373ED4"/>
    <w:rsid w:val="00377607"/>
    <w:rsid w:val="00380626"/>
    <w:rsid w:val="00387640"/>
    <w:rsid w:val="0039021F"/>
    <w:rsid w:val="003950FE"/>
    <w:rsid w:val="00396582"/>
    <w:rsid w:val="00397C36"/>
    <w:rsid w:val="00397F8C"/>
    <w:rsid w:val="003A010D"/>
    <w:rsid w:val="003A04D2"/>
    <w:rsid w:val="003A17CB"/>
    <w:rsid w:val="003A28BC"/>
    <w:rsid w:val="003A34A4"/>
    <w:rsid w:val="003A57FE"/>
    <w:rsid w:val="003B1E02"/>
    <w:rsid w:val="003B36F0"/>
    <w:rsid w:val="003B54DD"/>
    <w:rsid w:val="003B7186"/>
    <w:rsid w:val="003B78E3"/>
    <w:rsid w:val="003C249E"/>
    <w:rsid w:val="003C3F6F"/>
    <w:rsid w:val="003C4CAC"/>
    <w:rsid w:val="003C5306"/>
    <w:rsid w:val="003C5CA7"/>
    <w:rsid w:val="003C6174"/>
    <w:rsid w:val="003C6FD7"/>
    <w:rsid w:val="003D1303"/>
    <w:rsid w:val="003D22DF"/>
    <w:rsid w:val="003D2654"/>
    <w:rsid w:val="003D3822"/>
    <w:rsid w:val="003D3837"/>
    <w:rsid w:val="003D570D"/>
    <w:rsid w:val="003D64E3"/>
    <w:rsid w:val="003E24AA"/>
    <w:rsid w:val="003E29AE"/>
    <w:rsid w:val="003E54B6"/>
    <w:rsid w:val="003F16BA"/>
    <w:rsid w:val="003F1B81"/>
    <w:rsid w:val="003F4AD3"/>
    <w:rsid w:val="003F6F1B"/>
    <w:rsid w:val="00400436"/>
    <w:rsid w:val="00401C41"/>
    <w:rsid w:val="00401CA8"/>
    <w:rsid w:val="004029E4"/>
    <w:rsid w:val="004057E3"/>
    <w:rsid w:val="0040795C"/>
    <w:rsid w:val="004106FB"/>
    <w:rsid w:val="004114E9"/>
    <w:rsid w:val="00411618"/>
    <w:rsid w:val="00411683"/>
    <w:rsid w:val="00411AF9"/>
    <w:rsid w:val="0041231D"/>
    <w:rsid w:val="00413900"/>
    <w:rsid w:val="00414D55"/>
    <w:rsid w:val="00415802"/>
    <w:rsid w:val="00424585"/>
    <w:rsid w:val="00424775"/>
    <w:rsid w:val="00424A24"/>
    <w:rsid w:val="00426EA7"/>
    <w:rsid w:val="0043223B"/>
    <w:rsid w:val="00432321"/>
    <w:rsid w:val="00433EF1"/>
    <w:rsid w:val="004359A6"/>
    <w:rsid w:val="004364ED"/>
    <w:rsid w:val="004375DA"/>
    <w:rsid w:val="00437724"/>
    <w:rsid w:val="00441597"/>
    <w:rsid w:val="00441E33"/>
    <w:rsid w:val="004439AA"/>
    <w:rsid w:val="00444BB0"/>
    <w:rsid w:val="004450E5"/>
    <w:rsid w:val="00453220"/>
    <w:rsid w:val="00454379"/>
    <w:rsid w:val="00454717"/>
    <w:rsid w:val="00455B71"/>
    <w:rsid w:val="00462AAD"/>
    <w:rsid w:val="00463CED"/>
    <w:rsid w:val="004651C1"/>
    <w:rsid w:val="004654BA"/>
    <w:rsid w:val="0046709E"/>
    <w:rsid w:val="00471160"/>
    <w:rsid w:val="00471454"/>
    <w:rsid w:val="00473710"/>
    <w:rsid w:val="0047434D"/>
    <w:rsid w:val="004758F9"/>
    <w:rsid w:val="00475D7D"/>
    <w:rsid w:val="00475F3D"/>
    <w:rsid w:val="004761C0"/>
    <w:rsid w:val="00477E3E"/>
    <w:rsid w:val="004813F9"/>
    <w:rsid w:val="0048260D"/>
    <w:rsid w:val="00482807"/>
    <w:rsid w:val="0048318C"/>
    <w:rsid w:val="00484EB7"/>
    <w:rsid w:val="00487654"/>
    <w:rsid w:val="00491C11"/>
    <w:rsid w:val="00493A5A"/>
    <w:rsid w:val="004942DC"/>
    <w:rsid w:val="00495F44"/>
    <w:rsid w:val="00496DCA"/>
    <w:rsid w:val="004977F9"/>
    <w:rsid w:val="00497D56"/>
    <w:rsid w:val="004A31D4"/>
    <w:rsid w:val="004A45D8"/>
    <w:rsid w:val="004A4E19"/>
    <w:rsid w:val="004A4FFA"/>
    <w:rsid w:val="004A54F8"/>
    <w:rsid w:val="004B23BE"/>
    <w:rsid w:val="004B27FD"/>
    <w:rsid w:val="004C1A9A"/>
    <w:rsid w:val="004C3335"/>
    <w:rsid w:val="004C423E"/>
    <w:rsid w:val="004C522C"/>
    <w:rsid w:val="004D0CD4"/>
    <w:rsid w:val="004D3FCE"/>
    <w:rsid w:val="004D71B3"/>
    <w:rsid w:val="004E5D11"/>
    <w:rsid w:val="004F1010"/>
    <w:rsid w:val="004F506F"/>
    <w:rsid w:val="004F740A"/>
    <w:rsid w:val="004F792A"/>
    <w:rsid w:val="00500EE6"/>
    <w:rsid w:val="00502BC3"/>
    <w:rsid w:val="0050317D"/>
    <w:rsid w:val="00510335"/>
    <w:rsid w:val="00512643"/>
    <w:rsid w:val="00515B58"/>
    <w:rsid w:val="005165A9"/>
    <w:rsid w:val="00521844"/>
    <w:rsid w:val="00521C43"/>
    <w:rsid w:val="00523D7D"/>
    <w:rsid w:val="00524BD7"/>
    <w:rsid w:val="00530473"/>
    <w:rsid w:val="00530722"/>
    <w:rsid w:val="00530E38"/>
    <w:rsid w:val="00532633"/>
    <w:rsid w:val="00533DE9"/>
    <w:rsid w:val="00535F15"/>
    <w:rsid w:val="0054089A"/>
    <w:rsid w:val="00542922"/>
    <w:rsid w:val="00542D73"/>
    <w:rsid w:val="00543769"/>
    <w:rsid w:val="005444EF"/>
    <w:rsid w:val="00544B7A"/>
    <w:rsid w:val="00545418"/>
    <w:rsid w:val="00547A16"/>
    <w:rsid w:val="00547F0C"/>
    <w:rsid w:val="005509F2"/>
    <w:rsid w:val="00551F0F"/>
    <w:rsid w:val="005535C7"/>
    <w:rsid w:val="00554C2F"/>
    <w:rsid w:val="00555305"/>
    <w:rsid w:val="005618E4"/>
    <w:rsid w:val="0056683D"/>
    <w:rsid w:val="005668AD"/>
    <w:rsid w:val="00580ACD"/>
    <w:rsid w:val="005825E9"/>
    <w:rsid w:val="0058260B"/>
    <w:rsid w:val="0058454F"/>
    <w:rsid w:val="00585E90"/>
    <w:rsid w:val="005913F8"/>
    <w:rsid w:val="00592AA4"/>
    <w:rsid w:val="00593B90"/>
    <w:rsid w:val="00597AA3"/>
    <w:rsid w:val="005A1FDF"/>
    <w:rsid w:val="005A2B0E"/>
    <w:rsid w:val="005A5B1F"/>
    <w:rsid w:val="005A6D3B"/>
    <w:rsid w:val="005B35DE"/>
    <w:rsid w:val="005B4A3B"/>
    <w:rsid w:val="005B4C73"/>
    <w:rsid w:val="005B7289"/>
    <w:rsid w:val="005B7E53"/>
    <w:rsid w:val="005C057C"/>
    <w:rsid w:val="005C0667"/>
    <w:rsid w:val="005C09D4"/>
    <w:rsid w:val="005C16CB"/>
    <w:rsid w:val="005C19B6"/>
    <w:rsid w:val="005C3236"/>
    <w:rsid w:val="005C32AD"/>
    <w:rsid w:val="005C386C"/>
    <w:rsid w:val="005C39ED"/>
    <w:rsid w:val="005C7093"/>
    <w:rsid w:val="005D0F4B"/>
    <w:rsid w:val="005D1E9E"/>
    <w:rsid w:val="005D2753"/>
    <w:rsid w:val="005D295D"/>
    <w:rsid w:val="005D2B26"/>
    <w:rsid w:val="005D3963"/>
    <w:rsid w:val="005D45C5"/>
    <w:rsid w:val="005D62AA"/>
    <w:rsid w:val="005D636C"/>
    <w:rsid w:val="005D63E7"/>
    <w:rsid w:val="005D68AF"/>
    <w:rsid w:val="005E1A63"/>
    <w:rsid w:val="005E1F55"/>
    <w:rsid w:val="005E2E84"/>
    <w:rsid w:val="005E3A60"/>
    <w:rsid w:val="005E4887"/>
    <w:rsid w:val="005E6692"/>
    <w:rsid w:val="005E6DD2"/>
    <w:rsid w:val="005E7548"/>
    <w:rsid w:val="005F026A"/>
    <w:rsid w:val="005F204F"/>
    <w:rsid w:val="005F241E"/>
    <w:rsid w:val="005F2D6E"/>
    <w:rsid w:val="005F3277"/>
    <w:rsid w:val="005F5390"/>
    <w:rsid w:val="005F670D"/>
    <w:rsid w:val="005F7AF6"/>
    <w:rsid w:val="00603D08"/>
    <w:rsid w:val="006044A2"/>
    <w:rsid w:val="00604F07"/>
    <w:rsid w:val="00606C0A"/>
    <w:rsid w:val="00607CF7"/>
    <w:rsid w:val="00611A0E"/>
    <w:rsid w:val="00613BAE"/>
    <w:rsid w:val="0061488E"/>
    <w:rsid w:val="006175CB"/>
    <w:rsid w:val="006177DC"/>
    <w:rsid w:val="0062127C"/>
    <w:rsid w:val="006215D2"/>
    <w:rsid w:val="006222E0"/>
    <w:rsid w:val="00622DA5"/>
    <w:rsid w:val="00625587"/>
    <w:rsid w:val="006309EB"/>
    <w:rsid w:val="00630DF9"/>
    <w:rsid w:val="006323C1"/>
    <w:rsid w:val="00632A3D"/>
    <w:rsid w:val="006341B2"/>
    <w:rsid w:val="006343FD"/>
    <w:rsid w:val="00634BE8"/>
    <w:rsid w:val="006377E7"/>
    <w:rsid w:val="00641698"/>
    <w:rsid w:val="00642CB9"/>
    <w:rsid w:val="00643E45"/>
    <w:rsid w:val="0064450A"/>
    <w:rsid w:val="00644FB1"/>
    <w:rsid w:val="0064528F"/>
    <w:rsid w:val="0065523A"/>
    <w:rsid w:val="00656177"/>
    <w:rsid w:val="00656A7B"/>
    <w:rsid w:val="006570A8"/>
    <w:rsid w:val="00657531"/>
    <w:rsid w:val="00660081"/>
    <w:rsid w:val="00660FA4"/>
    <w:rsid w:val="0066141F"/>
    <w:rsid w:val="00663C3D"/>
    <w:rsid w:val="00664C90"/>
    <w:rsid w:val="00665338"/>
    <w:rsid w:val="0066682A"/>
    <w:rsid w:val="00667CC5"/>
    <w:rsid w:val="006716D6"/>
    <w:rsid w:val="00671D2A"/>
    <w:rsid w:val="00671E40"/>
    <w:rsid w:val="006726C5"/>
    <w:rsid w:val="006751F7"/>
    <w:rsid w:val="00675D63"/>
    <w:rsid w:val="00676366"/>
    <w:rsid w:val="00676CF5"/>
    <w:rsid w:val="00677844"/>
    <w:rsid w:val="00682259"/>
    <w:rsid w:val="00683A79"/>
    <w:rsid w:val="006866CA"/>
    <w:rsid w:val="00686D2A"/>
    <w:rsid w:val="00687DFB"/>
    <w:rsid w:val="0069055E"/>
    <w:rsid w:val="00690DD6"/>
    <w:rsid w:val="00690F23"/>
    <w:rsid w:val="006931BE"/>
    <w:rsid w:val="0069461E"/>
    <w:rsid w:val="00694EED"/>
    <w:rsid w:val="006A3AA4"/>
    <w:rsid w:val="006A4B28"/>
    <w:rsid w:val="006A5B17"/>
    <w:rsid w:val="006B1147"/>
    <w:rsid w:val="006B1F2E"/>
    <w:rsid w:val="006B5646"/>
    <w:rsid w:val="006B6724"/>
    <w:rsid w:val="006C1A3E"/>
    <w:rsid w:val="006C3C15"/>
    <w:rsid w:val="006C60D8"/>
    <w:rsid w:val="006C681D"/>
    <w:rsid w:val="006C780F"/>
    <w:rsid w:val="006C7C85"/>
    <w:rsid w:val="006D1510"/>
    <w:rsid w:val="006D30EE"/>
    <w:rsid w:val="006D34E2"/>
    <w:rsid w:val="006D3A23"/>
    <w:rsid w:val="006E1596"/>
    <w:rsid w:val="006E2FE5"/>
    <w:rsid w:val="006E6A5F"/>
    <w:rsid w:val="006F305E"/>
    <w:rsid w:val="006F37F6"/>
    <w:rsid w:val="006F3B6D"/>
    <w:rsid w:val="006F3BE9"/>
    <w:rsid w:val="006F5202"/>
    <w:rsid w:val="006F7FD9"/>
    <w:rsid w:val="00700CFE"/>
    <w:rsid w:val="00701A27"/>
    <w:rsid w:val="00701C07"/>
    <w:rsid w:val="007022C1"/>
    <w:rsid w:val="00702982"/>
    <w:rsid w:val="00703C47"/>
    <w:rsid w:val="00706CC9"/>
    <w:rsid w:val="0071029B"/>
    <w:rsid w:val="007118D6"/>
    <w:rsid w:val="007129CC"/>
    <w:rsid w:val="0071572D"/>
    <w:rsid w:val="00715A59"/>
    <w:rsid w:val="00717186"/>
    <w:rsid w:val="00721639"/>
    <w:rsid w:val="00723668"/>
    <w:rsid w:val="00726F23"/>
    <w:rsid w:val="00731F53"/>
    <w:rsid w:val="00733966"/>
    <w:rsid w:val="007375DE"/>
    <w:rsid w:val="00740C37"/>
    <w:rsid w:val="00740D55"/>
    <w:rsid w:val="007424C2"/>
    <w:rsid w:val="00742B8C"/>
    <w:rsid w:val="00742F47"/>
    <w:rsid w:val="007433FF"/>
    <w:rsid w:val="007448DD"/>
    <w:rsid w:val="00745127"/>
    <w:rsid w:val="007520C9"/>
    <w:rsid w:val="00755DE0"/>
    <w:rsid w:val="00756135"/>
    <w:rsid w:val="00763031"/>
    <w:rsid w:val="00764432"/>
    <w:rsid w:val="00771E8B"/>
    <w:rsid w:val="00773718"/>
    <w:rsid w:val="00773B20"/>
    <w:rsid w:val="00775B37"/>
    <w:rsid w:val="0077601D"/>
    <w:rsid w:val="007765D2"/>
    <w:rsid w:val="007767EB"/>
    <w:rsid w:val="0078067D"/>
    <w:rsid w:val="00782558"/>
    <w:rsid w:val="00786C52"/>
    <w:rsid w:val="007908FC"/>
    <w:rsid w:val="007943CC"/>
    <w:rsid w:val="0079454F"/>
    <w:rsid w:val="00795E24"/>
    <w:rsid w:val="007A0230"/>
    <w:rsid w:val="007A0D51"/>
    <w:rsid w:val="007A0DA2"/>
    <w:rsid w:val="007A1E61"/>
    <w:rsid w:val="007A429F"/>
    <w:rsid w:val="007B1D1A"/>
    <w:rsid w:val="007B3D15"/>
    <w:rsid w:val="007B4322"/>
    <w:rsid w:val="007B6345"/>
    <w:rsid w:val="007C2F2A"/>
    <w:rsid w:val="007C46B7"/>
    <w:rsid w:val="007C5391"/>
    <w:rsid w:val="007C5B02"/>
    <w:rsid w:val="007C5E00"/>
    <w:rsid w:val="007C6BA2"/>
    <w:rsid w:val="007C6C8F"/>
    <w:rsid w:val="007D24B7"/>
    <w:rsid w:val="007D4279"/>
    <w:rsid w:val="007D5DB4"/>
    <w:rsid w:val="007D5E16"/>
    <w:rsid w:val="007D6F6A"/>
    <w:rsid w:val="007E079F"/>
    <w:rsid w:val="007E2E73"/>
    <w:rsid w:val="007E3125"/>
    <w:rsid w:val="007F0265"/>
    <w:rsid w:val="007F2A00"/>
    <w:rsid w:val="007F7A34"/>
    <w:rsid w:val="00801288"/>
    <w:rsid w:val="00803596"/>
    <w:rsid w:val="00803BEB"/>
    <w:rsid w:val="00804DCD"/>
    <w:rsid w:val="00806A6B"/>
    <w:rsid w:val="00810E46"/>
    <w:rsid w:val="00811DA3"/>
    <w:rsid w:val="008132C7"/>
    <w:rsid w:val="008135EA"/>
    <w:rsid w:val="0081783F"/>
    <w:rsid w:val="008214DC"/>
    <w:rsid w:val="00821A35"/>
    <w:rsid w:val="00822123"/>
    <w:rsid w:val="0082369E"/>
    <w:rsid w:val="00825C80"/>
    <w:rsid w:val="008264A7"/>
    <w:rsid w:val="00832590"/>
    <w:rsid w:val="008368A5"/>
    <w:rsid w:val="008405E6"/>
    <w:rsid w:val="00840A0A"/>
    <w:rsid w:val="00841894"/>
    <w:rsid w:val="00841D7D"/>
    <w:rsid w:val="008434AE"/>
    <w:rsid w:val="0084504D"/>
    <w:rsid w:val="0084671A"/>
    <w:rsid w:val="00850C55"/>
    <w:rsid w:val="008537F4"/>
    <w:rsid w:val="00854F9B"/>
    <w:rsid w:val="008554B8"/>
    <w:rsid w:val="00856C5B"/>
    <w:rsid w:val="008611DE"/>
    <w:rsid w:val="00861D6F"/>
    <w:rsid w:val="00862E15"/>
    <w:rsid w:val="00863657"/>
    <w:rsid w:val="00863AF6"/>
    <w:rsid w:val="00864C48"/>
    <w:rsid w:val="008653ED"/>
    <w:rsid w:val="00865452"/>
    <w:rsid w:val="00866431"/>
    <w:rsid w:val="00867944"/>
    <w:rsid w:val="00867ED5"/>
    <w:rsid w:val="00872B0E"/>
    <w:rsid w:val="00873046"/>
    <w:rsid w:val="00873E7E"/>
    <w:rsid w:val="008758B3"/>
    <w:rsid w:val="00875B96"/>
    <w:rsid w:val="008808E8"/>
    <w:rsid w:val="00880A8F"/>
    <w:rsid w:val="00886BCB"/>
    <w:rsid w:val="00886E1A"/>
    <w:rsid w:val="00886FE8"/>
    <w:rsid w:val="00887C3E"/>
    <w:rsid w:val="0089074F"/>
    <w:rsid w:val="00892A0C"/>
    <w:rsid w:val="00894A19"/>
    <w:rsid w:val="00896BEA"/>
    <w:rsid w:val="008A01BE"/>
    <w:rsid w:val="008A0E76"/>
    <w:rsid w:val="008A4060"/>
    <w:rsid w:val="008A5F6B"/>
    <w:rsid w:val="008B343B"/>
    <w:rsid w:val="008B3A6F"/>
    <w:rsid w:val="008B3D88"/>
    <w:rsid w:val="008B4F55"/>
    <w:rsid w:val="008B63A0"/>
    <w:rsid w:val="008C01EC"/>
    <w:rsid w:val="008C1D38"/>
    <w:rsid w:val="008C32F7"/>
    <w:rsid w:val="008C45D1"/>
    <w:rsid w:val="008C5657"/>
    <w:rsid w:val="008C58C1"/>
    <w:rsid w:val="008D0153"/>
    <w:rsid w:val="008D2EA7"/>
    <w:rsid w:val="008D34D7"/>
    <w:rsid w:val="008D4D76"/>
    <w:rsid w:val="008E0692"/>
    <w:rsid w:val="008E0C67"/>
    <w:rsid w:val="008E2EFE"/>
    <w:rsid w:val="008E370D"/>
    <w:rsid w:val="008E50FF"/>
    <w:rsid w:val="008E6312"/>
    <w:rsid w:val="008E75F0"/>
    <w:rsid w:val="008F17C1"/>
    <w:rsid w:val="008F1DC0"/>
    <w:rsid w:val="008F446A"/>
    <w:rsid w:val="008F5BC1"/>
    <w:rsid w:val="008F768F"/>
    <w:rsid w:val="008F7BAE"/>
    <w:rsid w:val="00901ACB"/>
    <w:rsid w:val="00903D27"/>
    <w:rsid w:val="00907A15"/>
    <w:rsid w:val="009107F4"/>
    <w:rsid w:val="00915EE6"/>
    <w:rsid w:val="009167B6"/>
    <w:rsid w:val="00921795"/>
    <w:rsid w:val="00921C8A"/>
    <w:rsid w:val="00922426"/>
    <w:rsid w:val="009232BE"/>
    <w:rsid w:val="00924E7E"/>
    <w:rsid w:val="00926D82"/>
    <w:rsid w:val="00927531"/>
    <w:rsid w:val="00927B6D"/>
    <w:rsid w:val="00931442"/>
    <w:rsid w:val="0093196B"/>
    <w:rsid w:val="0093285E"/>
    <w:rsid w:val="00934102"/>
    <w:rsid w:val="009348E1"/>
    <w:rsid w:val="00935A8F"/>
    <w:rsid w:val="0093617D"/>
    <w:rsid w:val="009362A8"/>
    <w:rsid w:val="009363A7"/>
    <w:rsid w:val="00937B5E"/>
    <w:rsid w:val="0094062F"/>
    <w:rsid w:val="00942480"/>
    <w:rsid w:val="00943759"/>
    <w:rsid w:val="00945EA1"/>
    <w:rsid w:val="0095152A"/>
    <w:rsid w:val="00952A23"/>
    <w:rsid w:val="00954A06"/>
    <w:rsid w:val="0095542A"/>
    <w:rsid w:val="009559A2"/>
    <w:rsid w:val="0096106B"/>
    <w:rsid w:val="00962BC7"/>
    <w:rsid w:val="009645B8"/>
    <w:rsid w:val="00970A61"/>
    <w:rsid w:val="009711DE"/>
    <w:rsid w:val="00973629"/>
    <w:rsid w:val="0097563E"/>
    <w:rsid w:val="0097578F"/>
    <w:rsid w:val="009811B1"/>
    <w:rsid w:val="00982155"/>
    <w:rsid w:val="00982700"/>
    <w:rsid w:val="00983D09"/>
    <w:rsid w:val="00984BCC"/>
    <w:rsid w:val="00986365"/>
    <w:rsid w:val="009900DF"/>
    <w:rsid w:val="00991A0F"/>
    <w:rsid w:val="00992547"/>
    <w:rsid w:val="00992E45"/>
    <w:rsid w:val="00994119"/>
    <w:rsid w:val="0099542E"/>
    <w:rsid w:val="009971DE"/>
    <w:rsid w:val="009A0BB5"/>
    <w:rsid w:val="009A0C92"/>
    <w:rsid w:val="009A29EB"/>
    <w:rsid w:val="009A2D14"/>
    <w:rsid w:val="009A3D38"/>
    <w:rsid w:val="009A5D43"/>
    <w:rsid w:val="009A5FB8"/>
    <w:rsid w:val="009A7992"/>
    <w:rsid w:val="009B710E"/>
    <w:rsid w:val="009C13DE"/>
    <w:rsid w:val="009C15B4"/>
    <w:rsid w:val="009C221D"/>
    <w:rsid w:val="009C3B34"/>
    <w:rsid w:val="009C53ED"/>
    <w:rsid w:val="009D6652"/>
    <w:rsid w:val="009E02F8"/>
    <w:rsid w:val="009E0A47"/>
    <w:rsid w:val="009E12A8"/>
    <w:rsid w:val="009E45BA"/>
    <w:rsid w:val="009E4B53"/>
    <w:rsid w:val="009E7967"/>
    <w:rsid w:val="009E7E61"/>
    <w:rsid w:val="009F098A"/>
    <w:rsid w:val="009F0E2F"/>
    <w:rsid w:val="009F58C3"/>
    <w:rsid w:val="009F5B74"/>
    <w:rsid w:val="009F6CFC"/>
    <w:rsid w:val="009F721D"/>
    <w:rsid w:val="00A05C65"/>
    <w:rsid w:val="00A05CA8"/>
    <w:rsid w:val="00A0682C"/>
    <w:rsid w:val="00A1066C"/>
    <w:rsid w:val="00A13BCD"/>
    <w:rsid w:val="00A149F2"/>
    <w:rsid w:val="00A17F27"/>
    <w:rsid w:val="00A23627"/>
    <w:rsid w:val="00A23823"/>
    <w:rsid w:val="00A23A60"/>
    <w:rsid w:val="00A250C9"/>
    <w:rsid w:val="00A25D6A"/>
    <w:rsid w:val="00A25DD6"/>
    <w:rsid w:val="00A31BA0"/>
    <w:rsid w:val="00A3463B"/>
    <w:rsid w:val="00A36FE7"/>
    <w:rsid w:val="00A402FC"/>
    <w:rsid w:val="00A40E40"/>
    <w:rsid w:val="00A415EE"/>
    <w:rsid w:val="00A41D6B"/>
    <w:rsid w:val="00A4291C"/>
    <w:rsid w:val="00A451E9"/>
    <w:rsid w:val="00A455F6"/>
    <w:rsid w:val="00A50AB4"/>
    <w:rsid w:val="00A5622C"/>
    <w:rsid w:val="00A655B0"/>
    <w:rsid w:val="00A6760C"/>
    <w:rsid w:val="00A716DE"/>
    <w:rsid w:val="00A73209"/>
    <w:rsid w:val="00A8010A"/>
    <w:rsid w:val="00A80C8A"/>
    <w:rsid w:val="00A82E9E"/>
    <w:rsid w:val="00A8497B"/>
    <w:rsid w:val="00A874BE"/>
    <w:rsid w:val="00A93CA5"/>
    <w:rsid w:val="00A94E2D"/>
    <w:rsid w:val="00A95C8C"/>
    <w:rsid w:val="00AA0197"/>
    <w:rsid w:val="00AA1771"/>
    <w:rsid w:val="00AA3F37"/>
    <w:rsid w:val="00AA5CD4"/>
    <w:rsid w:val="00AA73D0"/>
    <w:rsid w:val="00AB2EF8"/>
    <w:rsid w:val="00AB3E29"/>
    <w:rsid w:val="00AB4869"/>
    <w:rsid w:val="00AB5362"/>
    <w:rsid w:val="00AC04A0"/>
    <w:rsid w:val="00AC2CD5"/>
    <w:rsid w:val="00AC2E38"/>
    <w:rsid w:val="00AC41F3"/>
    <w:rsid w:val="00AC5BE8"/>
    <w:rsid w:val="00AC67B7"/>
    <w:rsid w:val="00AC6A7B"/>
    <w:rsid w:val="00AC7832"/>
    <w:rsid w:val="00AD311F"/>
    <w:rsid w:val="00AD50DD"/>
    <w:rsid w:val="00AE0EC0"/>
    <w:rsid w:val="00AE186F"/>
    <w:rsid w:val="00AE34B8"/>
    <w:rsid w:val="00AE567E"/>
    <w:rsid w:val="00B0064F"/>
    <w:rsid w:val="00B00979"/>
    <w:rsid w:val="00B0107D"/>
    <w:rsid w:val="00B0166B"/>
    <w:rsid w:val="00B0603F"/>
    <w:rsid w:val="00B067A1"/>
    <w:rsid w:val="00B1056C"/>
    <w:rsid w:val="00B17617"/>
    <w:rsid w:val="00B210F3"/>
    <w:rsid w:val="00B22CD2"/>
    <w:rsid w:val="00B24127"/>
    <w:rsid w:val="00B248B5"/>
    <w:rsid w:val="00B31409"/>
    <w:rsid w:val="00B31CD1"/>
    <w:rsid w:val="00B32C13"/>
    <w:rsid w:val="00B36EA2"/>
    <w:rsid w:val="00B3750D"/>
    <w:rsid w:val="00B41432"/>
    <w:rsid w:val="00B41A2E"/>
    <w:rsid w:val="00B4268F"/>
    <w:rsid w:val="00B4418D"/>
    <w:rsid w:val="00B45AA5"/>
    <w:rsid w:val="00B465E2"/>
    <w:rsid w:val="00B4781A"/>
    <w:rsid w:val="00B5010C"/>
    <w:rsid w:val="00B5257D"/>
    <w:rsid w:val="00B52CFA"/>
    <w:rsid w:val="00B5308B"/>
    <w:rsid w:val="00B543DF"/>
    <w:rsid w:val="00B568A1"/>
    <w:rsid w:val="00B576C1"/>
    <w:rsid w:val="00B6342C"/>
    <w:rsid w:val="00B64CFB"/>
    <w:rsid w:val="00B674F5"/>
    <w:rsid w:val="00B67618"/>
    <w:rsid w:val="00B759C9"/>
    <w:rsid w:val="00B76653"/>
    <w:rsid w:val="00B76718"/>
    <w:rsid w:val="00B87077"/>
    <w:rsid w:val="00B8709E"/>
    <w:rsid w:val="00B915B7"/>
    <w:rsid w:val="00B92ED6"/>
    <w:rsid w:val="00B95254"/>
    <w:rsid w:val="00BA0961"/>
    <w:rsid w:val="00BA14A9"/>
    <w:rsid w:val="00BA3BAF"/>
    <w:rsid w:val="00BA57DB"/>
    <w:rsid w:val="00BA65F2"/>
    <w:rsid w:val="00BA68AF"/>
    <w:rsid w:val="00BB3949"/>
    <w:rsid w:val="00BB774F"/>
    <w:rsid w:val="00BC0EBC"/>
    <w:rsid w:val="00BC1835"/>
    <w:rsid w:val="00BC3A32"/>
    <w:rsid w:val="00BC7B73"/>
    <w:rsid w:val="00BD0AC6"/>
    <w:rsid w:val="00BD110F"/>
    <w:rsid w:val="00BD43FE"/>
    <w:rsid w:val="00BD6046"/>
    <w:rsid w:val="00BD6FF7"/>
    <w:rsid w:val="00BE02E3"/>
    <w:rsid w:val="00BE3DBA"/>
    <w:rsid w:val="00BE4040"/>
    <w:rsid w:val="00BE4329"/>
    <w:rsid w:val="00BE7391"/>
    <w:rsid w:val="00BE73FA"/>
    <w:rsid w:val="00BF68B1"/>
    <w:rsid w:val="00BF7820"/>
    <w:rsid w:val="00C02820"/>
    <w:rsid w:val="00C058F5"/>
    <w:rsid w:val="00C20B61"/>
    <w:rsid w:val="00C23DF4"/>
    <w:rsid w:val="00C26D73"/>
    <w:rsid w:val="00C27297"/>
    <w:rsid w:val="00C27B19"/>
    <w:rsid w:val="00C309F4"/>
    <w:rsid w:val="00C321BD"/>
    <w:rsid w:val="00C325DA"/>
    <w:rsid w:val="00C32AC2"/>
    <w:rsid w:val="00C37607"/>
    <w:rsid w:val="00C40405"/>
    <w:rsid w:val="00C40666"/>
    <w:rsid w:val="00C406A8"/>
    <w:rsid w:val="00C42127"/>
    <w:rsid w:val="00C4383D"/>
    <w:rsid w:val="00C43ED3"/>
    <w:rsid w:val="00C4455D"/>
    <w:rsid w:val="00C45057"/>
    <w:rsid w:val="00C470DB"/>
    <w:rsid w:val="00C559BD"/>
    <w:rsid w:val="00C60A73"/>
    <w:rsid w:val="00C66171"/>
    <w:rsid w:val="00C66679"/>
    <w:rsid w:val="00C66A67"/>
    <w:rsid w:val="00C67400"/>
    <w:rsid w:val="00C71585"/>
    <w:rsid w:val="00C72B06"/>
    <w:rsid w:val="00C73086"/>
    <w:rsid w:val="00C73315"/>
    <w:rsid w:val="00C757F1"/>
    <w:rsid w:val="00C77E94"/>
    <w:rsid w:val="00C84631"/>
    <w:rsid w:val="00C850BF"/>
    <w:rsid w:val="00C86D37"/>
    <w:rsid w:val="00C8732A"/>
    <w:rsid w:val="00C90224"/>
    <w:rsid w:val="00C92E3F"/>
    <w:rsid w:val="00C948D6"/>
    <w:rsid w:val="00C95AFA"/>
    <w:rsid w:val="00C97328"/>
    <w:rsid w:val="00CA024C"/>
    <w:rsid w:val="00CA0324"/>
    <w:rsid w:val="00CA049F"/>
    <w:rsid w:val="00CA0597"/>
    <w:rsid w:val="00CA16EE"/>
    <w:rsid w:val="00CA21C6"/>
    <w:rsid w:val="00CA5333"/>
    <w:rsid w:val="00CA542B"/>
    <w:rsid w:val="00CA574E"/>
    <w:rsid w:val="00CA583C"/>
    <w:rsid w:val="00CA7FCA"/>
    <w:rsid w:val="00CB0AE3"/>
    <w:rsid w:val="00CB0D3E"/>
    <w:rsid w:val="00CB278A"/>
    <w:rsid w:val="00CB3CAD"/>
    <w:rsid w:val="00CB4DF9"/>
    <w:rsid w:val="00CB4EFE"/>
    <w:rsid w:val="00CB7EC4"/>
    <w:rsid w:val="00CC0330"/>
    <w:rsid w:val="00CC08FA"/>
    <w:rsid w:val="00CC20BE"/>
    <w:rsid w:val="00CC4C5B"/>
    <w:rsid w:val="00CC58B4"/>
    <w:rsid w:val="00CC5B56"/>
    <w:rsid w:val="00CC72A7"/>
    <w:rsid w:val="00CC76ED"/>
    <w:rsid w:val="00CD1866"/>
    <w:rsid w:val="00CD3913"/>
    <w:rsid w:val="00CE2FDF"/>
    <w:rsid w:val="00CE3553"/>
    <w:rsid w:val="00CE476F"/>
    <w:rsid w:val="00CF0E65"/>
    <w:rsid w:val="00CF113D"/>
    <w:rsid w:val="00CF24FD"/>
    <w:rsid w:val="00CF68A9"/>
    <w:rsid w:val="00CF7F5D"/>
    <w:rsid w:val="00D05222"/>
    <w:rsid w:val="00D05675"/>
    <w:rsid w:val="00D07A5D"/>
    <w:rsid w:val="00D11639"/>
    <w:rsid w:val="00D1192B"/>
    <w:rsid w:val="00D137B5"/>
    <w:rsid w:val="00D13899"/>
    <w:rsid w:val="00D13E61"/>
    <w:rsid w:val="00D13EF1"/>
    <w:rsid w:val="00D154E1"/>
    <w:rsid w:val="00D1787A"/>
    <w:rsid w:val="00D17F5B"/>
    <w:rsid w:val="00D2092D"/>
    <w:rsid w:val="00D21D82"/>
    <w:rsid w:val="00D223DA"/>
    <w:rsid w:val="00D250BE"/>
    <w:rsid w:val="00D251A8"/>
    <w:rsid w:val="00D27E65"/>
    <w:rsid w:val="00D27FDA"/>
    <w:rsid w:val="00D309BD"/>
    <w:rsid w:val="00D315B4"/>
    <w:rsid w:val="00D3243D"/>
    <w:rsid w:val="00D339C2"/>
    <w:rsid w:val="00D33AE9"/>
    <w:rsid w:val="00D33D2E"/>
    <w:rsid w:val="00D356A2"/>
    <w:rsid w:val="00D356CD"/>
    <w:rsid w:val="00D37314"/>
    <w:rsid w:val="00D40D05"/>
    <w:rsid w:val="00D44E9B"/>
    <w:rsid w:val="00D458DB"/>
    <w:rsid w:val="00D4682D"/>
    <w:rsid w:val="00D55A83"/>
    <w:rsid w:val="00D562AC"/>
    <w:rsid w:val="00D56F40"/>
    <w:rsid w:val="00D577C7"/>
    <w:rsid w:val="00D62EE6"/>
    <w:rsid w:val="00D726BD"/>
    <w:rsid w:val="00D7720C"/>
    <w:rsid w:val="00D80D22"/>
    <w:rsid w:val="00D855F8"/>
    <w:rsid w:val="00D91191"/>
    <w:rsid w:val="00D937F5"/>
    <w:rsid w:val="00D9560B"/>
    <w:rsid w:val="00D9660D"/>
    <w:rsid w:val="00D967C9"/>
    <w:rsid w:val="00DA0A5B"/>
    <w:rsid w:val="00DA3365"/>
    <w:rsid w:val="00DB1B9A"/>
    <w:rsid w:val="00DB1CA8"/>
    <w:rsid w:val="00DB32E2"/>
    <w:rsid w:val="00DC4CEA"/>
    <w:rsid w:val="00DD015B"/>
    <w:rsid w:val="00DD0473"/>
    <w:rsid w:val="00DD14B5"/>
    <w:rsid w:val="00DD567A"/>
    <w:rsid w:val="00DD59E8"/>
    <w:rsid w:val="00DE1557"/>
    <w:rsid w:val="00DE2B84"/>
    <w:rsid w:val="00DE3B55"/>
    <w:rsid w:val="00DE4135"/>
    <w:rsid w:val="00DE4CAE"/>
    <w:rsid w:val="00DE7434"/>
    <w:rsid w:val="00DF02CF"/>
    <w:rsid w:val="00DF13AD"/>
    <w:rsid w:val="00DF171C"/>
    <w:rsid w:val="00DF6361"/>
    <w:rsid w:val="00DF6C92"/>
    <w:rsid w:val="00E002D0"/>
    <w:rsid w:val="00E0119C"/>
    <w:rsid w:val="00E024E6"/>
    <w:rsid w:val="00E05C76"/>
    <w:rsid w:val="00E0751F"/>
    <w:rsid w:val="00E10E07"/>
    <w:rsid w:val="00E12090"/>
    <w:rsid w:val="00E13404"/>
    <w:rsid w:val="00E13902"/>
    <w:rsid w:val="00E13B40"/>
    <w:rsid w:val="00E1579D"/>
    <w:rsid w:val="00E15EC6"/>
    <w:rsid w:val="00E17562"/>
    <w:rsid w:val="00E2137E"/>
    <w:rsid w:val="00E24C7C"/>
    <w:rsid w:val="00E312DD"/>
    <w:rsid w:val="00E31EE9"/>
    <w:rsid w:val="00E33E11"/>
    <w:rsid w:val="00E3523A"/>
    <w:rsid w:val="00E37E4E"/>
    <w:rsid w:val="00E41AD6"/>
    <w:rsid w:val="00E42004"/>
    <w:rsid w:val="00E42BBC"/>
    <w:rsid w:val="00E4423E"/>
    <w:rsid w:val="00E445E1"/>
    <w:rsid w:val="00E45AD3"/>
    <w:rsid w:val="00E50D1F"/>
    <w:rsid w:val="00E50E1A"/>
    <w:rsid w:val="00E51A33"/>
    <w:rsid w:val="00E51FC4"/>
    <w:rsid w:val="00E54070"/>
    <w:rsid w:val="00E57CF9"/>
    <w:rsid w:val="00E57DC5"/>
    <w:rsid w:val="00E61317"/>
    <w:rsid w:val="00E6198B"/>
    <w:rsid w:val="00E632BA"/>
    <w:rsid w:val="00E657C4"/>
    <w:rsid w:val="00E70C15"/>
    <w:rsid w:val="00E720F9"/>
    <w:rsid w:val="00E75631"/>
    <w:rsid w:val="00E76F80"/>
    <w:rsid w:val="00E80A74"/>
    <w:rsid w:val="00E82087"/>
    <w:rsid w:val="00E8359F"/>
    <w:rsid w:val="00E83DF5"/>
    <w:rsid w:val="00E84409"/>
    <w:rsid w:val="00E85992"/>
    <w:rsid w:val="00E86BDE"/>
    <w:rsid w:val="00E92581"/>
    <w:rsid w:val="00E925FC"/>
    <w:rsid w:val="00E956A1"/>
    <w:rsid w:val="00EA0FC4"/>
    <w:rsid w:val="00EA4ACC"/>
    <w:rsid w:val="00EA541F"/>
    <w:rsid w:val="00EA57E8"/>
    <w:rsid w:val="00EA6001"/>
    <w:rsid w:val="00EB2795"/>
    <w:rsid w:val="00EB2EAC"/>
    <w:rsid w:val="00EB38DB"/>
    <w:rsid w:val="00EB74EE"/>
    <w:rsid w:val="00EC00FB"/>
    <w:rsid w:val="00EC163F"/>
    <w:rsid w:val="00EC4EFF"/>
    <w:rsid w:val="00EC6785"/>
    <w:rsid w:val="00EC67B3"/>
    <w:rsid w:val="00EC7168"/>
    <w:rsid w:val="00EC7718"/>
    <w:rsid w:val="00ED01B4"/>
    <w:rsid w:val="00ED2E3A"/>
    <w:rsid w:val="00ED4F1C"/>
    <w:rsid w:val="00ED56D9"/>
    <w:rsid w:val="00ED6C78"/>
    <w:rsid w:val="00ED7F1A"/>
    <w:rsid w:val="00EE1060"/>
    <w:rsid w:val="00EE3BC0"/>
    <w:rsid w:val="00EE4CBF"/>
    <w:rsid w:val="00EE5366"/>
    <w:rsid w:val="00EE53D3"/>
    <w:rsid w:val="00EE5F0F"/>
    <w:rsid w:val="00EE7B61"/>
    <w:rsid w:val="00EF09DA"/>
    <w:rsid w:val="00EF130B"/>
    <w:rsid w:val="00EF2F98"/>
    <w:rsid w:val="00EF3ADE"/>
    <w:rsid w:val="00EF7F0D"/>
    <w:rsid w:val="00F00360"/>
    <w:rsid w:val="00F003BB"/>
    <w:rsid w:val="00F03719"/>
    <w:rsid w:val="00F03F97"/>
    <w:rsid w:val="00F04CBA"/>
    <w:rsid w:val="00F12F98"/>
    <w:rsid w:val="00F13319"/>
    <w:rsid w:val="00F153F3"/>
    <w:rsid w:val="00F16502"/>
    <w:rsid w:val="00F21C8E"/>
    <w:rsid w:val="00F229A2"/>
    <w:rsid w:val="00F245C0"/>
    <w:rsid w:val="00F27F56"/>
    <w:rsid w:val="00F3203F"/>
    <w:rsid w:val="00F32EDA"/>
    <w:rsid w:val="00F339B7"/>
    <w:rsid w:val="00F37CD9"/>
    <w:rsid w:val="00F37F44"/>
    <w:rsid w:val="00F410F4"/>
    <w:rsid w:val="00F41109"/>
    <w:rsid w:val="00F42F70"/>
    <w:rsid w:val="00F43FC4"/>
    <w:rsid w:val="00F459AF"/>
    <w:rsid w:val="00F45C9B"/>
    <w:rsid w:val="00F52D55"/>
    <w:rsid w:val="00F56D41"/>
    <w:rsid w:val="00F636E6"/>
    <w:rsid w:val="00F64340"/>
    <w:rsid w:val="00F65819"/>
    <w:rsid w:val="00F65A68"/>
    <w:rsid w:val="00F67EC3"/>
    <w:rsid w:val="00F72DBC"/>
    <w:rsid w:val="00F73343"/>
    <w:rsid w:val="00F73F4A"/>
    <w:rsid w:val="00F74A07"/>
    <w:rsid w:val="00F760B3"/>
    <w:rsid w:val="00F764DB"/>
    <w:rsid w:val="00F77C10"/>
    <w:rsid w:val="00F81367"/>
    <w:rsid w:val="00F81D05"/>
    <w:rsid w:val="00F81F93"/>
    <w:rsid w:val="00F839EC"/>
    <w:rsid w:val="00F87B99"/>
    <w:rsid w:val="00F91040"/>
    <w:rsid w:val="00F91F03"/>
    <w:rsid w:val="00F943DA"/>
    <w:rsid w:val="00F95BBE"/>
    <w:rsid w:val="00FA002A"/>
    <w:rsid w:val="00FA022F"/>
    <w:rsid w:val="00FA458A"/>
    <w:rsid w:val="00FA5EAF"/>
    <w:rsid w:val="00FA7A76"/>
    <w:rsid w:val="00FA7C3D"/>
    <w:rsid w:val="00FB0821"/>
    <w:rsid w:val="00FB0A0D"/>
    <w:rsid w:val="00FB182C"/>
    <w:rsid w:val="00FB253F"/>
    <w:rsid w:val="00FB52D5"/>
    <w:rsid w:val="00FB7791"/>
    <w:rsid w:val="00FC2684"/>
    <w:rsid w:val="00FC2711"/>
    <w:rsid w:val="00FC3374"/>
    <w:rsid w:val="00FC3559"/>
    <w:rsid w:val="00FC4E83"/>
    <w:rsid w:val="00FC6143"/>
    <w:rsid w:val="00FD0E6C"/>
    <w:rsid w:val="00FD22AE"/>
    <w:rsid w:val="00FD3EEC"/>
    <w:rsid w:val="00FD444E"/>
    <w:rsid w:val="00FD6124"/>
    <w:rsid w:val="00FD6D05"/>
    <w:rsid w:val="00FD7BDD"/>
    <w:rsid w:val="00FD7FF2"/>
    <w:rsid w:val="00FE241D"/>
    <w:rsid w:val="00FE297A"/>
    <w:rsid w:val="00FE40F1"/>
    <w:rsid w:val="00FE56CE"/>
    <w:rsid w:val="00FE72DF"/>
    <w:rsid w:val="00FF2846"/>
    <w:rsid w:val="00FF44FE"/>
    <w:rsid w:val="00FF60A4"/>
    <w:rsid w:val="00FF66E3"/>
    <w:rsid w:val="00FF7678"/>
    <w:rsid w:val="00FF7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826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3E54B6"/>
    <w:pPr>
      <w:bidi/>
      <w:spacing w:after="0" w:line="240" w:lineRule="auto"/>
    </w:pPr>
  </w:style>
  <w:style w:type="paragraph" w:styleId="a4">
    <w:name w:val="footnote text"/>
    <w:basedOn w:val="a"/>
    <w:link w:val="Char0"/>
    <w:uiPriority w:val="99"/>
    <w:semiHidden/>
    <w:unhideWhenUsed/>
    <w:rsid w:val="00644FB1"/>
    <w:pPr>
      <w:spacing w:after="0" w:line="240" w:lineRule="auto"/>
    </w:pPr>
    <w:rPr>
      <w:sz w:val="20"/>
      <w:szCs w:val="20"/>
    </w:rPr>
  </w:style>
  <w:style w:type="character" w:customStyle="1" w:styleId="Char0">
    <w:name w:val="نص حاشية سفلية Char"/>
    <w:basedOn w:val="a0"/>
    <w:link w:val="a4"/>
    <w:uiPriority w:val="99"/>
    <w:semiHidden/>
    <w:rsid w:val="00644FB1"/>
    <w:rPr>
      <w:sz w:val="20"/>
      <w:szCs w:val="20"/>
    </w:rPr>
  </w:style>
  <w:style w:type="character" w:styleId="a5">
    <w:name w:val="footnote reference"/>
    <w:basedOn w:val="a0"/>
    <w:uiPriority w:val="99"/>
    <w:semiHidden/>
    <w:unhideWhenUsed/>
    <w:rsid w:val="00644FB1"/>
    <w:rPr>
      <w:vertAlign w:val="superscript"/>
    </w:rPr>
  </w:style>
  <w:style w:type="paragraph" w:styleId="a6">
    <w:name w:val="List Paragraph"/>
    <w:basedOn w:val="a"/>
    <w:uiPriority w:val="34"/>
    <w:qFormat/>
    <w:rsid w:val="00810E46"/>
    <w:pPr>
      <w:ind w:left="720"/>
      <w:contextualSpacing/>
    </w:pPr>
  </w:style>
  <w:style w:type="character" w:customStyle="1" w:styleId="1Char">
    <w:name w:val="عنوان 1 Char"/>
    <w:basedOn w:val="a0"/>
    <w:link w:val="1"/>
    <w:uiPriority w:val="9"/>
    <w:rsid w:val="008264A7"/>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semiHidden/>
    <w:unhideWhenUsed/>
    <w:rsid w:val="00ED4F1C"/>
    <w:rPr>
      <w:color w:val="0000FF"/>
      <w:u w:val="single"/>
    </w:rPr>
  </w:style>
  <w:style w:type="paragraph" w:styleId="a7">
    <w:name w:val="header"/>
    <w:basedOn w:val="a"/>
    <w:link w:val="Char1"/>
    <w:uiPriority w:val="99"/>
    <w:unhideWhenUsed/>
    <w:rsid w:val="00FD7FF2"/>
    <w:pPr>
      <w:tabs>
        <w:tab w:val="center" w:pos="4153"/>
        <w:tab w:val="right" w:pos="8306"/>
      </w:tabs>
      <w:spacing w:after="0" w:line="240" w:lineRule="auto"/>
    </w:pPr>
  </w:style>
  <w:style w:type="character" w:customStyle="1" w:styleId="Char1">
    <w:name w:val="رأس الصفحة Char"/>
    <w:basedOn w:val="a0"/>
    <w:link w:val="a7"/>
    <w:uiPriority w:val="99"/>
    <w:rsid w:val="00FD7FF2"/>
  </w:style>
  <w:style w:type="paragraph" w:styleId="a8">
    <w:name w:val="footer"/>
    <w:basedOn w:val="a"/>
    <w:link w:val="Char2"/>
    <w:uiPriority w:val="99"/>
    <w:unhideWhenUsed/>
    <w:rsid w:val="00FD7FF2"/>
    <w:pPr>
      <w:tabs>
        <w:tab w:val="center" w:pos="4153"/>
        <w:tab w:val="right" w:pos="8306"/>
      </w:tabs>
      <w:spacing w:after="0" w:line="240" w:lineRule="auto"/>
    </w:pPr>
  </w:style>
  <w:style w:type="character" w:customStyle="1" w:styleId="Char2">
    <w:name w:val="تذييل الصفحة Char"/>
    <w:basedOn w:val="a0"/>
    <w:link w:val="a8"/>
    <w:uiPriority w:val="99"/>
    <w:rsid w:val="00FD7FF2"/>
  </w:style>
  <w:style w:type="character" w:customStyle="1" w:styleId="Char">
    <w:name w:val="بلا تباعد Char"/>
    <w:basedOn w:val="a0"/>
    <w:link w:val="a3"/>
    <w:uiPriority w:val="1"/>
    <w:rsid w:val="008F7BAE"/>
  </w:style>
  <w:style w:type="paragraph" w:styleId="a9">
    <w:name w:val="Balloon Text"/>
    <w:basedOn w:val="a"/>
    <w:link w:val="Char3"/>
    <w:uiPriority w:val="99"/>
    <w:semiHidden/>
    <w:unhideWhenUsed/>
    <w:rsid w:val="003C5306"/>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3C5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826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3E54B6"/>
    <w:pPr>
      <w:bidi/>
      <w:spacing w:after="0" w:line="240" w:lineRule="auto"/>
    </w:pPr>
  </w:style>
  <w:style w:type="paragraph" w:styleId="a4">
    <w:name w:val="footnote text"/>
    <w:basedOn w:val="a"/>
    <w:link w:val="Char0"/>
    <w:uiPriority w:val="99"/>
    <w:semiHidden/>
    <w:unhideWhenUsed/>
    <w:rsid w:val="00644FB1"/>
    <w:pPr>
      <w:spacing w:after="0" w:line="240" w:lineRule="auto"/>
    </w:pPr>
    <w:rPr>
      <w:sz w:val="20"/>
      <w:szCs w:val="20"/>
    </w:rPr>
  </w:style>
  <w:style w:type="character" w:customStyle="1" w:styleId="Char0">
    <w:name w:val="نص حاشية سفلية Char"/>
    <w:basedOn w:val="a0"/>
    <w:link w:val="a4"/>
    <w:uiPriority w:val="99"/>
    <w:semiHidden/>
    <w:rsid w:val="00644FB1"/>
    <w:rPr>
      <w:sz w:val="20"/>
      <w:szCs w:val="20"/>
    </w:rPr>
  </w:style>
  <w:style w:type="character" w:styleId="a5">
    <w:name w:val="footnote reference"/>
    <w:basedOn w:val="a0"/>
    <w:uiPriority w:val="99"/>
    <w:semiHidden/>
    <w:unhideWhenUsed/>
    <w:rsid w:val="00644FB1"/>
    <w:rPr>
      <w:vertAlign w:val="superscript"/>
    </w:rPr>
  </w:style>
  <w:style w:type="paragraph" w:styleId="a6">
    <w:name w:val="List Paragraph"/>
    <w:basedOn w:val="a"/>
    <w:uiPriority w:val="34"/>
    <w:qFormat/>
    <w:rsid w:val="00810E46"/>
    <w:pPr>
      <w:ind w:left="720"/>
      <w:contextualSpacing/>
    </w:pPr>
  </w:style>
  <w:style w:type="character" w:customStyle="1" w:styleId="1Char">
    <w:name w:val="عنوان 1 Char"/>
    <w:basedOn w:val="a0"/>
    <w:link w:val="1"/>
    <w:uiPriority w:val="9"/>
    <w:rsid w:val="008264A7"/>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semiHidden/>
    <w:unhideWhenUsed/>
    <w:rsid w:val="00ED4F1C"/>
    <w:rPr>
      <w:color w:val="0000FF"/>
      <w:u w:val="single"/>
    </w:rPr>
  </w:style>
  <w:style w:type="paragraph" w:styleId="a7">
    <w:name w:val="header"/>
    <w:basedOn w:val="a"/>
    <w:link w:val="Char1"/>
    <w:uiPriority w:val="99"/>
    <w:unhideWhenUsed/>
    <w:rsid w:val="00FD7FF2"/>
    <w:pPr>
      <w:tabs>
        <w:tab w:val="center" w:pos="4153"/>
        <w:tab w:val="right" w:pos="8306"/>
      </w:tabs>
      <w:spacing w:after="0" w:line="240" w:lineRule="auto"/>
    </w:pPr>
  </w:style>
  <w:style w:type="character" w:customStyle="1" w:styleId="Char1">
    <w:name w:val="رأس الصفحة Char"/>
    <w:basedOn w:val="a0"/>
    <w:link w:val="a7"/>
    <w:uiPriority w:val="99"/>
    <w:rsid w:val="00FD7FF2"/>
  </w:style>
  <w:style w:type="paragraph" w:styleId="a8">
    <w:name w:val="footer"/>
    <w:basedOn w:val="a"/>
    <w:link w:val="Char2"/>
    <w:uiPriority w:val="99"/>
    <w:unhideWhenUsed/>
    <w:rsid w:val="00FD7FF2"/>
    <w:pPr>
      <w:tabs>
        <w:tab w:val="center" w:pos="4153"/>
        <w:tab w:val="right" w:pos="8306"/>
      </w:tabs>
      <w:spacing w:after="0" w:line="240" w:lineRule="auto"/>
    </w:pPr>
  </w:style>
  <w:style w:type="character" w:customStyle="1" w:styleId="Char2">
    <w:name w:val="تذييل الصفحة Char"/>
    <w:basedOn w:val="a0"/>
    <w:link w:val="a8"/>
    <w:uiPriority w:val="99"/>
    <w:rsid w:val="00FD7FF2"/>
  </w:style>
  <w:style w:type="character" w:customStyle="1" w:styleId="Char">
    <w:name w:val="بلا تباعد Char"/>
    <w:basedOn w:val="a0"/>
    <w:link w:val="a3"/>
    <w:uiPriority w:val="1"/>
    <w:rsid w:val="008F7BAE"/>
  </w:style>
  <w:style w:type="paragraph" w:styleId="a9">
    <w:name w:val="Balloon Text"/>
    <w:basedOn w:val="a"/>
    <w:link w:val="Char3"/>
    <w:uiPriority w:val="99"/>
    <w:semiHidden/>
    <w:unhideWhenUsed/>
    <w:rsid w:val="003C5306"/>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3C5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52">
      <w:bodyDiv w:val="1"/>
      <w:marLeft w:val="0"/>
      <w:marRight w:val="0"/>
      <w:marTop w:val="0"/>
      <w:marBottom w:val="0"/>
      <w:divBdr>
        <w:top w:val="none" w:sz="0" w:space="0" w:color="auto"/>
        <w:left w:val="none" w:sz="0" w:space="0" w:color="auto"/>
        <w:bottom w:val="none" w:sz="0" w:space="0" w:color="auto"/>
        <w:right w:val="none" w:sz="0" w:space="0" w:color="auto"/>
      </w:divBdr>
    </w:div>
    <w:div w:id="56561822">
      <w:bodyDiv w:val="1"/>
      <w:marLeft w:val="0"/>
      <w:marRight w:val="0"/>
      <w:marTop w:val="0"/>
      <w:marBottom w:val="0"/>
      <w:divBdr>
        <w:top w:val="none" w:sz="0" w:space="0" w:color="auto"/>
        <w:left w:val="none" w:sz="0" w:space="0" w:color="auto"/>
        <w:bottom w:val="none" w:sz="0" w:space="0" w:color="auto"/>
        <w:right w:val="none" w:sz="0" w:space="0" w:color="auto"/>
      </w:divBdr>
    </w:div>
    <w:div w:id="122969419">
      <w:bodyDiv w:val="1"/>
      <w:marLeft w:val="0"/>
      <w:marRight w:val="0"/>
      <w:marTop w:val="0"/>
      <w:marBottom w:val="0"/>
      <w:divBdr>
        <w:top w:val="none" w:sz="0" w:space="0" w:color="auto"/>
        <w:left w:val="none" w:sz="0" w:space="0" w:color="auto"/>
        <w:bottom w:val="none" w:sz="0" w:space="0" w:color="auto"/>
        <w:right w:val="none" w:sz="0" w:space="0" w:color="auto"/>
      </w:divBdr>
      <w:divsChild>
        <w:div w:id="1882669081">
          <w:marLeft w:val="0"/>
          <w:marRight w:val="0"/>
          <w:marTop w:val="0"/>
          <w:marBottom w:val="0"/>
          <w:divBdr>
            <w:top w:val="none" w:sz="0" w:space="0" w:color="auto"/>
            <w:left w:val="none" w:sz="0" w:space="0" w:color="auto"/>
            <w:bottom w:val="none" w:sz="0" w:space="0" w:color="auto"/>
            <w:right w:val="none" w:sz="0" w:space="0" w:color="auto"/>
          </w:divBdr>
          <w:divsChild>
            <w:div w:id="282539141">
              <w:marLeft w:val="0"/>
              <w:marRight w:val="0"/>
              <w:marTop w:val="0"/>
              <w:marBottom w:val="0"/>
              <w:divBdr>
                <w:top w:val="none" w:sz="0" w:space="0" w:color="auto"/>
                <w:left w:val="none" w:sz="0" w:space="0" w:color="auto"/>
                <w:bottom w:val="none" w:sz="0" w:space="0" w:color="auto"/>
                <w:right w:val="none" w:sz="0" w:space="0" w:color="auto"/>
              </w:divBdr>
              <w:divsChild>
                <w:div w:id="1933119385">
                  <w:marLeft w:val="0"/>
                  <w:marRight w:val="0"/>
                  <w:marTop w:val="0"/>
                  <w:marBottom w:val="0"/>
                  <w:divBdr>
                    <w:top w:val="none" w:sz="0" w:space="0" w:color="auto"/>
                    <w:left w:val="none" w:sz="0" w:space="0" w:color="auto"/>
                    <w:bottom w:val="none" w:sz="0" w:space="0" w:color="auto"/>
                    <w:right w:val="none" w:sz="0" w:space="0" w:color="auto"/>
                  </w:divBdr>
                </w:div>
                <w:div w:id="1932346747">
                  <w:marLeft w:val="0"/>
                  <w:marRight w:val="0"/>
                  <w:marTop w:val="0"/>
                  <w:marBottom w:val="0"/>
                  <w:divBdr>
                    <w:top w:val="none" w:sz="0" w:space="0" w:color="auto"/>
                    <w:left w:val="none" w:sz="0" w:space="0" w:color="auto"/>
                    <w:bottom w:val="none" w:sz="0" w:space="0" w:color="auto"/>
                    <w:right w:val="none" w:sz="0" w:space="0" w:color="auto"/>
                  </w:divBdr>
                </w:div>
                <w:div w:id="271134769">
                  <w:marLeft w:val="0"/>
                  <w:marRight w:val="0"/>
                  <w:marTop w:val="0"/>
                  <w:marBottom w:val="0"/>
                  <w:divBdr>
                    <w:top w:val="none" w:sz="0" w:space="0" w:color="auto"/>
                    <w:left w:val="none" w:sz="0" w:space="0" w:color="auto"/>
                    <w:bottom w:val="none" w:sz="0" w:space="0" w:color="auto"/>
                    <w:right w:val="none" w:sz="0" w:space="0" w:color="auto"/>
                  </w:divBdr>
                </w:div>
                <w:div w:id="1614314684">
                  <w:marLeft w:val="0"/>
                  <w:marRight w:val="0"/>
                  <w:marTop w:val="0"/>
                  <w:marBottom w:val="0"/>
                  <w:divBdr>
                    <w:top w:val="none" w:sz="0" w:space="0" w:color="auto"/>
                    <w:left w:val="none" w:sz="0" w:space="0" w:color="auto"/>
                    <w:bottom w:val="none" w:sz="0" w:space="0" w:color="auto"/>
                    <w:right w:val="none" w:sz="0" w:space="0" w:color="auto"/>
                  </w:divBdr>
                </w:div>
                <w:div w:id="1954089257">
                  <w:marLeft w:val="0"/>
                  <w:marRight w:val="0"/>
                  <w:marTop w:val="0"/>
                  <w:marBottom w:val="0"/>
                  <w:divBdr>
                    <w:top w:val="none" w:sz="0" w:space="0" w:color="auto"/>
                    <w:left w:val="none" w:sz="0" w:space="0" w:color="auto"/>
                    <w:bottom w:val="none" w:sz="0" w:space="0" w:color="auto"/>
                    <w:right w:val="none" w:sz="0" w:space="0" w:color="auto"/>
                  </w:divBdr>
                </w:div>
                <w:div w:id="1822623107">
                  <w:marLeft w:val="0"/>
                  <w:marRight w:val="0"/>
                  <w:marTop w:val="0"/>
                  <w:marBottom w:val="0"/>
                  <w:divBdr>
                    <w:top w:val="none" w:sz="0" w:space="0" w:color="auto"/>
                    <w:left w:val="none" w:sz="0" w:space="0" w:color="auto"/>
                    <w:bottom w:val="none" w:sz="0" w:space="0" w:color="auto"/>
                    <w:right w:val="none" w:sz="0" w:space="0" w:color="auto"/>
                  </w:divBdr>
                </w:div>
                <w:div w:id="2084257929">
                  <w:marLeft w:val="0"/>
                  <w:marRight w:val="0"/>
                  <w:marTop w:val="0"/>
                  <w:marBottom w:val="0"/>
                  <w:divBdr>
                    <w:top w:val="none" w:sz="0" w:space="0" w:color="auto"/>
                    <w:left w:val="none" w:sz="0" w:space="0" w:color="auto"/>
                    <w:bottom w:val="none" w:sz="0" w:space="0" w:color="auto"/>
                    <w:right w:val="none" w:sz="0" w:space="0" w:color="auto"/>
                  </w:divBdr>
                </w:div>
                <w:div w:id="1595046132">
                  <w:marLeft w:val="0"/>
                  <w:marRight w:val="0"/>
                  <w:marTop w:val="0"/>
                  <w:marBottom w:val="0"/>
                  <w:divBdr>
                    <w:top w:val="none" w:sz="0" w:space="0" w:color="auto"/>
                    <w:left w:val="none" w:sz="0" w:space="0" w:color="auto"/>
                    <w:bottom w:val="none" w:sz="0" w:space="0" w:color="auto"/>
                    <w:right w:val="none" w:sz="0" w:space="0" w:color="auto"/>
                  </w:divBdr>
                </w:div>
                <w:div w:id="1619797272">
                  <w:marLeft w:val="0"/>
                  <w:marRight w:val="0"/>
                  <w:marTop w:val="0"/>
                  <w:marBottom w:val="0"/>
                  <w:divBdr>
                    <w:top w:val="none" w:sz="0" w:space="0" w:color="auto"/>
                    <w:left w:val="none" w:sz="0" w:space="0" w:color="auto"/>
                    <w:bottom w:val="none" w:sz="0" w:space="0" w:color="auto"/>
                    <w:right w:val="none" w:sz="0" w:space="0" w:color="auto"/>
                  </w:divBdr>
                </w:div>
                <w:div w:id="174734432">
                  <w:marLeft w:val="0"/>
                  <w:marRight w:val="0"/>
                  <w:marTop w:val="0"/>
                  <w:marBottom w:val="0"/>
                  <w:divBdr>
                    <w:top w:val="none" w:sz="0" w:space="0" w:color="auto"/>
                    <w:left w:val="none" w:sz="0" w:space="0" w:color="auto"/>
                    <w:bottom w:val="none" w:sz="0" w:space="0" w:color="auto"/>
                    <w:right w:val="none" w:sz="0" w:space="0" w:color="auto"/>
                  </w:divBdr>
                </w:div>
                <w:div w:id="906765728">
                  <w:marLeft w:val="0"/>
                  <w:marRight w:val="0"/>
                  <w:marTop w:val="0"/>
                  <w:marBottom w:val="0"/>
                  <w:divBdr>
                    <w:top w:val="none" w:sz="0" w:space="0" w:color="auto"/>
                    <w:left w:val="none" w:sz="0" w:space="0" w:color="auto"/>
                    <w:bottom w:val="none" w:sz="0" w:space="0" w:color="auto"/>
                    <w:right w:val="none" w:sz="0" w:space="0" w:color="auto"/>
                  </w:divBdr>
                </w:div>
                <w:div w:id="1851213527">
                  <w:marLeft w:val="0"/>
                  <w:marRight w:val="0"/>
                  <w:marTop w:val="0"/>
                  <w:marBottom w:val="0"/>
                  <w:divBdr>
                    <w:top w:val="none" w:sz="0" w:space="0" w:color="auto"/>
                    <w:left w:val="none" w:sz="0" w:space="0" w:color="auto"/>
                    <w:bottom w:val="none" w:sz="0" w:space="0" w:color="auto"/>
                    <w:right w:val="none" w:sz="0" w:space="0" w:color="auto"/>
                  </w:divBdr>
                </w:div>
                <w:div w:id="1108163371">
                  <w:marLeft w:val="0"/>
                  <w:marRight w:val="0"/>
                  <w:marTop w:val="0"/>
                  <w:marBottom w:val="0"/>
                  <w:divBdr>
                    <w:top w:val="none" w:sz="0" w:space="0" w:color="auto"/>
                    <w:left w:val="none" w:sz="0" w:space="0" w:color="auto"/>
                    <w:bottom w:val="none" w:sz="0" w:space="0" w:color="auto"/>
                    <w:right w:val="none" w:sz="0" w:space="0" w:color="auto"/>
                  </w:divBdr>
                </w:div>
                <w:div w:id="2105490323">
                  <w:marLeft w:val="0"/>
                  <w:marRight w:val="0"/>
                  <w:marTop w:val="0"/>
                  <w:marBottom w:val="0"/>
                  <w:divBdr>
                    <w:top w:val="none" w:sz="0" w:space="0" w:color="auto"/>
                    <w:left w:val="none" w:sz="0" w:space="0" w:color="auto"/>
                    <w:bottom w:val="none" w:sz="0" w:space="0" w:color="auto"/>
                    <w:right w:val="none" w:sz="0" w:space="0" w:color="auto"/>
                  </w:divBdr>
                </w:div>
                <w:div w:id="415785745">
                  <w:marLeft w:val="0"/>
                  <w:marRight w:val="0"/>
                  <w:marTop w:val="0"/>
                  <w:marBottom w:val="0"/>
                  <w:divBdr>
                    <w:top w:val="none" w:sz="0" w:space="0" w:color="auto"/>
                    <w:left w:val="none" w:sz="0" w:space="0" w:color="auto"/>
                    <w:bottom w:val="none" w:sz="0" w:space="0" w:color="auto"/>
                    <w:right w:val="none" w:sz="0" w:space="0" w:color="auto"/>
                  </w:divBdr>
                </w:div>
                <w:div w:id="568005804">
                  <w:marLeft w:val="0"/>
                  <w:marRight w:val="0"/>
                  <w:marTop w:val="0"/>
                  <w:marBottom w:val="0"/>
                  <w:divBdr>
                    <w:top w:val="none" w:sz="0" w:space="0" w:color="auto"/>
                    <w:left w:val="none" w:sz="0" w:space="0" w:color="auto"/>
                    <w:bottom w:val="none" w:sz="0" w:space="0" w:color="auto"/>
                    <w:right w:val="none" w:sz="0" w:space="0" w:color="auto"/>
                  </w:divBdr>
                </w:div>
                <w:div w:id="292373704">
                  <w:marLeft w:val="0"/>
                  <w:marRight w:val="0"/>
                  <w:marTop w:val="0"/>
                  <w:marBottom w:val="0"/>
                  <w:divBdr>
                    <w:top w:val="none" w:sz="0" w:space="0" w:color="auto"/>
                    <w:left w:val="none" w:sz="0" w:space="0" w:color="auto"/>
                    <w:bottom w:val="none" w:sz="0" w:space="0" w:color="auto"/>
                    <w:right w:val="none" w:sz="0" w:space="0" w:color="auto"/>
                  </w:divBdr>
                </w:div>
                <w:div w:id="1380738319">
                  <w:marLeft w:val="0"/>
                  <w:marRight w:val="0"/>
                  <w:marTop w:val="0"/>
                  <w:marBottom w:val="0"/>
                  <w:divBdr>
                    <w:top w:val="none" w:sz="0" w:space="0" w:color="auto"/>
                    <w:left w:val="none" w:sz="0" w:space="0" w:color="auto"/>
                    <w:bottom w:val="none" w:sz="0" w:space="0" w:color="auto"/>
                    <w:right w:val="none" w:sz="0" w:space="0" w:color="auto"/>
                  </w:divBdr>
                </w:div>
                <w:div w:id="136261176">
                  <w:marLeft w:val="0"/>
                  <w:marRight w:val="0"/>
                  <w:marTop w:val="0"/>
                  <w:marBottom w:val="0"/>
                  <w:divBdr>
                    <w:top w:val="none" w:sz="0" w:space="0" w:color="auto"/>
                    <w:left w:val="none" w:sz="0" w:space="0" w:color="auto"/>
                    <w:bottom w:val="none" w:sz="0" w:space="0" w:color="auto"/>
                    <w:right w:val="none" w:sz="0" w:space="0" w:color="auto"/>
                  </w:divBdr>
                </w:div>
                <w:div w:id="788360611">
                  <w:marLeft w:val="0"/>
                  <w:marRight w:val="0"/>
                  <w:marTop w:val="0"/>
                  <w:marBottom w:val="0"/>
                  <w:divBdr>
                    <w:top w:val="none" w:sz="0" w:space="0" w:color="auto"/>
                    <w:left w:val="none" w:sz="0" w:space="0" w:color="auto"/>
                    <w:bottom w:val="none" w:sz="0" w:space="0" w:color="auto"/>
                    <w:right w:val="none" w:sz="0" w:space="0" w:color="auto"/>
                  </w:divBdr>
                </w:div>
                <w:div w:id="696585283">
                  <w:marLeft w:val="0"/>
                  <w:marRight w:val="0"/>
                  <w:marTop w:val="0"/>
                  <w:marBottom w:val="0"/>
                  <w:divBdr>
                    <w:top w:val="none" w:sz="0" w:space="0" w:color="auto"/>
                    <w:left w:val="none" w:sz="0" w:space="0" w:color="auto"/>
                    <w:bottom w:val="none" w:sz="0" w:space="0" w:color="auto"/>
                    <w:right w:val="none" w:sz="0" w:space="0" w:color="auto"/>
                  </w:divBdr>
                </w:div>
                <w:div w:id="1681737787">
                  <w:marLeft w:val="0"/>
                  <w:marRight w:val="0"/>
                  <w:marTop w:val="0"/>
                  <w:marBottom w:val="0"/>
                  <w:divBdr>
                    <w:top w:val="none" w:sz="0" w:space="0" w:color="auto"/>
                    <w:left w:val="none" w:sz="0" w:space="0" w:color="auto"/>
                    <w:bottom w:val="none" w:sz="0" w:space="0" w:color="auto"/>
                    <w:right w:val="none" w:sz="0" w:space="0" w:color="auto"/>
                  </w:divBdr>
                </w:div>
                <w:div w:id="737441411">
                  <w:marLeft w:val="0"/>
                  <w:marRight w:val="0"/>
                  <w:marTop w:val="0"/>
                  <w:marBottom w:val="0"/>
                  <w:divBdr>
                    <w:top w:val="none" w:sz="0" w:space="0" w:color="auto"/>
                    <w:left w:val="none" w:sz="0" w:space="0" w:color="auto"/>
                    <w:bottom w:val="none" w:sz="0" w:space="0" w:color="auto"/>
                    <w:right w:val="none" w:sz="0" w:space="0" w:color="auto"/>
                  </w:divBdr>
                </w:div>
                <w:div w:id="1003778496">
                  <w:marLeft w:val="0"/>
                  <w:marRight w:val="0"/>
                  <w:marTop w:val="0"/>
                  <w:marBottom w:val="0"/>
                  <w:divBdr>
                    <w:top w:val="none" w:sz="0" w:space="0" w:color="auto"/>
                    <w:left w:val="none" w:sz="0" w:space="0" w:color="auto"/>
                    <w:bottom w:val="none" w:sz="0" w:space="0" w:color="auto"/>
                    <w:right w:val="none" w:sz="0" w:space="0" w:color="auto"/>
                  </w:divBdr>
                </w:div>
                <w:div w:id="94793711">
                  <w:marLeft w:val="0"/>
                  <w:marRight w:val="0"/>
                  <w:marTop w:val="0"/>
                  <w:marBottom w:val="0"/>
                  <w:divBdr>
                    <w:top w:val="none" w:sz="0" w:space="0" w:color="auto"/>
                    <w:left w:val="none" w:sz="0" w:space="0" w:color="auto"/>
                    <w:bottom w:val="none" w:sz="0" w:space="0" w:color="auto"/>
                    <w:right w:val="none" w:sz="0" w:space="0" w:color="auto"/>
                  </w:divBdr>
                </w:div>
                <w:div w:id="1013847830">
                  <w:marLeft w:val="0"/>
                  <w:marRight w:val="0"/>
                  <w:marTop w:val="0"/>
                  <w:marBottom w:val="0"/>
                  <w:divBdr>
                    <w:top w:val="none" w:sz="0" w:space="0" w:color="auto"/>
                    <w:left w:val="none" w:sz="0" w:space="0" w:color="auto"/>
                    <w:bottom w:val="none" w:sz="0" w:space="0" w:color="auto"/>
                    <w:right w:val="none" w:sz="0" w:space="0" w:color="auto"/>
                  </w:divBdr>
                </w:div>
                <w:div w:id="7017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91114">
      <w:bodyDiv w:val="1"/>
      <w:marLeft w:val="0"/>
      <w:marRight w:val="0"/>
      <w:marTop w:val="0"/>
      <w:marBottom w:val="0"/>
      <w:divBdr>
        <w:top w:val="none" w:sz="0" w:space="0" w:color="auto"/>
        <w:left w:val="none" w:sz="0" w:space="0" w:color="auto"/>
        <w:bottom w:val="none" w:sz="0" w:space="0" w:color="auto"/>
        <w:right w:val="none" w:sz="0" w:space="0" w:color="auto"/>
      </w:divBdr>
    </w:div>
    <w:div w:id="519783940">
      <w:bodyDiv w:val="1"/>
      <w:marLeft w:val="0"/>
      <w:marRight w:val="0"/>
      <w:marTop w:val="0"/>
      <w:marBottom w:val="0"/>
      <w:divBdr>
        <w:top w:val="none" w:sz="0" w:space="0" w:color="auto"/>
        <w:left w:val="none" w:sz="0" w:space="0" w:color="auto"/>
        <w:bottom w:val="none" w:sz="0" w:space="0" w:color="auto"/>
        <w:right w:val="none" w:sz="0" w:space="0" w:color="auto"/>
      </w:divBdr>
    </w:div>
    <w:div w:id="16817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A22D-DFA4-4D36-9670-F797E969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44048</TotalTime>
  <Pages>1</Pages>
  <Words>6744</Words>
  <Characters>38442</Characters>
  <Application>Microsoft Office Word</Application>
  <DocSecurity>0</DocSecurity>
  <Lines>320</Lines>
  <Paragraphs>90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1034</cp:revision>
  <cp:lastPrinted>2017-01-22T12:18:00Z</cp:lastPrinted>
  <dcterms:created xsi:type="dcterms:W3CDTF">2016-02-17T19:37:00Z</dcterms:created>
  <dcterms:modified xsi:type="dcterms:W3CDTF">2017-01-22T12:27:00Z</dcterms:modified>
</cp:coreProperties>
</file>